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4E7" w14:textId="77777777" w:rsidR="00047B44" w:rsidRDefault="00047B44" w:rsidP="00047B44">
      <w:pPr>
        <w:widowControl w:val="0"/>
        <w:autoSpaceDE w:val="0"/>
        <w:autoSpaceDN w:val="0"/>
        <w:adjustRightInd w:val="0"/>
        <w:spacing w:before="98"/>
        <w:ind w:left="109" w:right="-20"/>
        <w:rPr>
          <w:lang w:val="en-US"/>
        </w:rPr>
      </w:pPr>
      <w:r>
        <w:rPr>
          <w:noProof/>
          <w:sz w:val="24"/>
          <w:szCs w:val="24"/>
          <w:lang w:eastAsia="en-GB"/>
        </w:rPr>
        <w:drawing>
          <wp:inline distT="0" distB="0" distL="0" distR="0" wp14:anchorId="7714252F" wp14:editId="26781046">
            <wp:extent cx="3038432" cy="876300"/>
            <wp:effectExtent l="0" t="0" r="0" b="0"/>
            <wp:docPr id="2" name="Picture 2"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771424E8" w14:textId="77777777" w:rsidR="00047B44" w:rsidRPr="00821C11" w:rsidRDefault="00047B44" w:rsidP="00821C11">
      <w:pPr>
        <w:widowControl w:val="0"/>
        <w:autoSpaceDE w:val="0"/>
        <w:autoSpaceDN w:val="0"/>
        <w:adjustRightInd w:val="0"/>
        <w:rPr>
          <w:sz w:val="4"/>
          <w:szCs w:val="4"/>
          <w:lang w:val="en-US"/>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BA5EC8" w14:paraId="771424EA" w14:textId="77777777" w:rsidTr="00B85496">
        <w:trPr>
          <w:cantSplit/>
          <w:trHeight w:hRule="exact" w:val="1491"/>
          <w:jc w:val="center"/>
        </w:trPr>
        <w:tc>
          <w:tcPr>
            <w:tcW w:w="9351" w:type="dxa"/>
            <w:shd w:val="clear" w:color="auto" w:fill="D9D9D9"/>
            <w:vAlign w:val="center"/>
          </w:tcPr>
          <w:p w14:paraId="771424E9" w14:textId="3C31BE6A" w:rsidR="00047B44" w:rsidRPr="00F93C48" w:rsidRDefault="005E6DB1" w:rsidP="004458D2">
            <w:pPr>
              <w:pStyle w:val="NoSpacing"/>
              <w:jc w:val="center"/>
              <w:rPr>
                <w:b/>
                <w:bCs/>
                <w:sz w:val="40"/>
                <w:szCs w:val="36"/>
                <w:lang w:val="en-US"/>
              </w:rPr>
            </w:pPr>
            <w:r w:rsidRPr="005E6DB1">
              <w:rPr>
                <w:b/>
                <w:bCs/>
                <w:sz w:val="40"/>
                <w:szCs w:val="36"/>
                <w:lang w:val="en-US"/>
              </w:rPr>
              <w:t>Student Code of Behaviour and Student Disciplinary Procedures</w:t>
            </w:r>
          </w:p>
        </w:tc>
      </w:tr>
    </w:tbl>
    <w:p w14:paraId="771424EB" w14:textId="77777777" w:rsidR="00047B44" w:rsidRPr="00821C11" w:rsidRDefault="00047B44" w:rsidP="00047B44">
      <w:pPr>
        <w:rPr>
          <w:sz w:val="4"/>
          <w:szCs w:val="4"/>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140846" w:rsidRPr="00D515EC" w14:paraId="771424EE" w14:textId="77777777" w:rsidTr="00B85496">
        <w:trPr>
          <w:trHeight w:val="510"/>
          <w:jc w:val="center"/>
        </w:trPr>
        <w:tc>
          <w:tcPr>
            <w:tcW w:w="4111" w:type="dxa"/>
            <w:shd w:val="clear" w:color="auto" w:fill="D9D9D9"/>
            <w:vAlign w:val="center"/>
          </w:tcPr>
          <w:p w14:paraId="771424EC" w14:textId="77777777" w:rsidR="00140846" w:rsidRPr="00D515EC" w:rsidRDefault="00140846" w:rsidP="0014084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771424ED" w14:textId="4D2A0632" w:rsidR="00140846" w:rsidRPr="00EB1E78" w:rsidRDefault="00793DB0" w:rsidP="00140846">
            <w:pPr>
              <w:widowControl w:val="0"/>
              <w:tabs>
                <w:tab w:val="left" w:pos="4536"/>
              </w:tabs>
              <w:autoSpaceDE w:val="0"/>
              <w:autoSpaceDN w:val="0"/>
              <w:adjustRightInd w:val="0"/>
              <w:rPr>
                <w:rFonts w:cs="Arial"/>
                <w:sz w:val="24"/>
                <w:szCs w:val="24"/>
                <w:lang w:val="en-US"/>
              </w:rPr>
            </w:pPr>
            <w:r w:rsidRPr="00793DB0">
              <w:rPr>
                <w:sz w:val="24"/>
                <w:szCs w:val="24"/>
              </w:rPr>
              <w:t>Registrar and Chief Operating Officer</w:t>
            </w:r>
          </w:p>
        </w:tc>
      </w:tr>
      <w:tr w:rsidR="008A6AA1" w:rsidRPr="00D515EC" w14:paraId="771424F2" w14:textId="77777777" w:rsidTr="00B85496">
        <w:trPr>
          <w:trHeight w:val="510"/>
          <w:jc w:val="center"/>
        </w:trPr>
        <w:tc>
          <w:tcPr>
            <w:tcW w:w="4111" w:type="dxa"/>
            <w:shd w:val="clear" w:color="auto" w:fill="D9D9D9"/>
            <w:vAlign w:val="center"/>
          </w:tcPr>
          <w:p w14:paraId="771424EF" w14:textId="77777777" w:rsidR="008A6AA1" w:rsidRPr="00D515EC" w:rsidRDefault="008A6AA1" w:rsidP="008A6AA1">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771424F1" w14:textId="2E182427" w:rsidR="008A6AA1" w:rsidRPr="008A6AA1" w:rsidRDefault="00A30326" w:rsidP="008A6AA1">
            <w:pPr>
              <w:widowControl w:val="0"/>
              <w:tabs>
                <w:tab w:val="left" w:pos="4420"/>
              </w:tabs>
              <w:autoSpaceDE w:val="0"/>
              <w:autoSpaceDN w:val="0"/>
              <w:adjustRightInd w:val="0"/>
              <w:ind w:right="-20"/>
              <w:rPr>
                <w:iCs/>
                <w:sz w:val="24"/>
                <w:szCs w:val="24"/>
                <w:lang w:val="en-US"/>
              </w:rPr>
            </w:pPr>
            <w:r w:rsidRPr="00A30326">
              <w:rPr>
                <w:color w:val="000000" w:themeColor="text1"/>
                <w:sz w:val="24"/>
                <w:szCs w:val="24"/>
                <w:lang w:val="en-US"/>
              </w:rPr>
              <w:t>All LJMU staff and all students studying on university premises (students studying at an academic partner will normally be subject to that Institution’s equivalent procedure)</w:t>
            </w:r>
          </w:p>
        </w:tc>
      </w:tr>
      <w:tr w:rsidR="00A23AB5" w:rsidRPr="00D515EC" w14:paraId="771424F5" w14:textId="77777777" w:rsidTr="00B85496">
        <w:trPr>
          <w:trHeight w:val="510"/>
          <w:jc w:val="center"/>
        </w:trPr>
        <w:tc>
          <w:tcPr>
            <w:tcW w:w="4111" w:type="dxa"/>
            <w:shd w:val="clear" w:color="auto" w:fill="D9D9D9"/>
            <w:vAlign w:val="center"/>
          </w:tcPr>
          <w:p w14:paraId="771424F3" w14:textId="77777777" w:rsidR="00A23AB5" w:rsidRPr="00D515EC" w:rsidRDefault="00A23AB5" w:rsidP="00A23AB5">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771424F4" w14:textId="5C093459" w:rsidR="00A23AB5" w:rsidRPr="00EB1E78" w:rsidRDefault="00A23AB5" w:rsidP="00A23AB5">
            <w:pPr>
              <w:widowControl w:val="0"/>
              <w:tabs>
                <w:tab w:val="left" w:pos="4536"/>
              </w:tabs>
              <w:autoSpaceDE w:val="0"/>
              <w:autoSpaceDN w:val="0"/>
              <w:adjustRightInd w:val="0"/>
              <w:rPr>
                <w:rFonts w:cs="Arial"/>
                <w:sz w:val="24"/>
                <w:szCs w:val="24"/>
                <w:lang w:val="en-US"/>
              </w:rPr>
            </w:pPr>
            <w:r>
              <w:rPr>
                <w:iCs/>
                <w:sz w:val="24"/>
                <w:szCs w:val="24"/>
                <w:lang w:val="en-US"/>
              </w:rPr>
              <w:t>Academic Board – 30 September 2015</w:t>
            </w:r>
          </w:p>
        </w:tc>
      </w:tr>
      <w:tr w:rsidR="00E93295" w:rsidRPr="00D515EC" w14:paraId="771424F8" w14:textId="77777777" w:rsidTr="00B85496">
        <w:trPr>
          <w:trHeight w:val="510"/>
          <w:jc w:val="center"/>
        </w:trPr>
        <w:tc>
          <w:tcPr>
            <w:tcW w:w="4111" w:type="dxa"/>
            <w:shd w:val="clear" w:color="auto" w:fill="D9D9D9"/>
            <w:vAlign w:val="center"/>
          </w:tcPr>
          <w:p w14:paraId="771424F6" w14:textId="77777777" w:rsidR="00E93295" w:rsidRPr="00D515EC" w:rsidRDefault="00E93295" w:rsidP="00E93295">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771424F7" w14:textId="644DD11B" w:rsidR="00E93295" w:rsidRPr="00EB1E78" w:rsidRDefault="00B719E7" w:rsidP="00E93295">
            <w:pPr>
              <w:widowControl w:val="0"/>
              <w:tabs>
                <w:tab w:val="left" w:pos="4536"/>
              </w:tabs>
              <w:autoSpaceDE w:val="0"/>
              <w:autoSpaceDN w:val="0"/>
              <w:adjustRightInd w:val="0"/>
              <w:rPr>
                <w:rFonts w:cs="Arial"/>
                <w:sz w:val="24"/>
                <w:szCs w:val="24"/>
                <w:lang w:val="en-US"/>
              </w:rPr>
            </w:pPr>
            <w:r>
              <w:rPr>
                <w:iCs/>
                <w:sz w:val="24"/>
                <w:szCs w:val="24"/>
                <w:lang w:val="en-US"/>
              </w:rPr>
              <w:t xml:space="preserve">Stuart Borthwick, </w:t>
            </w:r>
            <w:r w:rsidR="00E93295">
              <w:rPr>
                <w:iCs/>
                <w:sz w:val="24"/>
                <w:szCs w:val="24"/>
                <w:lang w:val="en-US"/>
              </w:rPr>
              <w:t xml:space="preserve">Student Governance </w:t>
            </w:r>
          </w:p>
        </w:tc>
      </w:tr>
      <w:tr w:rsidR="00B85496" w:rsidRPr="00D515EC" w14:paraId="771424FB" w14:textId="77777777" w:rsidTr="00B85496">
        <w:trPr>
          <w:trHeight w:val="510"/>
          <w:jc w:val="center"/>
        </w:trPr>
        <w:tc>
          <w:tcPr>
            <w:tcW w:w="4111" w:type="dxa"/>
            <w:shd w:val="clear" w:color="auto" w:fill="D9D9D9"/>
            <w:vAlign w:val="center"/>
          </w:tcPr>
          <w:p w14:paraId="771424F9"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771424FA" w14:textId="6FFD1826" w:rsidR="00B85496" w:rsidRPr="00EB1E78" w:rsidRDefault="00B60A0B" w:rsidP="00B85496">
            <w:pPr>
              <w:widowControl w:val="0"/>
              <w:tabs>
                <w:tab w:val="left" w:pos="4536"/>
              </w:tabs>
              <w:autoSpaceDE w:val="0"/>
              <w:autoSpaceDN w:val="0"/>
              <w:adjustRightInd w:val="0"/>
              <w:rPr>
                <w:rFonts w:cs="Arial"/>
                <w:sz w:val="24"/>
                <w:szCs w:val="24"/>
                <w:lang w:val="en-US"/>
              </w:rPr>
            </w:pPr>
            <w:r w:rsidRPr="00B60A0B">
              <w:rPr>
                <w:iCs/>
                <w:sz w:val="24"/>
                <w:szCs w:val="24"/>
              </w:rPr>
              <w:t>September 2011</w:t>
            </w:r>
          </w:p>
        </w:tc>
      </w:tr>
      <w:tr w:rsidR="00B85496" w:rsidRPr="00D515EC" w14:paraId="771424FE" w14:textId="77777777" w:rsidTr="00B85496">
        <w:trPr>
          <w:trHeight w:val="510"/>
          <w:jc w:val="center"/>
        </w:trPr>
        <w:tc>
          <w:tcPr>
            <w:tcW w:w="4111" w:type="dxa"/>
            <w:shd w:val="clear" w:color="auto" w:fill="D9D9D9"/>
            <w:vAlign w:val="center"/>
          </w:tcPr>
          <w:p w14:paraId="771424FC"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771424FD" w14:textId="2D4D3FD2" w:rsidR="00B85496" w:rsidRPr="00EB1E78" w:rsidRDefault="00895E3D" w:rsidP="00895E3D">
            <w:pPr>
              <w:widowControl w:val="0"/>
              <w:tabs>
                <w:tab w:val="left" w:pos="4536"/>
              </w:tabs>
              <w:autoSpaceDE w:val="0"/>
              <w:autoSpaceDN w:val="0"/>
              <w:adjustRightInd w:val="0"/>
              <w:rPr>
                <w:rFonts w:cs="Arial"/>
                <w:sz w:val="24"/>
                <w:szCs w:val="24"/>
                <w:lang w:val="en-US"/>
              </w:rPr>
            </w:pPr>
            <w:r w:rsidRPr="00895E3D">
              <w:rPr>
                <w:iCs/>
                <w:sz w:val="24"/>
                <w:szCs w:val="24"/>
              </w:rPr>
              <w:t>September 2015, September 2016, June 2017, September 2020, July 2021, September 2022, October 2022, March 2023, June 2023</w:t>
            </w:r>
          </w:p>
        </w:tc>
      </w:tr>
      <w:tr w:rsidR="00B85496" w:rsidRPr="00D515EC" w14:paraId="77142501" w14:textId="77777777" w:rsidTr="00B85496">
        <w:trPr>
          <w:trHeight w:val="510"/>
          <w:jc w:val="center"/>
        </w:trPr>
        <w:tc>
          <w:tcPr>
            <w:tcW w:w="4111" w:type="dxa"/>
            <w:shd w:val="clear" w:color="auto" w:fill="D9D9D9"/>
            <w:vAlign w:val="center"/>
          </w:tcPr>
          <w:p w14:paraId="771424FF" w14:textId="77777777" w:rsidR="00B85496" w:rsidRPr="00D515EC" w:rsidRDefault="00B85496" w:rsidP="00B85496">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77142500" w14:textId="13CB4FBD" w:rsidR="00B85496" w:rsidRPr="00EB1E78" w:rsidRDefault="00B85496" w:rsidP="00B85496">
            <w:pPr>
              <w:widowControl w:val="0"/>
              <w:tabs>
                <w:tab w:val="left" w:pos="4536"/>
              </w:tabs>
              <w:autoSpaceDE w:val="0"/>
              <w:autoSpaceDN w:val="0"/>
              <w:adjustRightInd w:val="0"/>
              <w:rPr>
                <w:rFonts w:cs="Arial"/>
                <w:sz w:val="24"/>
                <w:szCs w:val="24"/>
                <w:lang w:val="en-US"/>
              </w:rPr>
            </w:pPr>
            <w:r>
              <w:rPr>
                <w:iCs/>
                <w:sz w:val="24"/>
                <w:szCs w:val="24"/>
              </w:rPr>
              <w:t>June 2024</w:t>
            </w:r>
          </w:p>
        </w:tc>
      </w:tr>
    </w:tbl>
    <w:p w14:paraId="77142502" w14:textId="77777777" w:rsidR="00047B44" w:rsidRPr="00821C11" w:rsidRDefault="00047B44" w:rsidP="00047B44">
      <w:pPr>
        <w:rPr>
          <w:sz w:val="4"/>
          <w:szCs w:val="4"/>
        </w:rPr>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47B44" w:rsidRPr="00D515EC" w14:paraId="77142504" w14:textId="77777777" w:rsidTr="00B85496">
        <w:trPr>
          <w:trHeight w:val="510"/>
          <w:jc w:val="center"/>
        </w:trPr>
        <w:tc>
          <w:tcPr>
            <w:tcW w:w="9351" w:type="dxa"/>
            <w:shd w:val="clear" w:color="auto" w:fill="D9D9D9"/>
            <w:vAlign w:val="center"/>
          </w:tcPr>
          <w:p w14:paraId="77142503" w14:textId="77777777" w:rsidR="00047B44" w:rsidRPr="00D515EC" w:rsidRDefault="00047B44" w:rsidP="00317B05">
            <w:pPr>
              <w:widowControl w:val="0"/>
              <w:tabs>
                <w:tab w:val="left" w:pos="4536"/>
              </w:tabs>
              <w:autoSpaceDE w:val="0"/>
              <w:autoSpaceDN w:val="0"/>
              <w:adjustRightInd w:val="0"/>
              <w:spacing w:line="200" w:lineRule="exact"/>
              <w:rPr>
                <w:rFonts w:cs="Arial"/>
                <w:i/>
                <w:sz w:val="24"/>
                <w:szCs w:val="24"/>
                <w:lang w:val="en-US"/>
              </w:rPr>
            </w:pPr>
            <w:r w:rsidRPr="00D515EC">
              <w:rPr>
                <w:rFonts w:cs="Arial"/>
                <w:b/>
                <w:sz w:val="24"/>
                <w:szCs w:val="24"/>
                <w:lang w:val="en-US"/>
              </w:rPr>
              <w:t>RELEVANT DOCUMENTS</w:t>
            </w:r>
          </w:p>
        </w:tc>
      </w:tr>
      <w:tr w:rsidR="00047B44" w:rsidRPr="00D515EC" w14:paraId="7714250A" w14:textId="77777777" w:rsidTr="00B85496">
        <w:trPr>
          <w:trHeight w:val="510"/>
          <w:jc w:val="center"/>
        </w:trPr>
        <w:tc>
          <w:tcPr>
            <w:tcW w:w="9351" w:type="dxa"/>
            <w:shd w:val="clear" w:color="auto" w:fill="auto"/>
            <w:vAlign w:val="center"/>
          </w:tcPr>
          <w:p w14:paraId="2CE39F49" w14:textId="77777777" w:rsidR="00BF6F6C" w:rsidRPr="00B85496" w:rsidRDefault="00BF6F6C" w:rsidP="00B85496">
            <w:pPr>
              <w:pStyle w:val="NoSpacing"/>
              <w:rPr>
                <w:sz w:val="16"/>
                <w:szCs w:val="14"/>
                <w:lang w:val="en-US"/>
              </w:rPr>
            </w:pPr>
          </w:p>
          <w:p w14:paraId="3B6D3967" w14:textId="77777777" w:rsidR="00BB70A4" w:rsidRPr="00BB70A4" w:rsidRDefault="00BB70A4" w:rsidP="001A3EDD">
            <w:pPr>
              <w:pStyle w:val="ListParagraph"/>
              <w:numPr>
                <w:ilvl w:val="0"/>
                <w:numId w:val="2"/>
              </w:numPr>
              <w:spacing w:line="276" w:lineRule="auto"/>
              <w:rPr>
                <w:rFonts w:ascii="Arial" w:hAnsi="Arial" w:cs="Arial"/>
                <w:sz w:val="24"/>
                <w:szCs w:val="24"/>
                <w:lang w:val="en-US"/>
              </w:rPr>
            </w:pPr>
            <w:r w:rsidRPr="00BB70A4">
              <w:rPr>
                <w:rFonts w:ascii="Arial" w:hAnsi="Arial" w:cs="Arial"/>
                <w:sz w:val="24"/>
                <w:szCs w:val="24"/>
                <w:lang w:val="en-US"/>
              </w:rPr>
              <w:t>OIA (2018) The Good Practice Framework: Disciplinary Procedures Office for Students (2020) Prevent and Address harassment and sexual misconduct</w:t>
            </w:r>
          </w:p>
          <w:p w14:paraId="683FF2F1" w14:textId="77777777" w:rsidR="00BB70A4" w:rsidRPr="00BB70A4" w:rsidRDefault="00BB70A4" w:rsidP="001A3EDD">
            <w:pPr>
              <w:pStyle w:val="ListParagraph"/>
              <w:numPr>
                <w:ilvl w:val="0"/>
                <w:numId w:val="2"/>
              </w:numPr>
              <w:spacing w:line="276" w:lineRule="auto"/>
              <w:rPr>
                <w:rFonts w:ascii="Arial" w:hAnsi="Arial" w:cs="Arial"/>
                <w:sz w:val="24"/>
                <w:szCs w:val="24"/>
                <w:lang w:val="en-US"/>
              </w:rPr>
            </w:pPr>
            <w:r w:rsidRPr="00BB70A4">
              <w:rPr>
                <w:rFonts w:ascii="Arial" w:hAnsi="Arial" w:cs="Arial"/>
                <w:sz w:val="24"/>
                <w:szCs w:val="24"/>
                <w:lang w:val="en-US"/>
              </w:rPr>
              <w:t>Universities UK (2016) Guidance for Higher Education Institutions: How to Handle Alleged Student Misconduct Which May Also Constitute A Criminal Offence</w:t>
            </w:r>
          </w:p>
          <w:p w14:paraId="77142509" w14:textId="4F314C2F" w:rsidR="00047B44" w:rsidRPr="00B85496" w:rsidRDefault="00047B44" w:rsidP="00B85496">
            <w:pPr>
              <w:pStyle w:val="NoSpacing"/>
              <w:rPr>
                <w:sz w:val="14"/>
                <w:szCs w:val="12"/>
                <w:lang w:val="en-US"/>
              </w:rPr>
            </w:pPr>
          </w:p>
        </w:tc>
      </w:tr>
      <w:tr w:rsidR="00047B44" w:rsidRPr="00D515EC" w14:paraId="7714250C" w14:textId="77777777" w:rsidTr="00B85496">
        <w:trPr>
          <w:trHeight w:val="510"/>
          <w:jc w:val="center"/>
        </w:trPr>
        <w:tc>
          <w:tcPr>
            <w:tcW w:w="9351" w:type="dxa"/>
            <w:shd w:val="clear" w:color="auto" w:fill="D9D9D9"/>
            <w:vAlign w:val="center"/>
          </w:tcPr>
          <w:p w14:paraId="7714250B" w14:textId="77777777" w:rsidR="00047B44" w:rsidRPr="00D515EC" w:rsidRDefault="00047B44" w:rsidP="00317B05">
            <w:pPr>
              <w:widowControl w:val="0"/>
              <w:tabs>
                <w:tab w:val="left" w:pos="4536"/>
              </w:tabs>
              <w:autoSpaceDE w:val="0"/>
              <w:autoSpaceDN w:val="0"/>
              <w:adjustRightInd w:val="0"/>
              <w:spacing w:line="200" w:lineRule="exact"/>
              <w:rPr>
                <w:rFonts w:cs="Arial"/>
                <w:b/>
                <w:sz w:val="24"/>
                <w:szCs w:val="24"/>
                <w:lang w:val="en-US"/>
              </w:rPr>
            </w:pPr>
            <w:r w:rsidRPr="00D515EC">
              <w:rPr>
                <w:rFonts w:cs="Arial"/>
                <w:b/>
                <w:sz w:val="24"/>
                <w:szCs w:val="24"/>
                <w:lang w:val="en-US"/>
              </w:rPr>
              <w:t>RELATED POLICIES &amp; DOCUMENTS</w:t>
            </w:r>
          </w:p>
        </w:tc>
      </w:tr>
      <w:tr w:rsidR="00047B44" w:rsidRPr="00D515EC" w14:paraId="77142516" w14:textId="77777777" w:rsidTr="00B85496">
        <w:trPr>
          <w:trHeight w:val="510"/>
          <w:jc w:val="center"/>
        </w:trPr>
        <w:tc>
          <w:tcPr>
            <w:tcW w:w="9351" w:type="dxa"/>
            <w:shd w:val="clear" w:color="auto" w:fill="auto"/>
            <w:vAlign w:val="center"/>
          </w:tcPr>
          <w:p w14:paraId="39968D40" w14:textId="77777777" w:rsidR="00A56B84" w:rsidRPr="00B85496" w:rsidRDefault="00A56B84" w:rsidP="00B85496">
            <w:pPr>
              <w:pStyle w:val="NoSpacing"/>
              <w:rPr>
                <w:lang w:val="en-US"/>
              </w:rPr>
            </w:pPr>
          </w:p>
          <w:p w14:paraId="6A70BB37"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Academic Misconduct Policy</w:t>
            </w:r>
          </w:p>
          <w:p w14:paraId="01CB2432"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Student Complaint Procedure</w:t>
            </w:r>
          </w:p>
          <w:p w14:paraId="69384543"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Criminal Convictions Policy</w:t>
            </w:r>
          </w:p>
          <w:p w14:paraId="2EC616E6"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Fitness to Study Policy</w:t>
            </w:r>
          </w:p>
          <w:p w14:paraId="00695431" w14:textId="77777777" w:rsidR="000650E6" w:rsidRPr="000650E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Fitness to Practice Policy</w:t>
            </w:r>
          </w:p>
          <w:p w14:paraId="0E4D14A5" w14:textId="45D11427" w:rsidR="00B85496" w:rsidRPr="00B85496" w:rsidRDefault="000650E6" w:rsidP="001A3EDD">
            <w:pPr>
              <w:pStyle w:val="ListParagraph"/>
              <w:numPr>
                <w:ilvl w:val="0"/>
                <w:numId w:val="2"/>
              </w:numPr>
              <w:spacing w:line="276" w:lineRule="auto"/>
              <w:rPr>
                <w:rFonts w:ascii="Arial" w:hAnsi="Arial" w:cs="Arial"/>
                <w:sz w:val="24"/>
                <w:szCs w:val="24"/>
                <w:lang w:val="en-US"/>
              </w:rPr>
            </w:pPr>
            <w:r w:rsidRPr="000650E6">
              <w:rPr>
                <w:rFonts w:ascii="Arial" w:hAnsi="Arial" w:cs="Arial"/>
                <w:sz w:val="24"/>
                <w:szCs w:val="24"/>
                <w:lang w:val="en-US"/>
              </w:rPr>
              <w:t>Social Media Policy for Students</w:t>
            </w:r>
          </w:p>
          <w:p w14:paraId="77142515" w14:textId="6EC151E1" w:rsidR="00B10F3E" w:rsidRPr="00B85496" w:rsidRDefault="00B10F3E" w:rsidP="0020600F">
            <w:pPr>
              <w:pStyle w:val="ListParagraph"/>
              <w:spacing w:line="276" w:lineRule="auto"/>
              <w:rPr>
                <w:rFonts w:ascii="Arial" w:hAnsi="Arial" w:cs="Arial"/>
                <w:sz w:val="24"/>
                <w:szCs w:val="24"/>
                <w:lang w:val="en-US"/>
              </w:rPr>
            </w:pPr>
          </w:p>
        </w:tc>
      </w:tr>
    </w:tbl>
    <w:p w14:paraId="3293456A" w14:textId="4A6C72C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67"/>
        <w:rPr>
          <w:rFonts w:ascii="Arial" w:hAnsi="Arial" w:cs="Arial"/>
          <w:b/>
          <w:bCs/>
          <w:sz w:val="24"/>
          <w:szCs w:val="24"/>
        </w:rPr>
      </w:pPr>
      <w:r w:rsidRPr="006063A7">
        <w:rPr>
          <w:rFonts w:ascii="Arial" w:hAnsi="Arial" w:cs="Arial"/>
          <w:b/>
          <w:bCs/>
          <w:spacing w:val="-2"/>
          <w:sz w:val="24"/>
          <w:szCs w:val="24"/>
          <w:u w:val="thick"/>
        </w:rPr>
        <w:lastRenderedPageBreak/>
        <w:t>Introduction</w:t>
      </w:r>
    </w:p>
    <w:p w14:paraId="56DAD48A" w14:textId="77777777" w:rsidR="00D966A6" w:rsidRPr="006063A7" w:rsidRDefault="00D966A6" w:rsidP="00D966A6">
      <w:pPr>
        <w:pStyle w:val="BodyText"/>
        <w:rPr>
          <w:b/>
        </w:rPr>
      </w:pPr>
    </w:p>
    <w:p w14:paraId="24189497"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Liverpool</w:t>
      </w:r>
      <w:r w:rsidRPr="006063A7">
        <w:rPr>
          <w:rFonts w:ascii="Arial" w:hAnsi="Arial" w:cs="Arial"/>
          <w:spacing w:val="-7"/>
          <w:sz w:val="24"/>
          <w:szCs w:val="24"/>
        </w:rPr>
        <w:t xml:space="preserve"> </w:t>
      </w:r>
      <w:r w:rsidRPr="006063A7">
        <w:rPr>
          <w:rFonts w:ascii="Arial" w:hAnsi="Arial" w:cs="Arial"/>
          <w:sz w:val="24"/>
          <w:szCs w:val="24"/>
        </w:rPr>
        <w:t>John</w:t>
      </w:r>
      <w:r w:rsidRPr="006063A7">
        <w:rPr>
          <w:rFonts w:ascii="Arial" w:hAnsi="Arial" w:cs="Arial"/>
          <w:spacing w:val="-7"/>
          <w:sz w:val="24"/>
          <w:szCs w:val="24"/>
        </w:rPr>
        <w:t xml:space="preserve"> </w:t>
      </w:r>
      <w:r w:rsidRPr="006063A7">
        <w:rPr>
          <w:rFonts w:ascii="Arial" w:hAnsi="Arial" w:cs="Arial"/>
          <w:sz w:val="24"/>
          <w:szCs w:val="24"/>
        </w:rPr>
        <w:t>Moores</w:t>
      </w:r>
      <w:r w:rsidRPr="006063A7">
        <w:rPr>
          <w:rFonts w:ascii="Arial" w:hAnsi="Arial" w:cs="Arial"/>
          <w:spacing w:val="-7"/>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(LJMU)</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committed</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providing</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learning environment that is conducive to the academic and social well-being of the university community. Students are required to abide by the standards of behaviour expected by the university as detailed below in the Code of Behaviour. The university will not condone or tolerate behaviour which may adversely</w:t>
      </w:r>
      <w:r w:rsidRPr="006063A7">
        <w:rPr>
          <w:rFonts w:ascii="Arial" w:hAnsi="Arial" w:cs="Arial"/>
          <w:spacing w:val="-6"/>
          <w:sz w:val="24"/>
          <w:szCs w:val="24"/>
        </w:rPr>
        <w:t xml:space="preserve"> </w:t>
      </w:r>
      <w:r w:rsidRPr="006063A7">
        <w:rPr>
          <w:rFonts w:ascii="Arial" w:hAnsi="Arial" w:cs="Arial"/>
          <w:sz w:val="24"/>
          <w:szCs w:val="24"/>
        </w:rPr>
        <w:t>affect</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good</w:t>
      </w:r>
      <w:r w:rsidRPr="006063A7">
        <w:rPr>
          <w:rFonts w:ascii="Arial" w:hAnsi="Arial" w:cs="Arial"/>
          <w:spacing w:val="-6"/>
          <w:sz w:val="24"/>
          <w:szCs w:val="24"/>
        </w:rPr>
        <w:t xml:space="preserve"> </w:t>
      </w:r>
      <w:r w:rsidRPr="006063A7">
        <w:rPr>
          <w:rFonts w:ascii="Arial" w:hAnsi="Arial" w:cs="Arial"/>
          <w:sz w:val="24"/>
          <w:szCs w:val="24"/>
        </w:rPr>
        <w:t>standing</w:t>
      </w:r>
      <w:r w:rsidRPr="006063A7">
        <w:rPr>
          <w:rFonts w:ascii="Arial" w:hAnsi="Arial" w:cs="Arial"/>
          <w:spacing w:val="-6"/>
          <w:sz w:val="24"/>
          <w:szCs w:val="24"/>
        </w:rPr>
        <w:t xml:space="preserve"> </w:t>
      </w:r>
      <w:r w:rsidRPr="006063A7">
        <w:rPr>
          <w:rFonts w:ascii="Arial" w:hAnsi="Arial" w:cs="Arial"/>
          <w:sz w:val="24"/>
          <w:szCs w:val="24"/>
        </w:rPr>
        <w:t>of</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university,</w:t>
      </w:r>
      <w:r w:rsidRPr="006063A7">
        <w:rPr>
          <w:rFonts w:ascii="Arial" w:hAnsi="Arial" w:cs="Arial"/>
          <w:spacing w:val="-6"/>
          <w:sz w:val="24"/>
          <w:szCs w:val="24"/>
        </w:rPr>
        <w:t xml:space="preserve"> </w:t>
      </w:r>
      <w:r w:rsidRPr="006063A7">
        <w:rPr>
          <w:rFonts w:ascii="Arial" w:hAnsi="Arial" w:cs="Arial"/>
          <w:sz w:val="24"/>
          <w:szCs w:val="24"/>
        </w:rPr>
        <w:t>its</w:t>
      </w:r>
      <w:r w:rsidRPr="006063A7">
        <w:rPr>
          <w:rFonts w:ascii="Arial" w:hAnsi="Arial" w:cs="Arial"/>
          <w:spacing w:val="-6"/>
          <w:sz w:val="24"/>
          <w:szCs w:val="24"/>
        </w:rPr>
        <w:t xml:space="preserve"> </w:t>
      </w:r>
      <w:r w:rsidRPr="006063A7">
        <w:rPr>
          <w:rFonts w:ascii="Arial" w:hAnsi="Arial" w:cs="Arial"/>
          <w:sz w:val="24"/>
          <w:szCs w:val="24"/>
        </w:rPr>
        <w:t>students,</w:t>
      </w:r>
      <w:r w:rsidRPr="006063A7">
        <w:rPr>
          <w:rFonts w:ascii="Arial" w:hAnsi="Arial" w:cs="Arial"/>
          <w:spacing w:val="-6"/>
          <w:sz w:val="24"/>
          <w:szCs w:val="24"/>
        </w:rPr>
        <w:t xml:space="preserve"> </w:t>
      </w:r>
      <w:r w:rsidRPr="006063A7">
        <w:rPr>
          <w:rFonts w:ascii="Arial" w:hAnsi="Arial" w:cs="Arial"/>
          <w:sz w:val="24"/>
          <w:szCs w:val="24"/>
        </w:rPr>
        <w:t>staff</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the wider community.</w:t>
      </w:r>
    </w:p>
    <w:p w14:paraId="5E093241" w14:textId="77777777" w:rsidR="00D966A6" w:rsidRPr="006063A7" w:rsidRDefault="00D966A6" w:rsidP="00D966A6">
      <w:pPr>
        <w:pStyle w:val="BodyText"/>
      </w:pPr>
    </w:p>
    <w:p w14:paraId="21D9D9CE"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078"/>
        <w:jc w:val="both"/>
        <w:rPr>
          <w:rFonts w:ascii="Arial" w:hAnsi="Arial" w:cs="Arial"/>
          <w:sz w:val="24"/>
          <w:szCs w:val="24"/>
        </w:rPr>
      </w:pPr>
      <w:r w:rsidRPr="006063A7">
        <w:rPr>
          <w:rFonts w:ascii="Arial" w:hAnsi="Arial" w:cs="Arial"/>
          <w:sz w:val="24"/>
          <w:szCs w:val="24"/>
        </w:rPr>
        <w:t>Under the university's Articles of Government, the Vice-Chancellor is responsible for the maintenance of student discipline and for the suspension or expulsion of students on disciplinary grounds, including expulsion for Academic Misconduct. The Vice-Chancellor delegates responsibility for disciplinary matters to the Academic Registrar and the Assistant Academic Registrar (Student Governance).</w:t>
      </w:r>
    </w:p>
    <w:p w14:paraId="3D8586C8" w14:textId="77777777" w:rsidR="00D966A6" w:rsidRPr="006063A7" w:rsidRDefault="00D966A6" w:rsidP="00D966A6">
      <w:pPr>
        <w:pStyle w:val="BodyText"/>
        <w:spacing w:before="2"/>
      </w:pPr>
    </w:p>
    <w:p w14:paraId="4690836B" w14:textId="77777777" w:rsidR="00D966A6" w:rsidRPr="006063A7" w:rsidRDefault="00D966A6" w:rsidP="00D966A6">
      <w:pPr>
        <w:pStyle w:val="BodyText"/>
        <w:ind w:left="1892" w:right="1151"/>
        <w:jc w:val="both"/>
      </w:pPr>
      <w:r w:rsidRPr="006063A7">
        <w:t xml:space="preserve">Students who need specific assistance or reasonable adjustments made in relation to Student Discipline Procedure should contact Student Governance at </w:t>
      </w:r>
      <w:hyperlink r:id="rId12">
        <w:r w:rsidRPr="006063A7">
          <w:rPr>
            <w:color w:val="0000FF"/>
            <w:u w:val="single" w:color="0000FF"/>
          </w:rPr>
          <w:t>StudentGovernance@ljmu.ac.uk</w:t>
        </w:r>
      </w:hyperlink>
    </w:p>
    <w:p w14:paraId="310E74C4" w14:textId="77777777" w:rsidR="00D966A6" w:rsidRPr="006063A7" w:rsidRDefault="00D966A6" w:rsidP="00D966A6">
      <w:pPr>
        <w:pStyle w:val="BodyText"/>
      </w:pPr>
    </w:p>
    <w:p w14:paraId="12A25554" w14:textId="77777777" w:rsidR="00D966A6" w:rsidRPr="006063A7" w:rsidRDefault="00D966A6" w:rsidP="00D966A6">
      <w:pPr>
        <w:pStyle w:val="BodyText"/>
        <w:spacing w:before="92"/>
        <w:ind w:left="1951" w:right="1151"/>
        <w:jc w:val="both"/>
      </w:pPr>
      <w:r w:rsidRPr="006063A7">
        <w:t xml:space="preserve">Further Information on Reasonable Adjustments in Student Governance Procedures is available at </w:t>
      </w:r>
      <w:r w:rsidRPr="006063A7">
        <w:rPr>
          <w:color w:val="0000FF"/>
          <w:u w:val="single" w:color="0000FF"/>
        </w:rPr>
        <w:t>https://www.ljmu.ac.uk/about-us/public-information/student-regulations/guidance-policy-and-process</w:t>
      </w:r>
    </w:p>
    <w:p w14:paraId="78B02DFC" w14:textId="77777777" w:rsidR="00D966A6" w:rsidRPr="006063A7" w:rsidRDefault="00D966A6" w:rsidP="00D966A6">
      <w:pPr>
        <w:pStyle w:val="BodyText"/>
      </w:pPr>
    </w:p>
    <w:p w14:paraId="19E11EC6"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university reserves the right to review and amend the Student Code of Behaviour and Student Disciplinary Procedures at any time in the light of operating</w:t>
      </w:r>
      <w:r w:rsidRPr="006063A7">
        <w:rPr>
          <w:rFonts w:ascii="Arial" w:hAnsi="Arial" w:cs="Arial"/>
          <w:spacing w:val="-14"/>
          <w:sz w:val="24"/>
          <w:szCs w:val="24"/>
        </w:rPr>
        <w:t xml:space="preserve"> </w:t>
      </w:r>
      <w:r w:rsidRPr="006063A7">
        <w:rPr>
          <w:rFonts w:ascii="Arial" w:hAnsi="Arial" w:cs="Arial"/>
          <w:sz w:val="24"/>
          <w:szCs w:val="24"/>
        </w:rPr>
        <w:t>experience</w:t>
      </w:r>
      <w:r w:rsidRPr="006063A7">
        <w:rPr>
          <w:rFonts w:ascii="Arial" w:hAnsi="Arial" w:cs="Arial"/>
          <w:spacing w:val="-14"/>
          <w:sz w:val="24"/>
          <w:szCs w:val="24"/>
        </w:rPr>
        <w:t xml:space="preserve"> </w:t>
      </w:r>
      <w:r w:rsidRPr="006063A7">
        <w:rPr>
          <w:rFonts w:ascii="Arial" w:hAnsi="Arial" w:cs="Arial"/>
          <w:sz w:val="24"/>
          <w:szCs w:val="24"/>
        </w:rPr>
        <w:t>and/or</w:t>
      </w:r>
      <w:r w:rsidRPr="006063A7">
        <w:rPr>
          <w:rFonts w:ascii="Arial" w:hAnsi="Arial" w:cs="Arial"/>
          <w:spacing w:val="-14"/>
          <w:sz w:val="24"/>
          <w:szCs w:val="24"/>
        </w:rPr>
        <w:t xml:space="preserve"> </w:t>
      </w:r>
      <w:r w:rsidRPr="006063A7">
        <w:rPr>
          <w:rFonts w:ascii="Arial" w:hAnsi="Arial" w:cs="Arial"/>
          <w:sz w:val="24"/>
          <w:szCs w:val="24"/>
        </w:rPr>
        <w:t>prevailing</w:t>
      </w:r>
      <w:r w:rsidRPr="006063A7">
        <w:rPr>
          <w:rFonts w:ascii="Arial" w:hAnsi="Arial" w:cs="Arial"/>
          <w:spacing w:val="-14"/>
          <w:sz w:val="24"/>
          <w:szCs w:val="24"/>
        </w:rPr>
        <w:t xml:space="preserve"> </w:t>
      </w:r>
      <w:r w:rsidRPr="006063A7">
        <w:rPr>
          <w:rFonts w:ascii="Arial" w:hAnsi="Arial" w:cs="Arial"/>
          <w:sz w:val="24"/>
          <w:szCs w:val="24"/>
        </w:rPr>
        <w:t>circumstances</w:t>
      </w:r>
      <w:r w:rsidRPr="006063A7">
        <w:rPr>
          <w:rFonts w:ascii="Arial" w:hAnsi="Arial" w:cs="Arial"/>
          <w:spacing w:val="-14"/>
          <w:sz w:val="24"/>
          <w:szCs w:val="24"/>
        </w:rPr>
        <w:t xml:space="preserve"> </w:t>
      </w:r>
      <w:r w:rsidRPr="006063A7">
        <w:rPr>
          <w:rFonts w:ascii="Arial" w:hAnsi="Arial" w:cs="Arial"/>
          <w:sz w:val="24"/>
          <w:szCs w:val="24"/>
        </w:rPr>
        <w:t>to</w:t>
      </w:r>
      <w:r w:rsidRPr="006063A7">
        <w:rPr>
          <w:rFonts w:ascii="Arial" w:hAnsi="Arial" w:cs="Arial"/>
          <w:spacing w:val="-14"/>
          <w:sz w:val="24"/>
          <w:szCs w:val="24"/>
        </w:rPr>
        <w:t xml:space="preserve"> </w:t>
      </w:r>
      <w:r w:rsidRPr="006063A7">
        <w:rPr>
          <w:rFonts w:ascii="Arial" w:hAnsi="Arial" w:cs="Arial"/>
          <w:sz w:val="24"/>
          <w:szCs w:val="24"/>
        </w:rPr>
        <w:t>ensure</w:t>
      </w:r>
      <w:r w:rsidRPr="006063A7">
        <w:rPr>
          <w:rFonts w:ascii="Arial" w:hAnsi="Arial" w:cs="Arial"/>
          <w:spacing w:val="-14"/>
          <w:sz w:val="24"/>
          <w:szCs w:val="24"/>
        </w:rPr>
        <w:t xml:space="preserve"> </w:t>
      </w:r>
      <w:r w:rsidRPr="006063A7">
        <w:rPr>
          <w:rFonts w:ascii="Arial" w:hAnsi="Arial" w:cs="Arial"/>
          <w:sz w:val="24"/>
          <w:szCs w:val="24"/>
        </w:rPr>
        <w:t>best</w:t>
      </w:r>
      <w:r w:rsidRPr="006063A7">
        <w:rPr>
          <w:rFonts w:ascii="Arial" w:hAnsi="Arial" w:cs="Arial"/>
          <w:spacing w:val="-14"/>
          <w:sz w:val="24"/>
          <w:szCs w:val="24"/>
        </w:rPr>
        <w:t xml:space="preserve"> </w:t>
      </w:r>
      <w:r w:rsidRPr="006063A7">
        <w:rPr>
          <w:rFonts w:ascii="Arial" w:hAnsi="Arial" w:cs="Arial"/>
          <w:sz w:val="24"/>
          <w:szCs w:val="24"/>
        </w:rPr>
        <w:t>practice.</w:t>
      </w:r>
    </w:p>
    <w:p w14:paraId="6C666014" w14:textId="77777777" w:rsidR="00D966A6" w:rsidRPr="006063A7" w:rsidRDefault="00D966A6" w:rsidP="00D966A6">
      <w:pPr>
        <w:pStyle w:val="BodyText"/>
      </w:pPr>
    </w:p>
    <w:p w14:paraId="2E80CA6A" w14:textId="77777777" w:rsidR="00D966A6" w:rsidRPr="006063A7" w:rsidRDefault="00D966A6" w:rsidP="00D966A6">
      <w:pPr>
        <w:pStyle w:val="BodyText"/>
        <w:spacing w:before="9"/>
      </w:pPr>
    </w:p>
    <w:p w14:paraId="1DE214C2"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z w:val="24"/>
          <w:szCs w:val="24"/>
          <w:u w:val="thick"/>
        </w:rPr>
        <w:t>Scope and</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Purpose</w:t>
      </w:r>
    </w:p>
    <w:p w14:paraId="05431E90" w14:textId="77777777" w:rsidR="00D966A6" w:rsidRPr="006063A7" w:rsidRDefault="00D966A6" w:rsidP="00D966A6">
      <w:pPr>
        <w:pStyle w:val="BodyText"/>
        <w:spacing w:before="11"/>
        <w:rPr>
          <w:b/>
        </w:rPr>
      </w:pPr>
    </w:p>
    <w:p w14:paraId="7AF823BF"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Student Code of Behaviour and Student Disciplinary Procedures are applicable to all current students of LJMU on programmes of study operated by the university.</w:t>
      </w:r>
      <w:r w:rsidRPr="006063A7">
        <w:rPr>
          <w:rFonts w:ascii="Arial" w:hAnsi="Arial" w:cs="Arial"/>
          <w:spacing w:val="40"/>
          <w:sz w:val="24"/>
          <w:szCs w:val="24"/>
        </w:rPr>
        <w:t xml:space="preserve"> </w:t>
      </w:r>
      <w:r w:rsidRPr="006063A7">
        <w:rPr>
          <w:rFonts w:ascii="Arial" w:hAnsi="Arial" w:cs="Arial"/>
          <w:sz w:val="24"/>
          <w:szCs w:val="24"/>
        </w:rPr>
        <w:t>This includes staff who are also students, but only in their capacity as students.  This also includes students who are on a Leave of Absence.</w:t>
      </w:r>
    </w:p>
    <w:p w14:paraId="1C804163" w14:textId="77777777" w:rsidR="00D966A6" w:rsidRPr="006063A7" w:rsidRDefault="00D966A6" w:rsidP="00D966A6">
      <w:pPr>
        <w:pStyle w:val="ListParagraph"/>
        <w:tabs>
          <w:tab w:val="left" w:pos="1951"/>
        </w:tabs>
        <w:spacing w:before="92"/>
        <w:rPr>
          <w:rFonts w:ascii="Arial" w:hAnsi="Arial" w:cs="Arial"/>
          <w:sz w:val="24"/>
          <w:szCs w:val="24"/>
        </w:rPr>
      </w:pPr>
    </w:p>
    <w:p w14:paraId="7F59351F"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Student Code of Behaviour and Student Disciplinary Procedures are not applicable to university students studying at an academic partner where the academic partner’s equivalent procedure should be followed. However LJMU reserves the right to take action under the LJMU procedure where the allegations relate to the detriment of any LJMU student, member of staff, or third party (for example where allegations relate to sexual misconduct) or where they may have a significant impact on the academic integrity or reputation of the university.</w:t>
      </w:r>
    </w:p>
    <w:p w14:paraId="1C57F561" w14:textId="77777777" w:rsidR="00D966A6" w:rsidRPr="006063A7" w:rsidRDefault="00D966A6" w:rsidP="00D966A6">
      <w:pPr>
        <w:pStyle w:val="BodyText"/>
        <w:spacing w:before="9"/>
      </w:pPr>
    </w:p>
    <w:p w14:paraId="756D3B5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university may take disciplinary action against students where their behaviour has affected the university (its facilities, activities, interests and reputation), the university community (including other students, staff and visitors), or a member of the public.</w:t>
      </w:r>
    </w:p>
    <w:p w14:paraId="7A896B4A" w14:textId="77777777" w:rsidR="00D966A6" w:rsidRPr="006063A7" w:rsidRDefault="00D966A6" w:rsidP="00D966A6">
      <w:pPr>
        <w:pStyle w:val="BodyText"/>
        <w:spacing w:before="3"/>
      </w:pPr>
    </w:p>
    <w:p w14:paraId="04E5E036"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Student Disciplinary Procedures apply wherever alleged misbehaviour occurs,</w:t>
      </w:r>
      <w:r w:rsidRPr="006063A7">
        <w:rPr>
          <w:rFonts w:ascii="Arial" w:hAnsi="Arial" w:cs="Arial"/>
          <w:spacing w:val="-11"/>
          <w:sz w:val="24"/>
          <w:szCs w:val="24"/>
        </w:rPr>
        <w:t xml:space="preserve"> </w:t>
      </w:r>
      <w:r w:rsidRPr="006063A7">
        <w:rPr>
          <w:rFonts w:ascii="Arial" w:hAnsi="Arial" w:cs="Arial"/>
          <w:sz w:val="24"/>
          <w:szCs w:val="24"/>
        </w:rPr>
        <w:t>including</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during</w:t>
      </w:r>
      <w:r w:rsidRPr="006063A7">
        <w:rPr>
          <w:rFonts w:ascii="Arial" w:hAnsi="Arial" w:cs="Arial"/>
          <w:spacing w:val="-11"/>
          <w:sz w:val="24"/>
          <w:szCs w:val="24"/>
        </w:rPr>
        <w:t xml:space="preserve"> </w:t>
      </w:r>
      <w:r w:rsidRPr="006063A7">
        <w:rPr>
          <w:rFonts w:ascii="Arial" w:hAnsi="Arial" w:cs="Arial"/>
          <w:sz w:val="24"/>
          <w:szCs w:val="24"/>
        </w:rPr>
        <w:t>off</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activities</w:t>
      </w:r>
      <w:r w:rsidRPr="006063A7">
        <w:rPr>
          <w:rFonts w:ascii="Arial" w:hAnsi="Arial" w:cs="Arial"/>
          <w:spacing w:val="-11"/>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as</w:t>
      </w:r>
      <w:r w:rsidRPr="006063A7">
        <w:rPr>
          <w:rFonts w:ascii="Arial" w:hAnsi="Arial" w:cs="Arial"/>
          <w:spacing w:val="-11"/>
          <w:sz w:val="24"/>
          <w:szCs w:val="24"/>
        </w:rPr>
        <w:t xml:space="preserve"> </w:t>
      </w:r>
      <w:r w:rsidRPr="006063A7">
        <w:rPr>
          <w:rFonts w:ascii="Arial" w:hAnsi="Arial" w:cs="Arial"/>
          <w:sz w:val="24"/>
          <w:szCs w:val="24"/>
        </w:rPr>
        <w:t>placements and field trips, in LJMU endorsed Halls of Residence, on social media or in any other activity associated with the university.</w:t>
      </w:r>
    </w:p>
    <w:p w14:paraId="01D72182" w14:textId="77777777" w:rsidR="00D966A6" w:rsidRPr="006063A7" w:rsidRDefault="00D966A6" w:rsidP="00D966A6">
      <w:pPr>
        <w:pStyle w:val="BodyText"/>
        <w:spacing w:before="9"/>
      </w:pPr>
    </w:p>
    <w:p w14:paraId="352D19F2" w14:textId="77777777" w:rsidR="00D966A6" w:rsidRPr="006063A7" w:rsidRDefault="00D966A6" w:rsidP="00D966A6">
      <w:pPr>
        <w:pStyle w:val="BodyText"/>
        <w:ind w:left="1951" w:right="1151"/>
        <w:jc w:val="both"/>
      </w:pPr>
      <w:r w:rsidRPr="006063A7">
        <w:t>The Student Code of Behaviour and Student Disciplinary Procedures are not used to address issues of academic misconduct except in cases which also involve a breach of the Student Code of Behaviour.</w:t>
      </w:r>
    </w:p>
    <w:p w14:paraId="1E4928B8" w14:textId="77777777" w:rsidR="00D966A6" w:rsidRPr="006063A7" w:rsidRDefault="00D966A6" w:rsidP="00D966A6">
      <w:pPr>
        <w:pStyle w:val="BodyText"/>
        <w:ind w:left="1951" w:right="1151"/>
        <w:jc w:val="both"/>
      </w:pPr>
    </w:p>
    <w:p w14:paraId="77ABD01D" w14:textId="77777777" w:rsidR="00D966A6" w:rsidRPr="006063A7" w:rsidRDefault="00D966A6" w:rsidP="001A3EDD">
      <w:pPr>
        <w:pStyle w:val="ListParagraph"/>
        <w:widowControl w:val="0"/>
        <w:numPr>
          <w:ilvl w:val="1"/>
          <w:numId w:val="22"/>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t>Whenever it is possible and appropriate to do so, allegations of inappropriate student behaviour should be dealt with informally by discussion between the student(s) and the relevant staff</w:t>
      </w:r>
      <w:r w:rsidRPr="006063A7">
        <w:rPr>
          <w:rFonts w:ascii="Arial" w:hAnsi="Arial" w:cs="Arial"/>
          <w:spacing w:val="-11"/>
          <w:sz w:val="24"/>
          <w:szCs w:val="24"/>
        </w:rPr>
        <w:t xml:space="preserve"> </w:t>
      </w:r>
      <w:r w:rsidRPr="006063A7">
        <w:rPr>
          <w:rFonts w:ascii="Arial" w:hAnsi="Arial" w:cs="Arial"/>
          <w:sz w:val="24"/>
          <w:szCs w:val="24"/>
        </w:rPr>
        <w:t>concerned.</w:t>
      </w:r>
      <w:r w:rsidRPr="006063A7">
        <w:rPr>
          <w:rFonts w:ascii="Arial" w:hAnsi="Arial" w:cs="Arial"/>
          <w:spacing w:val="-11"/>
          <w:sz w:val="24"/>
          <w:szCs w:val="24"/>
        </w:rPr>
        <w:t xml:space="preserve"> </w:t>
      </w:r>
      <w:r w:rsidRPr="006063A7">
        <w:rPr>
          <w:rFonts w:ascii="Arial" w:hAnsi="Arial" w:cs="Arial"/>
          <w:sz w:val="24"/>
          <w:szCs w:val="24"/>
        </w:rPr>
        <w:t>Students</w:t>
      </w:r>
      <w:r w:rsidRPr="006063A7">
        <w:rPr>
          <w:rFonts w:ascii="Arial" w:hAnsi="Arial" w:cs="Arial"/>
          <w:spacing w:val="-11"/>
          <w:sz w:val="24"/>
          <w:szCs w:val="24"/>
        </w:rPr>
        <w:t xml:space="preserve"> </w:t>
      </w:r>
      <w:r w:rsidRPr="006063A7">
        <w:rPr>
          <w:rFonts w:ascii="Arial" w:hAnsi="Arial" w:cs="Arial"/>
          <w:sz w:val="24"/>
          <w:szCs w:val="24"/>
        </w:rPr>
        <w:t>should</w:t>
      </w:r>
      <w:r w:rsidRPr="006063A7">
        <w:rPr>
          <w:rFonts w:ascii="Arial" w:hAnsi="Arial" w:cs="Arial"/>
          <w:spacing w:val="-11"/>
          <w:sz w:val="24"/>
          <w:szCs w:val="24"/>
        </w:rPr>
        <w:t xml:space="preserve"> </w:t>
      </w:r>
      <w:r w:rsidRPr="006063A7">
        <w:rPr>
          <w:rFonts w:ascii="Arial" w:hAnsi="Arial" w:cs="Arial"/>
          <w:sz w:val="24"/>
          <w:szCs w:val="24"/>
        </w:rPr>
        <w:t>be</w:t>
      </w:r>
      <w:r w:rsidRPr="006063A7">
        <w:rPr>
          <w:rFonts w:ascii="Arial" w:hAnsi="Arial" w:cs="Arial"/>
          <w:spacing w:val="-11"/>
          <w:sz w:val="24"/>
          <w:szCs w:val="24"/>
        </w:rPr>
        <w:t xml:space="preserve"> </w:t>
      </w:r>
      <w:r w:rsidRPr="006063A7">
        <w:rPr>
          <w:rFonts w:ascii="Arial" w:hAnsi="Arial" w:cs="Arial"/>
          <w:sz w:val="24"/>
          <w:szCs w:val="24"/>
        </w:rPr>
        <w:t>advised</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1"/>
          <w:sz w:val="24"/>
          <w:szCs w:val="24"/>
        </w:rPr>
        <w:t xml:space="preserve"> </w:t>
      </w:r>
      <w:r w:rsidRPr="006063A7">
        <w:rPr>
          <w:rFonts w:ascii="Arial" w:hAnsi="Arial" w:cs="Arial"/>
          <w:sz w:val="24"/>
          <w:szCs w:val="24"/>
        </w:rPr>
        <w:t>the</w:t>
      </w:r>
      <w:r w:rsidRPr="006063A7">
        <w:rPr>
          <w:rFonts w:ascii="Arial" w:hAnsi="Arial" w:cs="Arial"/>
          <w:spacing w:val="-11"/>
          <w:sz w:val="24"/>
          <w:szCs w:val="24"/>
        </w:rPr>
        <w:t xml:space="preserve"> </w:t>
      </w:r>
      <w:r w:rsidRPr="006063A7">
        <w:rPr>
          <w:rFonts w:ascii="Arial" w:hAnsi="Arial" w:cs="Arial"/>
          <w:sz w:val="24"/>
          <w:szCs w:val="24"/>
        </w:rPr>
        <w:t>potential</w:t>
      </w:r>
      <w:r w:rsidRPr="006063A7">
        <w:rPr>
          <w:rFonts w:ascii="Arial" w:hAnsi="Arial" w:cs="Arial"/>
          <w:spacing w:val="-11"/>
          <w:sz w:val="24"/>
          <w:szCs w:val="24"/>
        </w:rPr>
        <w:t xml:space="preserve"> </w:t>
      </w:r>
      <w:r w:rsidRPr="006063A7">
        <w:rPr>
          <w:rFonts w:ascii="Arial" w:hAnsi="Arial" w:cs="Arial"/>
          <w:sz w:val="24"/>
          <w:szCs w:val="24"/>
        </w:rPr>
        <w:t>consequences</w:t>
      </w:r>
      <w:r w:rsidRPr="006063A7">
        <w:rPr>
          <w:rFonts w:ascii="Arial" w:hAnsi="Arial" w:cs="Arial"/>
          <w:spacing w:val="-11"/>
          <w:sz w:val="24"/>
          <w:szCs w:val="24"/>
        </w:rPr>
        <w:t xml:space="preserve"> </w:t>
      </w:r>
      <w:r w:rsidRPr="006063A7">
        <w:rPr>
          <w:rFonts w:ascii="Arial" w:hAnsi="Arial" w:cs="Arial"/>
          <w:sz w:val="24"/>
          <w:szCs w:val="24"/>
        </w:rPr>
        <w:t>of inappropriate behaviour. Where it is not appropriate or practical for the member of staff to do this, staff should refer the matter to their line manager for action.</w:t>
      </w:r>
    </w:p>
    <w:p w14:paraId="155BEE5C" w14:textId="77777777" w:rsidR="00D966A6" w:rsidRPr="006063A7" w:rsidRDefault="00D966A6" w:rsidP="00D966A6">
      <w:pPr>
        <w:pStyle w:val="BodyText"/>
        <w:spacing w:before="2"/>
      </w:pPr>
    </w:p>
    <w:p w14:paraId="02D402C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formal procedure should be invoked where informal action has failed to address the matter or where the allegation is of such a serious nature that informal action would not be appropriate.</w:t>
      </w:r>
    </w:p>
    <w:p w14:paraId="1A7B97D0" w14:textId="77777777" w:rsidR="00D966A6" w:rsidRPr="006063A7" w:rsidRDefault="00D966A6" w:rsidP="00D966A6">
      <w:pPr>
        <w:pStyle w:val="BodyText"/>
        <w:spacing w:before="11"/>
      </w:pPr>
    </w:p>
    <w:p w14:paraId="127BC24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university will seek advice from the University Police Officer, university Health</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Safety</w:t>
      </w:r>
      <w:r w:rsidRPr="006063A7">
        <w:rPr>
          <w:rFonts w:ascii="Arial" w:hAnsi="Arial" w:cs="Arial"/>
          <w:spacing w:val="-6"/>
          <w:sz w:val="24"/>
          <w:szCs w:val="24"/>
        </w:rPr>
        <w:t xml:space="preserve"> </w:t>
      </w:r>
      <w:r w:rsidRPr="006063A7">
        <w:rPr>
          <w:rFonts w:ascii="Arial" w:hAnsi="Arial" w:cs="Arial"/>
          <w:sz w:val="24"/>
          <w:szCs w:val="24"/>
        </w:rPr>
        <w:t>Advisers</w:t>
      </w:r>
      <w:r w:rsidRPr="006063A7">
        <w:rPr>
          <w:rFonts w:ascii="Arial" w:hAnsi="Arial" w:cs="Arial"/>
          <w:spacing w:val="-6"/>
          <w:sz w:val="24"/>
          <w:szCs w:val="24"/>
        </w:rPr>
        <w:t xml:space="preserve"> </w:t>
      </w:r>
      <w:r w:rsidRPr="006063A7">
        <w:rPr>
          <w:rFonts w:ascii="Arial" w:hAnsi="Arial" w:cs="Arial"/>
          <w:sz w:val="24"/>
          <w:szCs w:val="24"/>
        </w:rPr>
        <w:t>and/or</w:t>
      </w:r>
      <w:r w:rsidRPr="006063A7">
        <w:rPr>
          <w:rFonts w:ascii="Arial" w:hAnsi="Arial" w:cs="Arial"/>
          <w:spacing w:val="-6"/>
          <w:sz w:val="24"/>
          <w:szCs w:val="24"/>
        </w:rPr>
        <w:t xml:space="preserve"> </w:t>
      </w:r>
      <w:r w:rsidRPr="006063A7">
        <w:rPr>
          <w:rFonts w:ascii="Arial" w:hAnsi="Arial" w:cs="Arial"/>
          <w:sz w:val="24"/>
          <w:szCs w:val="24"/>
        </w:rPr>
        <w:t>any</w:t>
      </w:r>
      <w:r w:rsidRPr="006063A7">
        <w:rPr>
          <w:rFonts w:ascii="Arial" w:hAnsi="Arial" w:cs="Arial"/>
          <w:spacing w:val="-6"/>
          <w:sz w:val="24"/>
          <w:szCs w:val="24"/>
        </w:rPr>
        <w:t xml:space="preserve"> </w:t>
      </w:r>
      <w:r w:rsidRPr="006063A7">
        <w:rPr>
          <w:rFonts w:ascii="Arial" w:hAnsi="Arial" w:cs="Arial"/>
          <w:sz w:val="24"/>
          <w:szCs w:val="24"/>
        </w:rPr>
        <w:t>other</w:t>
      </w:r>
      <w:r w:rsidRPr="006063A7">
        <w:rPr>
          <w:rFonts w:ascii="Arial" w:hAnsi="Arial" w:cs="Arial"/>
          <w:spacing w:val="-6"/>
          <w:sz w:val="24"/>
          <w:szCs w:val="24"/>
        </w:rPr>
        <w:t xml:space="preserve"> </w:t>
      </w:r>
      <w:r w:rsidRPr="006063A7">
        <w:rPr>
          <w:rFonts w:ascii="Arial" w:hAnsi="Arial" w:cs="Arial"/>
          <w:sz w:val="24"/>
          <w:szCs w:val="24"/>
        </w:rPr>
        <w:t>appropriate</w:t>
      </w:r>
      <w:r w:rsidRPr="006063A7">
        <w:rPr>
          <w:rFonts w:ascii="Arial" w:hAnsi="Arial" w:cs="Arial"/>
          <w:spacing w:val="-6"/>
          <w:sz w:val="24"/>
          <w:szCs w:val="24"/>
        </w:rPr>
        <w:t xml:space="preserve"> </w:t>
      </w:r>
      <w:r w:rsidRPr="006063A7">
        <w:rPr>
          <w:rFonts w:ascii="Arial" w:hAnsi="Arial" w:cs="Arial"/>
          <w:sz w:val="24"/>
          <w:szCs w:val="24"/>
        </w:rPr>
        <w:t>staff,</w:t>
      </w:r>
      <w:r w:rsidRPr="006063A7">
        <w:rPr>
          <w:rFonts w:ascii="Arial" w:hAnsi="Arial" w:cs="Arial"/>
          <w:spacing w:val="-6"/>
          <w:sz w:val="24"/>
          <w:szCs w:val="24"/>
        </w:rPr>
        <w:t xml:space="preserve"> </w:t>
      </w:r>
      <w:r w:rsidRPr="006063A7">
        <w:rPr>
          <w:rFonts w:ascii="Arial" w:hAnsi="Arial" w:cs="Arial"/>
          <w:sz w:val="24"/>
          <w:szCs w:val="24"/>
        </w:rPr>
        <w:t>throughout</w:t>
      </w:r>
      <w:r w:rsidRPr="006063A7">
        <w:rPr>
          <w:rFonts w:ascii="Arial" w:hAnsi="Arial" w:cs="Arial"/>
          <w:spacing w:val="-6"/>
          <w:sz w:val="24"/>
          <w:szCs w:val="24"/>
        </w:rPr>
        <w:t xml:space="preserve"> </w:t>
      </w:r>
      <w:r w:rsidRPr="006063A7">
        <w:rPr>
          <w:rFonts w:ascii="Arial" w:hAnsi="Arial" w:cs="Arial"/>
          <w:sz w:val="24"/>
          <w:szCs w:val="24"/>
        </w:rPr>
        <w:t>the Student Disciplinary Procedures.</w:t>
      </w:r>
    </w:p>
    <w:p w14:paraId="30D92C15" w14:textId="77777777" w:rsidR="00D966A6" w:rsidRPr="006063A7" w:rsidRDefault="00D966A6" w:rsidP="00D966A6">
      <w:pPr>
        <w:pStyle w:val="BodyText"/>
      </w:pPr>
    </w:p>
    <w:p w14:paraId="167CF90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appropriate the outcome of disciplinary proceedings may be referred to other LJMU procedures, such as the university Criminal Convictions Procedures, Fitness to Practise or Fitness to Study and Engage in University Study procedures.</w:t>
      </w:r>
    </w:p>
    <w:p w14:paraId="53692088" w14:textId="77777777" w:rsidR="00D966A6" w:rsidRPr="006063A7" w:rsidRDefault="00D966A6" w:rsidP="00D966A6">
      <w:pPr>
        <w:pStyle w:val="BodyText"/>
        <w:spacing w:before="9"/>
      </w:pPr>
    </w:p>
    <w:p w14:paraId="0311EFB4"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Director of School may be notified of the outcome of disciplinary procedures and where relevant will be reported to relevant Professional, Statutory and Regulatory Bodies (PSRBs).</w:t>
      </w:r>
    </w:p>
    <w:p w14:paraId="62258E40" w14:textId="77777777" w:rsidR="00D966A6" w:rsidRPr="006063A7" w:rsidRDefault="00D966A6" w:rsidP="00D966A6">
      <w:pPr>
        <w:pStyle w:val="BodyText"/>
      </w:pPr>
    </w:p>
    <w:p w14:paraId="55CF207E"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14"/>
          <w:sz w:val="24"/>
          <w:szCs w:val="24"/>
        </w:rPr>
        <w:t xml:space="preserve"> </w:t>
      </w:r>
      <w:r w:rsidRPr="006063A7">
        <w:rPr>
          <w:rFonts w:ascii="Arial" w:hAnsi="Arial" w:cs="Arial"/>
          <w:sz w:val="24"/>
          <w:szCs w:val="24"/>
        </w:rPr>
        <w:t>student</w:t>
      </w:r>
      <w:r w:rsidRPr="006063A7">
        <w:rPr>
          <w:rFonts w:ascii="Arial" w:hAnsi="Arial" w:cs="Arial"/>
          <w:spacing w:val="-14"/>
          <w:sz w:val="24"/>
          <w:szCs w:val="24"/>
        </w:rPr>
        <w:t xml:space="preserve"> </w:t>
      </w:r>
      <w:r w:rsidRPr="006063A7">
        <w:rPr>
          <w:rFonts w:ascii="Arial" w:hAnsi="Arial" w:cs="Arial"/>
          <w:sz w:val="24"/>
          <w:szCs w:val="24"/>
        </w:rPr>
        <w:t>studying</w:t>
      </w:r>
      <w:r w:rsidRPr="006063A7">
        <w:rPr>
          <w:rFonts w:ascii="Arial" w:hAnsi="Arial" w:cs="Arial"/>
          <w:spacing w:val="-14"/>
          <w:sz w:val="24"/>
          <w:szCs w:val="24"/>
        </w:rPr>
        <w:t xml:space="preserve"> </w:t>
      </w:r>
      <w:r w:rsidRPr="006063A7">
        <w:rPr>
          <w:rFonts w:ascii="Arial" w:hAnsi="Arial" w:cs="Arial"/>
          <w:sz w:val="24"/>
          <w:szCs w:val="24"/>
        </w:rPr>
        <w:t>on</w:t>
      </w:r>
      <w:r w:rsidRPr="006063A7">
        <w:rPr>
          <w:rFonts w:ascii="Arial" w:hAnsi="Arial" w:cs="Arial"/>
          <w:spacing w:val="-14"/>
          <w:sz w:val="24"/>
          <w:szCs w:val="24"/>
        </w:rPr>
        <w:t xml:space="preserve"> </w:t>
      </w:r>
      <w:r w:rsidRPr="006063A7">
        <w:rPr>
          <w:rFonts w:ascii="Arial" w:hAnsi="Arial" w:cs="Arial"/>
          <w:sz w:val="24"/>
          <w:szCs w:val="24"/>
        </w:rPr>
        <w:t>a</w:t>
      </w:r>
      <w:r w:rsidRPr="006063A7">
        <w:rPr>
          <w:rFonts w:ascii="Arial" w:hAnsi="Arial" w:cs="Arial"/>
          <w:spacing w:val="-14"/>
          <w:sz w:val="24"/>
          <w:szCs w:val="24"/>
        </w:rPr>
        <w:t xml:space="preserve"> </w:t>
      </w:r>
      <w:r w:rsidRPr="006063A7">
        <w:rPr>
          <w:rFonts w:ascii="Arial" w:hAnsi="Arial" w:cs="Arial"/>
          <w:sz w:val="24"/>
          <w:szCs w:val="24"/>
        </w:rPr>
        <w:t>Tier-4</w:t>
      </w:r>
      <w:r w:rsidRPr="006063A7">
        <w:rPr>
          <w:rFonts w:ascii="Arial" w:hAnsi="Arial" w:cs="Arial"/>
          <w:spacing w:val="-14"/>
          <w:sz w:val="24"/>
          <w:szCs w:val="24"/>
        </w:rPr>
        <w:t xml:space="preserve"> </w:t>
      </w:r>
      <w:r w:rsidRPr="006063A7">
        <w:rPr>
          <w:rFonts w:ascii="Arial" w:hAnsi="Arial" w:cs="Arial"/>
          <w:sz w:val="24"/>
          <w:szCs w:val="24"/>
        </w:rPr>
        <w:t>visa</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is</w:t>
      </w:r>
      <w:r w:rsidRPr="006063A7">
        <w:rPr>
          <w:rFonts w:ascii="Arial" w:hAnsi="Arial" w:cs="Arial"/>
          <w:spacing w:val="-14"/>
          <w:sz w:val="24"/>
          <w:szCs w:val="24"/>
        </w:rPr>
        <w:t xml:space="preserve"> </w:t>
      </w:r>
      <w:r w:rsidRPr="006063A7">
        <w:rPr>
          <w:rFonts w:ascii="Arial" w:hAnsi="Arial" w:cs="Arial"/>
          <w:sz w:val="24"/>
          <w:szCs w:val="24"/>
        </w:rPr>
        <w:t>to</w:t>
      </w:r>
      <w:r w:rsidRPr="006063A7">
        <w:rPr>
          <w:rFonts w:ascii="Arial" w:hAnsi="Arial" w:cs="Arial"/>
          <w:spacing w:val="-14"/>
          <w:sz w:val="24"/>
          <w:szCs w:val="24"/>
        </w:rPr>
        <w:t xml:space="preserve"> </w:t>
      </w:r>
      <w:r w:rsidRPr="006063A7">
        <w:rPr>
          <w:rFonts w:ascii="Arial" w:hAnsi="Arial" w:cs="Arial"/>
          <w:sz w:val="24"/>
          <w:szCs w:val="24"/>
        </w:rPr>
        <w:t>be</w:t>
      </w:r>
      <w:r w:rsidRPr="006063A7">
        <w:rPr>
          <w:rFonts w:ascii="Arial" w:hAnsi="Arial" w:cs="Arial"/>
          <w:spacing w:val="-14"/>
          <w:sz w:val="24"/>
          <w:szCs w:val="24"/>
        </w:rPr>
        <w:t xml:space="preserve"> </w:t>
      </w:r>
      <w:r w:rsidRPr="006063A7">
        <w:rPr>
          <w:rFonts w:ascii="Arial" w:hAnsi="Arial" w:cs="Arial"/>
          <w:sz w:val="24"/>
          <w:szCs w:val="24"/>
        </w:rPr>
        <w:t>suspended</w:t>
      </w:r>
      <w:r w:rsidRPr="006063A7">
        <w:rPr>
          <w:rFonts w:ascii="Arial" w:hAnsi="Arial" w:cs="Arial"/>
          <w:spacing w:val="-14"/>
          <w:sz w:val="24"/>
          <w:szCs w:val="24"/>
        </w:rPr>
        <w:t xml:space="preserve"> </w:t>
      </w:r>
      <w:r w:rsidRPr="006063A7">
        <w:rPr>
          <w:rFonts w:ascii="Arial" w:hAnsi="Arial" w:cs="Arial"/>
          <w:sz w:val="24"/>
          <w:szCs w:val="24"/>
        </w:rPr>
        <w:t>or</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is</w:t>
      </w:r>
      <w:r w:rsidRPr="006063A7">
        <w:rPr>
          <w:rFonts w:ascii="Arial" w:hAnsi="Arial" w:cs="Arial"/>
          <w:spacing w:val="-14"/>
          <w:sz w:val="24"/>
          <w:szCs w:val="24"/>
        </w:rPr>
        <w:t xml:space="preserve"> </w:t>
      </w:r>
      <w:r w:rsidRPr="006063A7">
        <w:rPr>
          <w:rFonts w:ascii="Arial" w:hAnsi="Arial" w:cs="Arial"/>
          <w:sz w:val="24"/>
          <w:szCs w:val="24"/>
        </w:rPr>
        <w:t>excluded or expelled from the programme shall be reported to the LJMU Compliance Officer</w:t>
      </w:r>
      <w:r w:rsidRPr="006063A7">
        <w:rPr>
          <w:rFonts w:ascii="Arial" w:hAnsi="Arial" w:cs="Arial"/>
          <w:spacing w:val="-13"/>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advice</w:t>
      </w:r>
      <w:r w:rsidRPr="006063A7">
        <w:rPr>
          <w:rFonts w:ascii="Arial" w:hAnsi="Arial" w:cs="Arial"/>
          <w:spacing w:val="-13"/>
          <w:sz w:val="24"/>
          <w:szCs w:val="24"/>
        </w:rPr>
        <w:t xml:space="preserve"> </w:t>
      </w:r>
      <w:r w:rsidRPr="006063A7">
        <w:rPr>
          <w:rFonts w:ascii="Arial" w:hAnsi="Arial" w:cs="Arial"/>
          <w:sz w:val="24"/>
          <w:szCs w:val="24"/>
        </w:rPr>
        <w:t>and</w:t>
      </w:r>
      <w:r w:rsidRPr="006063A7">
        <w:rPr>
          <w:rFonts w:ascii="Arial" w:hAnsi="Arial" w:cs="Arial"/>
          <w:spacing w:val="-13"/>
          <w:sz w:val="24"/>
          <w:szCs w:val="24"/>
        </w:rPr>
        <w:t xml:space="preserve"> </w:t>
      </w:r>
      <w:r w:rsidRPr="006063A7">
        <w:rPr>
          <w:rFonts w:ascii="Arial" w:hAnsi="Arial" w:cs="Arial"/>
          <w:sz w:val="24"/>
          <w:szCs w:val="24"/>
        </w:rPr>
        <w:t>guidance</w:t>
      </w:r>
      <w:r w:rsidRPr="006063A7">
        <w:rPr>
          <w:rFonts w:ascii="Arial" w:hAnsi="Arial" w:cs="Arial"/>
          <w:spacing w:val="-13"/>
          <w:sz w:val="24"/>
          <w:szCs w:val="24"/>
        </w:rPr>
        <w:t xml:space="preserve"> </w:t>
      </w:r>
      <w:r w:rsidRPr="006063A7">
        <w:rPr>
          <w:rFonts w:ascii="Arial" w:hAnsi="Arial" w:cs="Arial"/>
          <w:sz w:val="24"/>
          <w:szCs w:val="24"/>
        </w:rPr>
        <w:t>on</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implications</w:t>
      </w:r>
      <w:r w:rsidRPr="006063A7">
        <w:rPr>
          <w:rFonts w:ascii="Arial" w:hAnsi="Arial" w:cs="Arial"/>
          <w:spacing w:val="-13"/>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3"/>
          <w:sz w:val="24"/>
          <w:szCs w:val="24"/>
        </w:rPr>
        <w:t xml:space="preserve"> </w:t>
      </w:r>
      <w:r w:rsidRPr="006063A7">
        <w:rPr>
          <w:rFonts w:ascii="Arial" w:hAnsi="Arial" w:cs="Arial"/>
          <w:sz w:val="24"/>
          <w:szCs w:val="24"/>
        </w:rPr>
        <w:t>immigration</w:t>
      </w:r>
      <w:r w:rsidRPr="006063A7">
        <w:rPr>
          <w:rFonts w:ascii="Arial" w:hAnsi="Arial" w:cs="Arial"/>
          <w:spacing w:val="-13"/>
          <w:sz w:val="24"/>
          <w:szCs w:val="24"/>
        </w:rPr>
        <w:t xml:space="preserve"> </w:t>
      </w:r>
      <w:r w:rsidRPr="006063A7">
        <w:rPr>
          <w:rFonts w:ascii="Arial" w:hAnsi="Arial" w:cs="Arial"/>
          <w:sz w:val="24"/>
          <w:szCs w:val="24"/>
        </w:rPr>
        <w:t>status and leave to remain in the UK. Once this has been considered and if the decision is unchanged the LJMU Compliance Officer will report this as appropriate to the Home Office (UK Visas and Immigration).</w:t>
      </w:r>
    </w:p>
    <w:p w14:paraId="061E5A31" w14:textId="77777777" w:rsidR="00D966A6" w:rsidRPr="006063A7" w:rsidRDefault="00D966A6" w:rsidP="00D966A6">
      <w:pPr>
        <w:pStyle w:val="BodyText"/>
        <w:spacing w:before="4"/>
      </w:pPr>
    </w:p>
    <w:p w14:paraId="5576CA2A"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burden</w:t>
      </w:r>
      <w:r w:rsidRPr="006063A7">
        <w:rPr>
          <w:rFonts w:ascii="Arial" w:hAnsi="Arial" w:cs="Arial"/>
          <w:spacing w:val="-10"/>
          <w:sz w:val="24"/>
          <w:szCs w:val="24"/>
        </w:rPr>
        <w:t xml:space="preserve"> </w:t>
      </w:r>
      <w:r w:rsidRPr="006063A7">
        <w:rPr>
          <w:rFonts w:ascii="Arial" w:hAnsi="Arial" w:cs="Arial"/>
          <w:sz w:val="24"/>
          <w:szCs w:val="24"/>
        </w:rPr>
        <w:t>of</w:t>
      </w:r>
      <w:r w:rsidRPr="006063A7">
        <w:rPr>
          <w:rFonts w:ascii="Arial" w:hAnsi="Arial" w:cs="Arial"/>
          <w:spacing w:val="-10"/>
          <w:sz w:val="24"/>
          <w:szCs w:val="24"/>
        </w:rPr>
        <w:t xml:space="preserve"> </w:t>
      </w:r>
      <w:r w:rsidRPr="006063A7">
        <w:rPr>
          <w:rFonts w:ascii="Arial" w:hAnsi="Arial" w:cs="Arial"/>
          <w:sz w:val="24"/>
          <w:szCs w:val="24"/>
        </w:rPr>
        <w:t>proof</w:t>
      </w:r>
      <w:r w:rsidRPr="006063A7">
        <w:rPr>
          <w:rFonts w:ascii="Arial" w:hAnsi="Arial" w:cs="Arial"/>
          <w:spacing w:val="-10"/>
          <w:sz w:val="24"/>
          <w:szCs w:val="24"/>
        </w:rPr>
        <w:t xml:space="preserve"> </w:t>
      </w:r>
      <w:r w:rsidRPr="006063A7">
        <w:rPr>
          <w:rFonts w:ascii="Arial" w:hAnsi="Arial" w:cs="Arial"/>
          <w:sz w:val="24"/>
          <w:szCs w:val="24"/>
        </w:rPr>
        <w:t>is</w:t>
      </w:r>
      <w:r w:rsidRPr="006063A7">
        <w:rPr>
          <w:rFonts w:ascii="Arial" w:hAnsi="Arial" w:cs="Arial"/>
          <w:spacing w:val="-10"/>
          <w:sz w:val="24"/>
          <w:szCs w:val="24"/>
        </w:rPr>
        <w:t xml:space="preserve"> </w:t>
      </w:r>
      <w:r w:rsidRPr="006063A7">
        <w:rPr>
          <w:rFonts w:ascii="Arial" w:hAnsi="Arial" w:cs="Arial"/>
          <w:sz w:val="24"/>
          <w:szCs w:val="24"/>
        </w:rPr>
        <w:t>on</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and</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will</w:t>
      </w:r>
      <w:r w:rsidRPr="006063A7">
        <w:rPr>
          <w:rFonts w:ascii="Arial" w:hAnsi="Arial" w:cs="Arial"/>
          <w:spacing w:val="-10"/>
          <w:sz w:val="24"/>
          <w:szCs w:val="24"/>
        </w:rPr>
        <w:t xml:space="preserve"> </w:t>
      </w:r>
      <w:r w:rsidRPr="006063A7">
        <w:rPr>
          <w:rFonts w:ascii="Arial" w:hAnsi="Arial" w:cs="Arial"/>
          <w:sz w:val="24"/>
          <w:szCs w:val="24"/>
        </w:rPr>
        <w:t>normally</w:t>
      </w:r>
      <w:r w:rsidRPr="006063A7">
        <w:rPr>
          <w:rFonts w:ascii="Arial" w:hAnsi="Arial" w:cs="Arial"/>
          <w:spacing w:val="-10"/>
          <w:sz w:val="24"/>
          <w:szCs w:val="24"/>
        </w:rPr>
        <w:t xml:space="preserve"> </w:t>
      </w:r>
      <w:r w:rsidRPr="006063A7">
        <w:rPr>
          <w:rFonts w:ascii="Arial" w:hAnsi="Arial" w:cs="Arial"/>
          <w:sz w:val="24"/>
          <w:szCs w:val="24"/>
        </w:rPr>
        <w:t>decide the case on the balance of probability.</w:t>
      </w:r>
    </w:p>
    <w:p w14:paraId="49368838" w14:textId="77777777" w:rsidR="00D966A6" w:rsidRPr="006063A7" w:rsidRDefault="00D966A6" w:rsidP="00D966A6">
      <w:pPr>
        <w:pStyle w:val="BodyText"/>
        <w:spacing w:before="1"/>
      </w:pPr>
    </w:p>
    <w:p w14:paraId="4C14B9D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Reference to ‘parties’ in this document is taken to mean the individual(s) bringing the allegations and the student(s) against whom the allegation is </w:t>
      </w:r>
      <w:r w:rsidRPr="006063A7">
        <w:rPr>
          <w:rFonts w:ascii="Arial" w:hAnsi="Arial" w:cs="Arial"/>
          <w:spacing w:val="-2"/>
          <w:sz w:val="24"/>
          <w:szCs w:val="24"/>
        </w:rPr>
        <w:t>made.</w:t>
      </w:r>
    </w:p>
    <w:p w14:paraId="522948DD" w14:textId="77777777" w:rsidR="00D966A6" w:rsidRPr="006063A7" w:rsidRDefault="00D966A6" w:rsidP="00D966A6">
      <w:pPr>
        <w:pStyle w:val="BodyText"/>
      </w:pPr>
    </w:p>
    <w:p w14:paraId="14DD1A22" w14:textId="77777777" w:rsidR="00D966A6" w:rsidRPr="006063A7" w:rsidRDefault="00D966A6" w:rsidP="00D966A6">
      <w:pPr>
        <w:pStyle w:val="BodyText"/>
        <w:spacing w:before="3"/>
      </w:pPr>
    </w:p>
    <w:p w14:paraId="014047A6"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0"/>
        <w:rPr>
          <w:rFonts w:ascii="Arial" w:hAnsi="Arial" w:cs="Arial"/>
          <w:b/>
          <w:bCs/>
          <w:sz w:val="24"/>
          <w:szCs w:val="24"/>
          <w:u w:val="single"/>
        </w:rPr>
      </w:pPr>
      <w:r w:rsidRPr="006063A7">
        <w:rPr>
          <w:rFonts w:ascii="Arial" w:hAnsi="Arial" w:cs="Arial"/>
          <w:b/>
          <w:bCs/>
          <w:sz w:val="24"/>
          <w:szCs w:val="24"/>
          <w:u w:val="single"/>
        </w:rPr>
        <w:t>Criminal</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Proceedings</w:t>
      </w:r>
    </w:p>
    <w:p w14:paraId="1A094EC0" w14:textId="77777777" w:rsidR="00D966A6" w:rsidRPr="006063A7" w:rsidRDefault="00D966A6" w:rsidP="00D966A6">
      <w:pPr>
        <w:pStyle w:val="BodyText"/>
        <w:rPr>
          <w:b/>
        </w:rPr>
      </w:pPr>
    </w:p>
    <w:p w14:paraId="721ECC01"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university will seek advice from the university Police Officer where a </w:t>
      </w:r>
      <w:r w:rsidRPr="006063A7">
        <w:rPr>
          <w:rFonts w:ascii="Arial" w:hAnsi="Arial" w:cs="Arial"/>
          <w:sz w:val="24"/>
          <w:szCs w:val="24"/>
        </w:rPr>
        <w:lastRenderedPageBreak/>
        <w:t>potential</w:t>
      </w:r>
      <w:r w:rsidRPr="006063A7">
        <w:rPr>
          <w:rFonts w:ascii="Arial" w:hAnsi="Arial" w:cs="Arial"/>
          <w:spacing w:val="-16"/>
          <w:sz w:val="24"/>
          <w:szCs w:val="24"/>
        </w:rPr>
        <w:t xml:space="preserve"> </w:t>
      </w:r>
      <w:r w:rsidRPr="006063A7">
        <w:rPr>
          <w:rFonts w:ascii="Arial" w:hAnsi="Arial" w:cs="Arial"/>
          <w:sz w:val="24"/>
          <w:szCs w:val="24"/>
        </w:rPr>
        <w:t>criminal</w:t>
      </w:r>
      <w:r w:rsidRPr="006063A7">
        <w:rPr>
          <w:rFonts w:ascii="Arial" w:hAnsi="Arial" w:cs="Arial"/>
          <w:spacing w:val="-16"/>
          <w:sz w:val="24"/>
          <w:szCs w:val="24"/>
        </w:rPr>
        <w:t xml:space="preserve"> </w:t>
      </w:r>
      <w:r w:rsidRPr="006063A7">
        <w:rPr>
          <w:rFonts w:ascii="Arial" w:hAnsi="Arial" w:cs="Arial"/>
          <w:sz w:val="24"/>
          <w:szCs w:val="24"/>
        </w:rPr>
        <w:t>offence</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committed</w:t>
      </w:r>
      <w:r w:rsidRPr="006063A7">
        <w:rPr>
          <w:rFonts w:ascii="Arial" w:hAnsi="Arial" w:cs="Arial"/>
          <w:spacing w:val="-16"/>
          <w:sz w:val="24"/>
          <w:szCs w:val="24"/>
        </w:rPr>
        <w:t xml:space="preserve"> </w:t>
      </w:r>
      <w:r w:rsidRPr="006063A7">
        <w:rPr>
          <w:rFonts w:ascii="Arial" w:hAnsi="Arial" w:cs="Arial"/>
          <w:sz w:val="24"/>
          <w:szCs w:val="24"/>
        </w:rPr>
        <w:t>against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university</w:t>
      </w:r>
      <w:r w:rsidRPr="006063A7">
        <w:rPr>
          <w:rFonts w:ascii="Arial" w:hAnsi="Arial" w:cs="Arial"/>
          <w:spacing w:val="-16"/>
          <w:sz w:val="24"/>
          <w:szCs w:val="24"/>
        </w:rPr>
        <w:t xml:space="preserve"> </w:t>
      </w:r>
      <w:r w:rsidRPr="006063A7">
        <w:rPr>
          <w:rFonts w:ascii="Arial" w:hAnsi="Arial" w:cs="Arial"/>
          <w:sz w:val="24"/>
          <w:szCs w:val="24"/>
        </w:rPr>
        <w:t>by</w:t>
      </w:r>
      <w:r w:rsidRPr="006063A7">
        <w:rPr>
          <w:rFonts w:ascii="Arial" w:hAnsi="Arial" w:cs="Arial"/>
          <w:spacing w:val="-16"/>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6"/>
          <w:sz w:val="24"/>
          <w:szCs w:val="24"/>
        </w:rPr>
        <w:t xml:space="preserve"> </w:t>
      </w:r>
      <w:r w:rsidRPr="006063A7">
        <w:rPr>
          <w:rFonts w:ascii="Arial" w:hAnsi="Arial" w:cs="Arial"/>
          <w:sz w:val="24"/>
          <w:szCs w:val="24"/>
        </w:rPr>
        <w:t xml:space="preserve">The decision about whether to report the incident to the police lies with the </w:t>
      </w:r>
      <w:r w:rsidRPr="006063A7">
        <w:rPr>
          <w:rFonts w:ascii="Arial" w:hAnsi="Arial" w:cs="Arial"/>
          <w:spacing w:val="-2"/>
          <w:sz w:val="24"/>
          <w:szCs w:val="24"/>
        </w:rPr>
        <w:t>university.</w:t>
      </w:r>
    </w:p>
    <w:p w14:paraId="228526CF" w14:textId="77777777" w:rsidR="00D966A6" w:rsidRPr="006063A7" w:rsidRDefault="00D966A6" w:rsidP="00D966A6">
      <w:pPr>
        <w:pStyle w:val="BodyText"/>
        <w:spacing w:before="9"/>
      </w:pPr>
    </w:p>
    <w:p w14:paraId="692E866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Where a potential criminal offence is alleged against a student by another student, the decision of whether to report the matter to the police lies with the victim/reporting student. Students can obtain advice from the university Police Officer and further advice is available in </w:t>
      </w:r>
      <w:r w:rsidRPr="008E54FB">
        <w:rPr>
          <w:rFonts w:ascii="Arial" w:hAnsi="Arial" w:cs="Arial"/>
          <w:b/>
          <w:bCs/>
          <w:sz w:val="24"/>
          <w:szCs w:val="24"/>
          <w:u w:color="0000FF"/>
        </w:rPr>
        <w:t>Appendix 2 and 3</w:t>
      </w:r>
      <w:r w:rsidRPr="008E54FB">
        <w:rPr>
          <w:rFonts w:ascii="Arial" w:hAnsi="Arial" w:cs="Arial"/>
          <w:sz w:val="24"/>
          <w:szCs w:val="24"/>
          <w:u w:color="0000FF"/>
        </w:rPr>
        <w:t>.</w:t>
      </w:r>
    </w:p>
    <w:p w14:paraId="5862A377" w14:textId="77777777" w:rsidR="00B773EE" w:rsidRPr="006063A7" w:rsidRDefault="00B773EE" w:rsidP="00B773EE">
      <w:pPr>
        <w:pStyle w:val="ListParagraph"/>
        <w:widowControl w:val="0"/>
        <w:tabs>
          <w:tab w:val="left" w:pos="1951"/>
        </w:tabs>
        <w:autoSpaceDE w:val="0"/>
        <w:autoSpaceDN w:val="0"/>
        <w:spacing w:before="73"/>
        <w:ind w:left="1951" w:right="1151"/>
        <w:jc w:val="both"/>
        <w:rPr>
          <w:rFonts w:ascii="Arial" w:hAnsi="Arial" w:cs="Arial"/>
          <w:sz w:val="24"/>
          <w:szCs w:val="24"/>
        </w:rPr>
      </w:pPr>
    </w:p>
    <w:p w14:paraId="67C35C24" w14:textId="6E33E845" w:rsidR="00D966A6" w:rsidRPr="006063A7" w:rsidRDefault="00D966A6" w:rsidP="001A3EDD">
      <w:pPr>
        <w:pStyle w:val="ListParagraph"/>
        <w:widowControl w:val="0"/>
        <w:numPr>
          <w:ilvl w:val="1"/>
          <w:numId w:val="22"/>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t>Only in exceptional circumstances will the university report an alleged crime to the police contrary to the wishes of the victim for example if the disclosure of</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information</w:t>
      </w:r>
      <w:r w:rsidRPr="006063A7">
        <w:rPr>
          <w:rFonts w:ascii="Arial" w:hAnsi="Arial" w:cs="Arial"/>
          <w:spacing w:val="-2"/>
          <w:sz w:val="24"/>
          <w:szCs w:val="24"/>
        </w:rPr>
        <w:t xml:space="preserve"> </w:t>
      </w:r>
      <w:r w:rsidRPr="006063A7">
        <w:rPr>
          <w:rFonts w:ascii="Arial" w:hAnsi="Arial" w:cs="Arial"/>
          <w:sz w:val="24"/>
          <w:szCs w:val="24"/>
        </w:rPr>
        <w:t>is</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protect</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reporting</w:t>
      </w:r>
      <w:r w:rsidRPr="006063A7">
        <w:rPr>
          <w:rFonts w:ascii="Arial" w:hAnsi="Arial" w:cs="Arial"/>
          <w:spacing w:val="-2"/>
          <w:sz w:val="24"/>
          <w:szCs w:val="24"/>
        </w:rPr>
        <w:t xml:space="preserve"> </w:t>
      </w:r>
      <w:r w:rsidRPr="006063A7">
        <w:rPr>
          <w:rFonts w:ascii="Arial" w:hAnsi="Arial" w:cs="Arial"/>
          <w:sz w:val="24"/>
          <w:szCs w:val="24"/>
        </w:rPr>
        <w:t>students</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2"/>
          <w:sz w:val="24"/>
          <w:szCs w:val="24"/>
        </w:rPr>
        <w:t xml:space="preserve"> </w:t>
      </w:r>
      <w:r w:rsidRPr="006063A7">
        <w:rPr>
          <w:rFonts w:ascii="Arial" w:hAnsi="Arial" w:cs="Arial"/>
          <w:sz w:val="24"/>
          <w:szCs w:val="24"/>
        </w:rPr>
        <w:t>others)</w:t>
      </w:r>
      <w:r w:rsidRPr="006063A7">
        <w:rPr>
          <w:rFonts w:ascii="Arial" w:hAnsi="Arial" w:cs="Arial"/>
          <w:spacing w:val="-2"/>
          <w:sz w:val="24"/>
          <w:szCs w:val="24"/>
        </w:rPr>
        <w:t xml:space="preserve"> </w:t>
      </w:r>
      <w:r w:rsidRPr="006063A7">
        <w:rPr>
          <w:rFonts w:ascii="Arial" w:hAnsi="Arial" w:cs="Arial"/>
          <w:sz w:val="24"/>
          <w:szCs w:val="24"/>
        </w:rPr>
        <w:t>from</w:t>
      </w:r>
      <w:r w:rsidRPr="006063A7">
        <w:rPr>
          <w:rFonts w:ascii="Arial" w:hAnsi="Arial" w:cs="Arial"/>
          <w:spacing w:val="-2"/>
          <w:sz w:val="24"/>
          <w:szCs w:val="24"/>
        </w:rPr>
        <w:t xml:space="preserve"> </w:t>
      </w:r>
      <w:r w:rsidRPr="006063A7">
        <w:rPr>
          <w:rFonts w:ascii="Arial" w:hAnsi="Arial" w:cs="Arial"/>
          <w:sz w:val="24"/>
          <w:szCs w:val="24"/>
        </w:rPr>
        <w:t>harm</w:t>
      </w:r>
      <w:r w:rsidRPr="006063A7">
        <w:rPr>
          <w:rFonts w:ascii="Arial" w:hAnsi="Arial" w:cs="Arial"/>
          <w:spacing w:val="-2"/>
          <w:sz w:val="24"/>
          <w:szCs w:val="24"/>
        </w:rPr>
        <w:t xml:space="preserve"> </w:t>
      </w:r>
      <w:r w:rsidRPr="006063A7">
        <w:rPr>
          <w:rFonts w:ascii="Arial" w:hAnsi="Arial" w:cs="Arial"/>
          <w:sz w:val="24"/>
          <w:szCs w:val="24"/>
        </w:rPr>
        <w:t>or to prevent a further crime taking place.</w:t>
      </w:r>
      <w:r w:rsidRPr="006063A7">
        <w:rPr>
          <w:rFonts w:ascii="Arial" w:hAnsi="Arial" w:cs="Arial"/>
          <w:spacing w:val="40"/>
          <w:sz w:val="24"/>
          <w:szCs w:val="24"/>
        </w:rPr>
        <w:t xml:space="preserve"> </w:t>
      </w:r>
      <w:r w:rsidRPr="006063A7">
        <w:rPr>
          <w:rFonts w:ascii="Arial" w:hAnsi="Arial" w:cs="Arial"/>
          <w:sz w:val="24"/>
          <w:szCs w:val="24"/>
        </w:rPr>
        <w:t>This decision will be made on assessment of the information and after discussion with the victim and the University Police Officer.</w:t>
      </w:r>
    </w:p>
    <w:p w14:paraId="4CB2C42B" w14:textId="77777777" w:rsidR="00D966A6" w:rsidRPr="006063A7" w:rsidRDefault="00D966A6" w:rsidP="00D966A6">
      <w:pPr>
        <w:pStyle w:val="BodyText"/>
        <w:spacing w:before="2"/>
      </w:pPr>
    </w:p>
    <w:p w14:paraId="011C7F77"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subject</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police</w:t>
      </w:r>
      <w:r w:rsidRPr="006063A7">
        <w:rPr>
          <w:rFonts w:ascii="Arial" w:hAnsi="Arial" w:cs="Arial"/>
          <w:spacing w:val="-7"/>
          <w:sz w:val="24"/>
          <w:szCs w:val="24"/>
        </w:rPr>
        <w:t xml:space="preserve"> </w:t>
      </w:r>
      <w:r w:rsidRPr="006063A7">
        <w:rPr>
          <w:rFonts w:ascii="Arial" w:hAnsi="Arial" w:cs="Arial"/>
          <w:sz w:val="24"/>
          <w:szCs w:val="24"/>
        </w:rPr>
        <w:t>investigation</w:t>
      </w:r>
      <w:r w:rsidRPr="006063A7">
        <w:rPr>
          <w:rFonts w:ascii="Arial" w:hAnsi="Arial" w:cs="Arial"/>
          <w:spacing w:val="-7"/>
          <w:sz w:val="24"/>
          <w:szCs w:val="24"/>
        </w:rPr>
        <w:t xml:space="preserve"> </w:t>
      </w:r>
      <w:r w:rsidRPr="006063A7">
        <w:rPr>
          <w:rFonts w:ascii="Arial" w:hAnsi="Arial" w:cs="Arial"/>
          <w:sz w:val="24"/>
          <w:szCs w:val="24"/>
        </w:rPr>
        <w:t>and/or</w:t>
      </w:r>
      <w:r w:rsidRPr="006063A7">
        <w:rPr>
          <w:rFonts w:ascii="Arial" w:hAnsi="Arial" w:cs="Arial"/>
          <w:spacing w:val="-7"/>
          <w:sz w:val="24"/>
          <w:szCs w:val="24"/>
        </w:rPr>
        <w:t xml:space="preserve"> </w:t>
      </w:r>
      <w:r w:rsidRPr="006063A7">
        <w:rPr>
          <w:rFonts w:ascii="Arial" w:hAnsi="Arial" w:cs="Arial"/>
          <w:sz w:val="24"/>
          <w:szCs w:val="24"/>
        </w:rPr>
        <w:t>criminal</w:t>
      </w:r>
      <w:r w:rsidRPr="006063A7">
        <w:rPr>
          <w:rFonts w:ascii="Arial" w:hAnsi="Arial" w:cs="Arial"/>
          <w:spacing w:val="-7"/>
          <w:sz w:val="24"/>
          <w:szCs w:val="24"/>
        </w:rPr>
        <w:t xml:space="preserve"> </w:t>
      </w:r>
      <w:r w:rsidRPr="006063A7">
        <w:rPr>
          <w:rFonts w:ascii="Arial" w:hAnsi="Arial" w:cs="Arial"/>
          <w:sz w:val="24"/>
          <w:szCs w:val="24"/>
        </w:rPr>
        <w:t xml:space="preserve">proceedings the Student Disciplinary Procedures will normally be deferred pending the conclusion of the police investigations and the outcome of criminal </w:t>
      </w:r>
      <w:r w:rsidRPr="006063A7">
        <w:rPr>
          <w:rFonts w:ascii="Arial" w:hAnsi="Arial" w:cs="Arial"/>
          <w:spacing w:val="-2"/>
          <w:sz w:val="24"/>
          <w:szCs w:val="24"/>
        </w:rPr>
        <w:t>proceedings.</w:t>
      </w:r>
    </w:p>
    <w:p w14:paraId="3D52A38A" w14:textId="77777777" w:rsidR="00D966A6" w:rsidRPr="006063A7" w:rsidRDefault="00D966A6" w:rsidP="00D966A6">
      <w:pPr>
        <w:pStyle w:val="BodyText"/>
        <w:spacing w:before="9"/>
      </w:pPr>
    </w:p>
    <w:p w14:paraId="2658BE86"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is</w:t>
      </w:r>
      <w:r w:rsidRPr="006063A7">
        <w:rPr>
          <w:rFonts w:ascii="Arial" w:hAnsi="Arial" w:cs="Arial"/>
          <w:spacing w:val="-7"/>
          <w:sz w:val="24"/>
          <w:szCs w:val="24"/>
        </w:rPr>
        <w:t xml:space="preserve"> </w:t>
      </w:r>
      <w:r w:rsidRPr="006063A7">
        <w:rPr>
          <w:rFonts w:ascii="Arial" w:hAnsi="Arial" w:cs="Arial"/>
          <w:sz w:val="24"/>
          <w:szCs w:val="24"/>
        </w:rPr>
        <w:t>subject</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police</w:t>
      </w:r>
      <w:r w:rsidRPr="006063A7">
        <w:rPr>
          <w:rFonts w:ascii="Arial" w:hAnsi="Arial" w:cs="Arial"/>
          <w:spacing w:val="-7"/>
          <w:sz w:val="24"/>
          <w:szCs w:val="24"/>
        </w:rPr>
        <w:t xml:space="preserve"> </w:t>
      </w:r>
      <w:r w:rsidRPr="006063A7">
        <w:rPr>
          <w:rFonts w:ascii="Arial" w:hAnsi="Arial" w:cs="Arial"/>
          <w:sz w:val="24"/>
          <w:szCs w:val="24"/>
        </w:rPr>
        <w:t>investigation</w:t>
      </w:r>
      <w:r w:rsidRPr="006063A7">
        <w:rPr>
          <w:rFonts w:ascii="Arial" w:hAnsi="Arial" w:cs="Arial"/>
          <w:spacing w:val="-7"/>
          <w:sz w:val="24"/>
          <w:szCs w:val="24"/>
        </w:rPr>
        <w:t xml:space="preserve"> </w:t>
      </w:r>
      <w:r w:rsidRPr="006063A7">
        <w:rPr>
          <w:rFonts w:ascii="Arial" w:hAnsi="Arial" w:cs="Arial"/>
          <w:sz w:val="24"/>
          <w:szCs w:val="24"/>
        </w:rPr>
        <w:t>and/or</w:t>
      </w:r>
      <w:r w:rsidRPr="006063A7">
        <w:rPr>
          <w:rFonts w:ascii="Arial" w:hAnsi="Arial" w:cs="Arial"/>
          <w:spacing w:val="-7"/>
          <w:sz w:val="24"/>
          <w:szCs w:val="24"/>
        </w:rPr>
        <w:t xml:space="preserve"> </w:t>
      </w:r>
      <w:r w:rsidRPr="006063A7">
        <w:rPr>
          <w:rFonts w:ascii="Arial" w:hAnsi="Arial" w:cs="Arial"/>
          <w:sz w:val="24"/>
          <w:szCs w:val="24"/>
        </w:rPr>
        <w:t>criminal</w:t>
      </w:r>
      <w:r w:rsidRPr="006063A7">
        <w:rPr>
          <w:rFonts w:ascii="Arial" w:hAnsi="Arial" w:cs="Arial"/>
          <w:spacing w:val="-7"/>
          <w:sz w:val="24"/>
          <w:szCs w:val="24"/>
        </w:rPr>
        <w:t xml:space="preserve"> </w:t>
      </w:r>
      <w:r w:rsidRPr="006063A7">
        <w:rPr>
          <w:rFonts w:ascii="Arial" w:hAnsi="Arial" w:cs="Arial"/>
          <w:sz w:val="24"/>
          <w:szCs w:val="24"/>
        </w:rPr>
        <w:t xml:space="preserve">proceedings (as a victim or alleged perpetrator) the university will consider whether any interim precautionary action is required (See </w:t>
      </w:r>
      <w:r w:rsidRPr="008E54FB">
        <w:rPr>
          <w:rFonts w:ascii="Arial" w:hAnsi="Arial" w:cs="Arial"/>
          <w:b/>
          <w:bCs/>
          <w:sz w:val="24"/>
          <w:szCs w:val="24"/>
          <w:u w:color="0000FF"/>
        </w:rPr>
        <w:t>Section 7.3</w:t>
      </w:r>
      <w:r w:rsidRPr="006063A7">
        <w:rPr>
          <w:rFonts w:ascii="Arial" w:hAnsi="Arial" w:cs="Arial"/>
          <w:sz w:val="24"/>
          <w:szCs w:val="24"/>
        </w:rPr>
        <w:t xml:space="preserve">) and will advise the students involved of the support services available (See </w:t>
      </w:r>
      <w:r w:rsidRPr="008E54FB">
        <w:rPr>
          <w:rFonts w:ascii="Arial" w:hAnsi="Arial" w:cs="Arial"/>
          <w:b/>
          <w:bCs/>
          <w:sz w:val="24"/>
          <w:szCs w:val="24"/>
          <w:u w:color="0000FF"/>
        </w:rPr>
        <w:t>Appendix 2 and 3</w:t>
      </w:r>
      <w:r w:rsidRPr="008E54FB">
        <w:rPr>
          <w:rFonts w:ascii="Arial" w:hAnsi="Arial" w:cs="Arial"/>
          <w:sz w:val="24"/>
          <w:szCs w:val="24"/>
          <w:u w:color="0000FF"/>
        </w:rPr>
        <w:t>).</w:t>
      </w:r>
    </w:p>
    <w:p w14:paraId="3591F45F" w14:textId="77777777" w:rsidR="00D966A6" w:rsidRPr="006063A7" w:rsidRDefault="00D966A6" w:rsidP="00D966A6">
      <w:pPr>
        <w:pStyle w:val="BodyText"/>
        <w:spacing w:before="2"/>
      </w:pPr>
    </w:p>
    <w:p w14:paraId="3B58A43F" w14:textId="77CAEE97" w:rsidR="00D966A6" w:rsidRPr="006063A7" w:rsidRDefault="00D966A6" w:rsidP="001A3EDD">
      <w:pPr>
        <w:pStyle w:val="ListParagraph"/>
        <w:widowControl w:val="0"/>
        <w:numPr>
          <w:ilvl w:val="1"/>
          <w:numId w:val="22"/>
        </w:numPr>
        <w:tabs>
          <w:tab w:val="left" w:pos="1950"/>
          <w:tab w:val="left" w:pos="1951"/>
          <w:tab w:val="left" w:pos="3161"/>
          <w:tab w:val="left" w:pos="4092"/>
          <w:tab w:val="left" w:pos="5703"/>
          <w:tab w:val="left" w:pos="7181"/>
          <w:tab w:val="left" w:pos="9018"/>
        </w:tabs>
        <w:autoSpaceDE w:val="0"/>
        <w:autoSpaceDN w:val="0"/>
        <w:spacing w:before="92"/>
        <w:ind w:right="1151"/>
        <w:rPr>
          <w:rFonts w:ascii="Arial" w:hAnsi="Arial" w:cs="Arial"/>
          <w:sz w:val="24"/>
          <w:szCs w:val="24"/>
        </w:rPr>
      </w:pPr>
      <w:r w:rsidRPr="006063A7">
        <w:rPr>
          <w:rFonts w:ascii="Arial" w:hAnsi="Arial" w:cs="Arial"/>
          <w:sz w:val="24"/>
          <w:szCs w:val="24"/>
        </w:rPr>
        <w:t xml:space="preserve">If a student receives a criminal conviction, the conviction will be considered </w:t>
      </w:r>
      <w:r w:rsidRPr="006063A7">
        <w:rPr>
          <w:rFonts w:ascii="Arial" w:hAnsi="Arial" w:cs="Arial"/>
          <w:spacing w:val="-2"/>
          <w:sz w:val="24"/>
          <w:szCs w:val="24"/>
        </w:rPr>
        <w:t>under</w:t>
      </w:r>
      <w:r w:rsidR="008E54FB">
        <w:rPr>
          <w:rFonts w:ascii="Arial" w:hAnsi="Arial" w:cs="Arial"/>
          <w:sz w:val="24"/>
          <w:szCs w:val="24"/>
        </w:rPr>
        <w:t xml:space="preserve"> </w:t>
      </w:r>
      <w:r w:rsidRPr="006063A7">
        <w:rPr>
          <w:rFonts w:ascii="Arial" w:hAnsi="Arial" w:cs="Arial"/>
          <w:spacing w:val="-4"/>
          <w:sz w:val="24"/>
          <w:szCs w:val="24"/>
        </w:rPr>
        <w:t>the</w:t>
      </w:r>
      <w:r w:rsidR="008E54FB">
        <w:rPr>
          <w:rFonts w:ascii="Arial" w:hAnsi="Arial" w:cs="Arial"/>
          <w:sz w:val="24"/>
          <w:szCs w:val="24"/>
        </w:rPr>
        <w:t xml:space="preserve"> </w:t>
      </w:r>
      <w:r w:rsidRPr="006063A7">
        <w:rPr>
          <w:rFonts w:ascii="Arial" w:hAnsi="Arial" w:cs="Arial"/>
          <w:spacing w:val="-2"/>
          <w:sz w:val="24"/>
          <w:szCs w:val="24"/>
        </w:rPr>
        <w:t>university</w:t>
      </w:r>
      <w:r w:rsidRPr="006063A7">
        <w:rPr>
          <w:rFonts w:ascii="Arial" w:hAnsi="Arial" w:cs="Arial"/>
          <w:sz w:val="24"/>
          <w:szCs w:val="24"/>
        </w:rPr>
        <w:tab/>
      </w:r>
      <w:r w:rsidRPr="006063A7">
        <w:rPr>
          <w:rFonts w:ascii="Arial" w:hAnsi="Arial" w:cs="Arial"/>
          <w:spacing w:val="-2"/>
          <w:sz w:val="24"/>
          <w:szCs w:val="24"/>
        </w:rPr>
        <w:t>Criminal</w:t>
      </w:r>
      <w:r w:rsidR="008E54FB">
        <w:rPr>
          <w:rFonts w:ascii="Arial" w:hAnsi="Arial" w:cs="Arial"/>
          <w:sz w:val="24"/>
          <w:szCs w:val="24"/>
        </w:rPr>
        <w:t xml:space="preserve"> </w:t>
      </w:r>
      <w:r w:rsidRPr="006063A7">
        <w:rPr>
          <w:rFonts w:ascii="Arial" w:hAnsi="Arial" w:cs="Arial"/>
          <w:spacing w:val="-2"/>
          <w:sz w:val="24"/>
          <w:szCs w:val="24"/>
        </w:rPr>
        <w:t>Convictions</w:t>
      </w:r>
      <w:r w:rsidR="008E54FB">
        <w:rPr>
          <w:rFonts w:ascii="Arial" w:hAnsi="Arial" w:cs="Arial"/>
          <w:sz w:val="24"/>
          <w:szCs w:val="24"/>
        </w:rPr>
        <w:t xml:space="preserve"> </w:t>
      </w:r>
      <w:r w:rsidRPr="006063A7">
        <w:rPr>
          <w:rFonts w:ascii="Arial" w:hAnsi="Arial" w:cs="Arial"/>
          <w:spacing w:val="-2"/>
          <w:sz w:val="24"/>
          <w:szCs w:val="24"/>
        </w:rPr>
        <w:t xml:space="preserve">Procedure </w:t>
      </w:r>
      <w:r w:rsidRPr="006063A7">
        <w:rPr>
          <w:rFonts w:ascii="Arial" w:hAnsi="Arial" w:cs="Arial"/>
          <w:color w:val="0000FF"/>
          <w:spacing w:val="-2"/>
          <w:sz w:val="24"/>
          <w:szCs w:val="24"/>
          <w:u w:val="single" w:color="0000FF"/>
        </w:rPr>
        <w:t>https://www.ljmu.ac.uk/about-us/public-information/student-regulations/guidance-policy-and-process</w:t>
      </w:r>
    </w:p>
    <w:p w14:paraId="52A1E684" w14:textId="77777777" w:rsidR="00D966A6" w:rsidRPr="006063A7" w:rsidRDefault="00D966A6" w:rsidP="00D966A6">
      <w:pPr>
        <w:pStyle w:val="BodyText"/>
      </w:pPr>
    </w:p>
    <w:p w14:paraId="281549CB" w14:textId="77777777" w:rsidR="00D966A6" w:rsidRPr="006063A7" w:rsidRDefault="00D966A6" w:rsidP="00D966A6">
      <w:pPr>
        <w:pStyle w:val="BodyText"/>
      </w:pPr>
    </w:p>
    <w:p w14:paraId="53BCC38A"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Operating</w:t>
      </w:r>
      <w:r w:rsidRPr="006063A7">
        <w:rPr>
          <w:rFonts w:ascii="Arial" w:hAnsi="Arial" w:cs="Arial"/>
          <w:b/>
          <w:bCs/>
          <w:spacing w:val="-2"/>
          <w:sz w:val="24"/>
          <w:szCs w:val="24"/>
          <w:u w:val="thick"/>
        </w:rPr>
        <w:t xml:space="preserve"> principles</w:t>
      </w:r>
    </w:p>
    <w:p w14:paraId="0BA67A53" w14:textId="77777777" w:rsidR="00D966A6" w:rsidRPr="006063A7" w:rsidRDefault="00D966A6" w:rsidP="00D966A6">
      <w:pPr>
        <w:pStyle w:val="BodyText"/>
        <w:rPr>
          <w:b/>
        </w:rPr>
      </w:pPr>
    </w:p>
    <w:p w14:paraId="0CAF78EE"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Liverpool John Moores University is committed to fair and equitable Student Disciplinary</w:t>
      </w:r>
      <w:r w:rsidRPr="006063A7">
        <w:rPr>
          <w:rFonts w:ascii="Arial" w:hAnsi="Arial" w:cs="Arial"/>
          <w:spacing w:val="-3"/>
          <w:sz w:val="24"/>
          <w:szCs w:val="24"/>
        </w:rPr>
        <w:t xml:space="preserve"> </w:t>
      </w:r>
      <w:r w:rsidRPr="006063A7">
        <w:rPr>
          <w:rFonts w:ascii="Arial" w:hAnsi="Arial" w:cs="Arial"/>
          <w:sz w:val="24"/>
          <w:szCs w:val="24"/>
        </w:rPr>
        <w:t>Procedures;</w:t>
      </w:r>
      <w:r w:rsidRPr="006063A7">
        <w:rPr>
          <w:rFonts w:ascii="Arial" w:hAnsi="Arial" w:cs="Arial"/>
          <w:spacing w:val="-4"/>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ensure</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full</w:t>
      </w:r>
      <w:r w:rsidRPr="006063A7">
        <w:rPr>
          <w:rFonts w:ascii="Arial" w:hAnsi="Arial" w:cs="Arial"/>
          <w:spacing w:val="-3"/>
          <w:sz w:val="24"/>
          <w:szCs w:val="24"/>
        </w:rPr>
        <w:t xml:space="preserve"> </w:t>
      </w:r>
      <w:r w:rsidRPr="006063A7">
        <w:rPr>
          <w:rFonts w:ascii="Arial" w:hAnsi="Arial" w:cs="Arial"/>
          <w:sz w:val="24"/>
          <w:szCs w:val="24"/>
        </w:rPr>
        <w:t>and</w:t>
      </w:r>
      <w:r w:rsidRPr="006063A7">
        <w:rPr>
          <w:rFonts w:ascii="Arial" w:hAnsi="Arial" w:cs="Arial"/>
          <w:spacing w:val="-3"/>
          <w:sz w:val="24"/>
          <w:szCs w:val="24"/>
        </w:rPr>
        <w:t xml:space="preserve"> </w:t>
      </w:r>
      <w:r w:rsidRPr="006063A7">
        <w:rPr>
          <w:rFonts w:ascii="Arial" w:hAnsi="Arial" w:cs="Arial"/>
          <w:sz w:val="24"/>
          <w:szCs w:val="24"/>
        </w:rPr>
        <w:t>fair</w:t>
      </w:r>
      <w:r w:rsidRPr="006063A7">
        <w:rPr>
          <w:rFonts w:ascii="Arial" w:hAnsi="Arial" w:cs="Arial"/>
          <w:spacing w:val="-3"/>
          <w:sz w:val="24"/>
          <w:szCs w:val="24"/>
        </w:rPr>
        <w:t xml:space="preserve"> </w:t>
      </w:r>
      <w:r w:rsidRPr="006063A7">
        <w:rPr>
          <w:rFonts w:ascii="Arial" w:hAnsi="Arial" w:cs="Arial"/>
          <w:sz w:val="24"/>
          <w:szCs w:val="24"/>
        </w:rPr>
        <w:t>assessment</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particular circumstances of the case and avoiding unnecessary delay.</w:t>
      </w:r>
    </w:p>
    <w:p w14:paraId="42BEED78" w14:textId="77777777" w:rsidR="00D966A6" w:rsidRPr="006063A7" w:rsidRDefault="00D966A6" w:rsidP="00D966A6">
      <w:pPr>
        <w:pStyle w:val="BodyText"/>
      </w:pPr>
    </w:p>
    <w:p w14:paraId="31A8F879"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undertakes</w:t>
      </w:r>
      <w:r w:rsidRPr="006063A7">
        <w:rPr>
          <w:rFonts w:ascii="Arial" w:hAnsi="Arial" w:cs="Arial"/>
          <w:spacing w:val="-7"/>
          <w:sz w:val="24"/>
          <w:szCs w:val="24"/>
        </w:rPr>
        <w:t xml:space="preserve"> </w:t>
      </w:r>
      <w:r w:rsidRPr="006063A7">
        <w:rPr>
          <w:rFonts w:ascii="Arial" w:hAnsi="Arial" w:cs="Arial"/>
          <w:sz w:val="24"/>
          <w:szCs w:val="24"/>
        </w:rPr>
        <w:t>to</w:t>
      </w:r>
      <w:r w:rsidRPr="006063A7">
        <w:rPr>
          <w:rFonts w:ascii="Arial" w:hAnsi="Arial" w:cs="Arial"/>
          <w:spacing w:val="-7"/>
          <w:sz w:val="24"/>
          <w:szCs w:val="24"/>
        </w:rPr>
        <w:t xml:space="preserve"> </w:t>
      </w:r>
      <w:r w:rsidRPr="006063A7">
        <w:rPr>
          <w:rFonts w:ascii="Arial" w:hAnsi="Arial" w:cs="Arial"/>
          <w:sz w:val="24"/>
          <w:szCs w:val="24"/>
        </w:rPr>
        <w:t>ensure</w:t>
      </w:r>
      <w:r w:rsidRPr="006063A7">
        <w:rPr>
          <w:rFonts w:ascii="Arial" w:hAnsi="Arial" w:cs="Arial"/>
          <w:spacing w:val="-8"/>
          <w:sz w:val="24"/>
          <w:szCs w:val="24"/>
        </w:rPr>
        <w:t xml:space="preserve"> </w:t>
      </w:r>
      <w:r w:rsidRPr="006063A7">
        <w:rPr>
          <w:rFonts w:ascii="Arial" w:hAnsi="Arial" w:cs="Arial"/>
          <w:sz w:val="24"/>
          <w:szCs w:val="24"/>
        </w:rPr>
        <w:t>that</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Student</w:t>
      </w:r>
      <w:r w:rsidRPr="006063A7">
        <w:rPr>
          <w:rFonts w:ascii="Arial" w:hAnsi="Arial" w:cs="Arial"/>
          <w:spacing w:val="-7"/>
          <w:sz w:val="24"/>
          <w:szCs w:val="24"/>
        </w:rPr>
        <w:t xml:space="preserve"> </w:t>
      </w:r>
      <w:r w:rsidRPr="006063A7">
        <w:rPr>
          <w:rFonts w:ascii="Arial" w:hAnsi="Arial" w:cs="Arial"/>
          <w:sz w:val="24"/>
          <w:szCs w:val="24"/>
        </w:rPr>
        <w:t>Disciplinary</w:t>
      </w:r>
      <w:r w:rsidRPr="006063A7">
        <w:rPr>
          <w:rFonts w:ascii="Arial" w:hAnsi="Arial" w:cs="Arial"/>
          <w:spacing w:val="-7"/>
          <w:sz w:val="24"/>
          <w:szCs w:val="24"/>
        </w:rPr>
        <w:t xml:space="preserve"> </w:t>
      </w:r>
      <w:r w:rsidRPr="006063A7">
        <w:rPr>
          <w:rFonts w:ascii="Arial" w:hAnsi="Arial" w:cs="Arial"/>
          <w:spacing w:val="-2"/>
          <w:sz w:val="24"/>
          <w:szCs w:val="24"/>
        </w:rPr>
        <w:t>Procedures:</w:t>
      </w:r>
    </w:p>
    <w:p w14:paraId="3A5118AB" w14:textId="77777777" w:rsidR="00D966A6" w:rsidRPr="006063A7" w:rsidRDefault="00D966A6" w:rsidP="00D966A6">
      <w:pPr>
        <w:pStyle w:val="BodyText"/>
        <w:spacing w:before="9"/>
      </w:pPr>
    </w:p>
    <w:p w14:paraId="542C2260"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are timely and efficient,</w:t>
      </w:r>
      <w:r w:rsidRPr="006063A7">
        <w:rPr>
          <w:rFonts w:ascii="Arial" w:hAnsi="Arial" w:cs="Arial"/>
          <w:spacing w:val="-1"/>
          <w:sz w:val="24"/>
          <w:szCs w:val="24"/>
        </w:rPr>
        <w:t xml:space="preserve"> </w:t>
      </w:r>
      <w:r w:rsidRPr="006063A7">
        <w:rPr>
          <w:rFonts w:ascii="Arial" w:hAnsi="Arial" w:cs="Arial"/>
          <w:sz w:val="24"/>
          <w:szCs w:val="24"/>
        </w:rPr>
        <w:t xml:space="preserve">to facilitate a speedy </w:t>
      </w:r>
      <w:r w:rsidRPr="006063A7">
        <w:rPr>
          <w:rFonts w:ascii="Arial" w:hAnsi="Arial" w:cs="Arial"/>
          <w:spacing w:val="-2"/>
          <w:sz w:val="24"/>
          <w:szCs w:val="24"/>
        </w:rPr>
        <w:t>resolution.</w:t>
      </w:r>
    </w:p>
    <w:p w14:paraId="3C2F96F0"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fair,</w:t>
      </w:r>
      <w:r w:rsidRPr="006063A7">
        <w:rPr>
          <w:rFonts w:ascii="Arial" w:hAnsi="Arial" w:cs="Arial"/>
          <w:spacing w:val="-1"/>
          <w:sz w:val="24"/>
          <w:szCs w:val="24"/>
        </w:rPr>
        <w:t xml:space="preserve"> </w:t>
      </w:r>
      <w:r w:rsidRPr="006063A7">
        <w:rPr>
          <w:rFonts w:ascii="Arial" w:hAnsi="Arial" w:cs="Arial"/>
          <w:sz w:val="24"/>
          <w:szCs w:val="24"/>
        </w:rPr>
        <w:t>impartial and</w:t>
      </w:r>
      <w:r w:rsidRPr="006063A7">
        <w:rPr>
          <w:rFonts w:ascii="Arial" w:hAnsi="Arial" w:cs="Arial"/>
          <w:spacing w:val="-1"/>
          <w:sz w:val="24"/>
          <w:szCs w:val="24"/>
        </w:rPr>
        <w:t xml:space="preserve"> </w:t>
      </w:r>
      <w:r w:rsidRPr="006063A7">
        <w:rPr>
          <w:rFonts w:ascii="Arial" w:hAnsi="Arial" w:cs="Arial"/>
          <w:sz w:val="24"/>
          <w:szCs w:val="24"/>
        </w:rPr>
        <w:t>transparent</w:t>
      </w:r>
      <w:r w:rsidRPr="006063A7">
        <w:rPr>
          <w:rFonts w:ascii="Arial" w:hAnsi="Arial" w:cs="Arial"/>
          <w:spacing w:val="-1"/>
          <w:sz w:val="24"/>
          <w:szCs w:val="24"/>
        </w:rPr>
        <w:t xml:space="preserve"> </w:t>
      </w:r>
      <w:r w:rsidRPr="006063A7">
        <w:rPr>
          <w:rFonts w:ascii="Arial" w:hAnsi="Arial" w:cs="Arial"/>
          <w:sz w:val="24"/>
          <w:szCs w:val="24"/>
        </w:rPr>
        <w:t xml:space="preserve">to all </w:t>
      </w:r>
      <w:r w:rsidRPr="006063A7">
        <w:rPr>
          <w:rFonts w:ascii="Arial" w:hAnsi="Arial" w:cs="Arial"/>
          <w:spacing w:val="-2"/>
          <w:sz w:val="24"/>
          <w:szCs w:val="24"/>
        </w:rPr>
        <w:t>parties.</w:t>
      </w:r>
    </w:p>
    <w:p w14:paraId="08BE5BC5"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 xml:space="preserve">conducted in a professional </w:t>
      </w:r>
      <w:r w:rsidRPr="006063A7">
        <w:rPr>
          <w:rFonts w:ascii="Arial" w:hAnsi="Arial" w:cs="Arial"/>
          <w:spacing w:val="-2"/>
          <w:sz w:val="24"/>
          <w:szCs w:val="24"/>
        </w:rPr>
        <w:t>manner.</w:t>
      </w:r>
    </w:p>
    <w:p w14:paraId="09D33B3C"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meet</w:t>
      </w:r>
      <w:r w:rsidRPr="006063A7">
        <w:rPr>
          <w:rFonts w:ascii="Arial" w:hAnsi="Arial" w:cs="Arial"/>
          <w:spacing w:val="-3"/>
          <w:sz w:val="24"/>
          <w:szCs w:val="24"/>
        </w:rPr>
        <w:t xml:space="preserve"> </w:t>
      </w:r>
      <w:r w:rsidRPr="006063A7">
        <w:rPr>
          <w:rFonts w:ascii="Arial" w:hAnsi="Arial" w:cs="Arial"/>
          <w:sz w:val="24"/>
          <w:szCs w:val="24"/>
        </w:rPr>
        <w:t>the principles of</w:t>
      </w:r>
      <w:r w:rsidRPr="006063A7">
        <w:rPr>
          <w:rFonts w:ascii="Arial" w:hAnsi="Arial" w:cs="Arial"/>
          <w:spacing w:val="-1"/>
          <w:sz w:val="24"/>
          <w:szCs w:val="24"/>
        </w:rPr>
        <w:t xml:space="preserve"> </w:t>
      </w:r>
      <w:r w:rsidRPr="006063A7">
        <w:rPr>
          <w:rFonts w:ascii="Arial" w:hAnsi="Arial" w:cs="Arial"/>
          <w:sz w:val="24"/>
          <w:szCs w:val="24"/>
        </w:rPr>
        <w:t xml:space="preserve">natural </w:t>
      </w:r>
      <w:r w:rsidRPr="006063A7">
        <w:rPr>
          <w:rFonts w:ascii="Arial" w:hAnsi="Arial" w:cs="Arial"/>
          <w:spacing w:val="-2"/>
          <w:sz w:val="24"/>
          <w:szCs w:val="24"/>
        </w:rPr>
        <w:t>justice.</w:t>
      </w:r>
    </w:p>
    <w:p w14:paraId="079415C9" w14:textId="77777777" w:rsidR="00D966A6" w:rsidRPr="006063A7" w:rsidRDefault="00D966A6" w:rsidP="00D966A6">
      <w:pPr>
        <w:pStyle w:val="BodyText"/>
        <w:spacing w:before="3"/>
      </w:pPr>
    </w:p>
    <w:p w14:paraId="57148135" w14:textId="77777777" w:rsidR="00D966A6" w:rsidRPr="006063A7" w:rsidRDefault="00D966A6" w:rsidP="001A3EDD">
      <w:pPr>
        <w:pStyle w:val="ListParagraph"/>
        <w:widowControl w:val="0"/>
        <w:numPr>
          <w:ilvl w:val="1"/>
          <w:numId w:val="22"/>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 xml:space="preserve">This means </w:t>
      </w:r>
      <w:r w:rsidRPr="006063A7">
        <w:rPr>
          <w:rFonts w:ascii="Arial" w:hAnsi="Arial" w:cs="Arial"/>
          <w:spacing w:val="-2"/>
          <w:sz w:val="24"/>
          <w:szCs w:val="24"/>
        </w:rPr>
        <w:t>that:</w:t>
      </w:r>
    </w:p>
    <w:p w14:paraId="48ADA924" w14:textId="77777777" w:rsidR="00D966A6" w:rsidRPr="006063A7" w:rsidRDefault="00D966A6" w:rsidP="00D966A6">
      <w:pPr>
        <w:pStyle w:val="BodyText"/>
        <w:spacing w:before="10"/>
      </w:pPr>
    </w:p>
    <w:p w14:paraId="493EB094"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Reasonable</w:t>
      </w:r>
      <w:r w:rsidRPr="006063A7">
        <w:rPr>
          <w:rFonts w:ascii="Arial" w:hAnsi="Arial" w:cs="Arial"/>
          <w:spacing w:val="-4"/>
          <w:sz w:val="24"/>
          <w:szCs w:val="24"/>
        </w:rPr>
        <w:t xml:space="preserve"> </w:t>
      </w:r>
      <w:r w:rsidRPr="006063A7">
        <w:rPr>
          <w:rFonts w:ascii="Arial" w:hAnsi="Arial" w:cs="Arial"/>
          <w:sz w:val="24"/>
          <w:szCs w:val="24"/>
        </w:rPr>
        <w:t>time</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allowed</w:t>
      </w:r>
      <w:r w:rsidRPr="006063A7">
        <w:rPr>
          <w:rFonts w:ascii="Arial" w:hAnsi="Arial" w:cs="Arial"/>
          <w:spacing w:val="-4"/>
          <w:sz w:val="24"/>
          <w:szCs w:val="24"/>
        </w:rPr>
        <w:t xml:space="preserve"> </w:t>
      </w:r>
      <w:r w:rsidRPr="006063A7">
        <w:rPr>
          <w:rFonts w:ascii="Arial" w:hAnsi="Arial" w:cs="Arial"/>
          <w:sz w:val="24"/>
          <w:szCs w:val="24"/>
        </w:rPr>
        <w:t>for</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investigation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allegation(s) and the preparation of representations by the relevant parties.</w:t>
      </w:r>
    </w:p>
    <w:p w14:paraId="05090A31"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Where applicable and appropriate to do so, consideration will be given to a student’s assessment schedule.</w:t>
      </w:r>
    </w:p>
    <w:p w14:paraId="46D8A6E8"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lastRenderedPageBreak/>
        <w:t>Relevant parties are given the opportunity to provide evidence to substantiate their version of the issue or incident.</w:t>
      </w:r>
    </w:p>
    <w:p w14:paraId="0087F976"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Full disclosure of any allegations and evidence will be made to relevant parties involved in the procedure (subject to the requirements of the General Data Protection Regulations GDPR).</w:t>
      </w:r>
    </w:p>
    <w:p w14:paraId="7B79DBE9"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 xml:space="preserve">All parties have the right to be accompanied by a friend at each stage of the procedures </w:t>
      </w:r>
      <w:r w:rsidRPr="006063A7">
        <w:rPr>
          <w:rFonts w:ascii="Arial" w:hAnsi="Arial" w:cs="Arial"/>
          <w:color w:val="0000FF"/>
          <w:sz w:val="24"/>
          <w:szCs w:val="24"/>
          <w:u w:val="single" w:color="0000FF"/>
        </w:rPr>
        <w:t>(see Definition of a Friend and Representative in Student Governance Procedures)</w:t>
      </w:r>
      <w:r w:rsidRPr="006063A7">
        <w:rPr>
          <w:rFonts w:ascii="Arial" w:hAnsi="Arial" w:cs="Arial"/>
          <w:sz w:val="24"/>
          <w:szCs w:val="24"/>
        </w:rPr>
        <w:t>.</w:t>
      </w:r>
    </w:p>
    <w:p w14:paraId="0CF674C2" w14:textId="77777777" w:rsidR="00D966A6" w:rsidRPr="006063A7" w:rsidRDefault="00D966A6" w:rsidP="001A3EDD">
      <w:pPr>
        <w:pStyle w:val="ListParagraph"/>
        <w:widowControl w:val="0"/>
        <w:numPr>
          <w:ilvl w:val="2"/>
          <w:numId w:val="22"/>
        </w:numPr>
        <w:tabs>
          <w:tab w:val="left" w:pos="2518"/>
        </w:tabs>
        <w:autoSpaceDE w:val="0"/>
        <w:autoSpaceDN w:val="0"/>
        <w:ind w:left="2517"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university</w:t>
      </w:r>
      <w:r w:rsidRPr="006063A7">
        <w:rPr>
          <w:rFonts w:ascii="Arial" w:hAnsi="Arial" w:cs="Arial"/>
          <w:spacing w:val="-9"/>
          <w:sz w:val="24"/>
          <w:szCs w:val="24"/>
        </w:rPr>
        <w:t xml:space="preserve"> </w:t>
      </w:r>
      <w:r w:rsidRPr="006063A7">
        <w:rPr>
          <w:rFonts w:ascii="Arial" w:hAnsi="Arial" w:cs="Arial"/>
          <w:sz w:val="24"/>
          <w:szCs w:val="24"/>
        </w:rPr>
        <w:t>will</w:t>
      </w:r>
      <w:r w:rsidRPr="006063A7">
        <w:rPr>
          <w:rFonts w:ascii="Arial" w:hAnsi="Arial" w:cs="Arial"/>
          <w:spacing w:val="-9"/>
          <w:sz w:val="24"/>
          <w:szCs w:val="24"/>
        </w:rPr>
        <w:t xml:space="preserve"> </w:t>
      </w:r>
      <w:r w:rsidRPr="006063A7">
        <w:rPr>
          <w:rFonts w:ascii="Arial" w:hAnsi="Arial" w:cs="Arial"/>
          <w:sz w:val="24"/>
          <w:szCs w:val="24"/>
        </w:rPr>
        <w:t>not</w:t>
      </w:r>
      <w:r w:rsidRPr="006063A7">
        <w:rPr>
          <w:rFonts w:ascii="Arial" w:hAnsi="Arial" w:cs="Arial"/>
          <w:spacing w:val="-9"/>
          <w:sz w:val="24"/>
          <w:szCs w:val="24"/>
        </w:rPr>
        <w:t xml:space="preserve"> </w:t>
      </w:r>
      <w:r w:rsidRPr="006063A7">
        <w:rPr>
          <w:rFonts w:ascii="Arial" w:hAnsi="Arial" w:cs="Arial"/>
          <w:sz w:val="24"/>
          <w:szCs w:val="24"/>
        </w:rPr>
        <w:t>normally</w:t>
      </w:r>
      <w:r w:rsidRPr="006063A7">
        <w:rPr>
          <w:rFonts w:ascii="Arial" w:hAnsi="Arial" w:cs="Arial"/>
          <w:spacing w:val="-9"/>
          <w:sz w:val="24"/>
          <w:szCs w:val="24"/>
        </w:rPr>
        <w:t xml:space="preserve"> </w:t>
      </w:r>
      <w:r w:rsidRPr="006063A7">
        <w:rPr>
          <w:rFonts w:ascii="Arial" w:hAnsi="Arial" w:cs="Arial"/>
          <w:sz w:val="24"/>
          <w:szCs w:val="24"/>
        </w:rPr>
        <w:t>accept</w:t>
      </w:r>
      <w:r w:rsidRPr="006063A7">
        <w:rPr>
          <w:rFonts w:ascii="Arial" w:hAnsi="Arial" w:cs="Arial"/>
          <w:spacing w:val="-9"/>
          <w:sz w:val="24"/>
          <w:szCs w:val="24"/>
        </w:rPr>
        <w:t xml:space="preserve"> </w:t>
      </w:r>
      <w:r w:rsidRPr="006063A7">
        <w:rPr>
          <w:rFonts w:ascii="Arial" w:hAnsi="Arial" w:cs="Arial"/>
          <w:sz w:val="24"/>
          <w:szCs w:val="24"/>
        </w:rPr>
        <w:t>anonymous</w:t>
      </w:r>
      <w:r w:rsidRPr="006063A7">
        <w:rPr>
          <w:rFonts w:ascii="Arial" w:hAnsi="Arial" w:cs="Arial"/>
          <w:spacing w:val="-9"/>
          <w:sz w:val="24"/>
          <w:szCs w:val="24"/>
        </w:rPr>
        <w:t xml:space="preserve"> </w:t>
      </w:r>
      <w:r w:rsidRPr="006063A7">
        <w:rPr>
          <w:rFonts w:ascii="Arial" w:hAnsi="Arial" w:cs="Arial"/>
          <w:sz w:val="24"/>
          <w:szCs w:val="24"/>
        </w:rPr>
        <w:t>complaints</w:t>
      </w:r>
      <w:r w:rsidRPr="006063A7">
        <w:rPr>
          <w:rFonts w:ascii="Arial" w:hAnsi="Arial" w:cs="Arial"/>
          <w:spacing w:val="-9"/>
          <w:sz w:val="24"/>
          <w:szCs w:val="24"/>
        </w:rPr>
        <w:t xml:space="preserve"> </w:t>
      </w:r>
      <w:r w:rsidRPr="006063A7">
        <w:rPr>
          <w:rFonts w:ascii="Arial" w:hAnsi="Arial" w:cs="Arial"/>
          <w:sz w:val="24"/>
          <w:szCs w:val="24"/>
        </w:rPr>
        <w:t>regarding the</w:t>
      </w:r>
      <w:r w:rsidRPr="006063A7">
        <w:rPr>
          <w:rFonts w:ascii="Arial" w:hAnsi="Arial" w:cs="Arial"/>
          <w:spacing w:val="-1"/>
          <w:sz w:val="24"/>
          <w:szCs w:val="24"/>
        </w:rPr>
        <w:t xml:space="preserve"> </w:t>
      </w:r>
      <w:r w:rsidRPr="006063A7">
        <w:rPr>
          <w:rFonts w:ascii="Arial" w:hAnsi="Arial" w:cs="Arial"/>
          <w:sz w:val="24"/>
          <w:szCs w:val="24"/>
        </w:rPr>
        <w:t>behaviour</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z w:val="24"/>
          <w:szCs w:val="24"/>
        </w:rPr>
        <w:t>student(s).</w:t>
      </w:r>
      <w:r w:rsidRPr="006063A7">
        <w:rPr>
          <w:rFonts w:ascii="Arial" w:hAnsi="Arial" w:cs="Arial"/>
          <w:spacing w:val="40"/>
          <w:sz w:val="24"/>
          <w:szCs w:val="24"/>
        </w:rPr>
        <w:t xml:space="preserve"> </w:t>
      </w:r>
      <w:r w:rsidRPr="006063A7">
        <w:rPr>
          <w:rFonts w:ascii="Arial" w:hAnsi="Arial" w:cs="Arial"/>
          <w:sz w:val="24"/>
          <w:szCs w:val="24"/>
        </w:rPr>
        <w:t>Exceptions</w:t>
      </w:r>
      <w:r w:rsidRPr="006063A7">
        <w:rPr>
          <w:rFonts w:ascii="Arial" w:hAnsi="Arial" w:cs="Arial"/>
          <w:spacing w:val="-1"/>
          <w:sz w:val="24"/>
          <w:szCs w:val="24"/>
        </w:rPr>
        <w:t xml:space="preserve"> </w:t>
      </w:r>
      <w:r w:rsidRPr="006063A7">
        <w:rPr>
          <w:rFonts w:ascii="Arial" w:hAnsi="Arial" w:cs="Arial"/>
          <w:sz w:val="24"/>
          <w:szCs w:val="24"/>
        </w:rPr>
        <w:t>to</w:t>
      </w:r>
      <w:r w:rsidRPr="006063A7">
        <w:rPr>
          <w:rFonts w:ascii="Arial" w:hAnsi="Arial" w:cs="Arial"/>
          <w:spacing w:val="-1"/>
          <w:sz w:val="24"/>
          <w:szCs w:val="24"/>
        </w:rPr>
        <w:t xml:space="preserve"> </w:t>
      </w:r>
      <w:r w:rsidRPr="006063A7">
        <w:rPr>
          <w:rFonts w:ascii="Arial" w:hAnsi="Arial" w:cs="Arial"/>
          <w:sz w:val="24"/>
          <w:szCs w:val="24"/>
        </w:rPr>
        <w:t>this</w:t>
      </w:r>
      <w:r w:rsidRPr="006063A7">
        <w:rPr>
          <w:rFonts w:ascii="Arial" w:hAnsi="Arial" w:cs="Arial"/>
          <w:spacing w:val="-1"/>
          <w:sz w:val="24"/>
          <w:szCs w:val="24"/>
        </w:rPr>
        <w:t xml:space="preserve"> </w:t>
      </w:r>
      <w:r w:rsidRPr="006063A7">
        <w:rPr>
          <w:rFonts w:ascii="Arial" w:hAnsi="Arial" w:cs="Arial"/>
          <w:sz w:val="24"/>
          <w:szCs w:val="24"/>
        </w:rPr>
        <w:t>may</w:t>
      </w:r>
      <w:r w:rsidRPr="006063A7">
        <w:rPr>
          <w:rFonts w:ascii="Arial" w:hAnsi="Arial" w:cs="Arial"/>
          <w:spacing w:val="-1"/>
          <w:sz w:val="24"/>
          <w:szCs w:val="24"/>
        </w:rPr>
        <w:t xml:space="preserve"> </w:t>
      </w:r>
      <w:r w:rsidRPr="006063A7">
        <w:rPr>
          <w:rFonts w:ascii="Arial" w:hAnsi="Arial" w:cs="Arial"/>
          <w:sz w:val="24"/>
          <w:szCs w:val="24"/>
        </w:rPr>
        <w:t>be</w:t>
      </w:r>
      <w:r w:rsidRPr="006063A7">
        <w:rPr>
          <w:rFonts w:ascii="Arial" w:hAnsi="Arial" w:cs="Arial"/>
          <w:spacing w:val="-1"/>
          <w:sz w:val="24"/>
          <w:szCs w:val="24"/>
        </w:rPr>
        <w:t xml:space="preserve"> </w:t>
      </w:r>
      <w:r w:rsidRPr="006063A7">
        <w:rPr>
          <w:rFonts w:ascii="Arial" w:hAnsi="Arial" w:cs="Arial"/>
          <w:sz w:val="24"/>
          <w:szCs w:val="24"/>
        </w:rPr>
        <w:t>made</w:t>
      </w:r>
      <w:r w:rsidRPr="006063A7">
        <w:rPr>
          <w:rFonts w:ascii="Arial" w:hAnsi="Arial" w:cs="Arial"/>
          <w:spacing w:val="-1"/>
          <w:sz w:val="24"/>
          <w:szCs w:val="24"/>
        </w:rPr>
        <w:t xml:space="preserve"> </w:t>
      </w:r>
      <w:proofErr w:type="gramStart"/>
      <w:r w:rsidRPr="006063A7">
        <w:rPr>
          <w:rFonts w:ascii="Arial" w:hAnsi="Arial" w:cs="Arial"/>
          <w:sz w:val="24"/>
          <w:szCs w:val="24"/>
        </w:rPr>
        <w:t>where</w:t>
      </w:r>
      <w:proofErr w:type="gramEnd"/>
      <w:r w:rsidRPr="006063A7">
        <w:rPr>
          <w:rFonts w:ascii="Arial" w:hAnsi="Arial" w:cs="Arial"/>
          <w:spacing w:val="-1"/>
          <w:sz w:val="24"/>
          <w:szCs w:val="24"/>
        </w:rPr>
        <w:t xml:space="preserve"> </w:t>
      </w:r>
      <w:r w:rsidRPr="006063A7">
        <w:rPr>
          <w:rFonts w:ascii="Arial" w:hAnsi="Arial" w:cs="Arial"/>
          <w:sz w:val="24"/>
          <w:szCs w:val="24"/>
        </w:rPr>
        <w:t>the</w:t>
      </w:r>
    </w:p>
    <w:p w14:paraId="65E9DFE9" w14:textId="77777777" w:rsidR="00D966A6" w:rsidRPr="006063A7" w:rsidRDefault="00D966A6" w:rsidP="00D966A6">
      <w:pPr>
        <w:pStyle w:val="BodyText"/>
        <w:spacing w:before="73" w:line="242" w:lineRule="auto"/>
        <w:ind w:left="2517" w:right="1151"/>
      </w:pPr>
      <w:r w:rsidRPr="006063A7">
        <w:t xml:space="preserve">complaint raises serious issues of concern for the health and safety of students, </w:t>
      </w:r>
      <w:proofErr w:type="gramStart"/>
      <w:r w:rsidRPr="006063A7">
        <w:t>staff</w:t>
      </w:r>
      <w:proofErr w:type="gramEnd"/>
      <w:r w:rsidRPr="006063A7">
        <w:t xml:space="preserve"> and the general public.</w:t>
      </w:r>
    </w:p>
    <w:p w14:paraId="583FD8A4" w14:textId="77777777" w:rsidR="00D966A6" w:rsidRPr="006063A7" w:rsidRDefault="00D966A6" w:rsidP="00D966A6">
      <w:pPr>
        <w:pStyle w:val="BodyText"/>
        <w:spacing w:before="8"/>
      </w:pPr>
    </w:p>
    <w:p w14:paraId="2466F41B" w14:textId="77777777" w:rsidR="00D966A6" w:rsidRPr="006063A7" w:rsidRDefault="00D966A6" w:rsidP="001A3EDD">
      <w:pPr>
        <w:pStyle w:val="ListParagraph"/>
        <w:widowControl w:val="0"/>
        <w:numPr>
          <w:ilvl w:val="1"/>
          <w:numId w:val="22"/>
        </w:numPr>
        <w:tabs>
          <w:tab w:val="left" w:pos="1950"/>
          <w:tab w:val="left" w:pos="1951"/>
          <w:tab w:val="left" w:pos="3368"/>
          <w:tab w:val="left" w:pos="4586"/>
          <w:tab w:val="left" w:pos="4985"/>
          <w:tab w:val="left" w:pos="5470"/>
          <w:tab w:val="left" w:pos="5697"/>
          <w:tab w:val="left" w:pos="6020"/>
          <w:tab w:val="left" w:pos="7064"/>
          <w:tab w:val="left" w:pos="8508"/>
          <w:tab w:val="left" w:pos="9952"/>
        </w:tabs>
        <w:autoSpaceDE w:val="0"/>
        <w:autoSpaceDN w:val="0"/>
        <w:ind w:right="1151"/>
        <w:jc w:val="both"/>
        <w:rPr>
          <w:rFonts w:ascii="Arial" w:hAnsi="Arial" w:cs="Arial"/>
          <w:sz w:val="24"/>
          <w:szCs w:val="24"/>
        </w:rPr>
      </w:pPr>
      <w:r w:rsidRPr="006063A7">
        <w:rPr>
          <w:rFonts w:ascii="Arial" w:hAnsi="Arial" w:cs="Arial"/>
          <w:spacing w:val="-2"/>
          <w:sz w:val="24"/>
          <w:szCs w:val="24"/>
        </w:rPr>
        <w:t>Information</w:t>
      </w:r>
      <w:r w:rsidRPr="006063A7">
        <w:rPr>
          <w:rFonts w:ascii="Arial" w:hAnsi="Arial" w:cs="Arial"/>
          <w:sz w:val="24"/>
          <w:szCs w:val="24"/>
        </w:rPr>
        <w:tab/>
      </w:r>
      <w:r w:rsidRPr="006063A7">
        <w:rPr>
          <w:rFonts w:ascii="Arial" w:hAnsi="Arial" w:cs="Arial"/>
          <w:spacing w:val="-2"/>
          <w:sz w:val="24"/>
          <w:szCs w:val="24"/>
        </w:rPr>
        <w:t>disclosed</w:t>
      </w:r>
      <w:r w:rsidRPr="006063A7">
        <w:rPr>
          <w:rFonts w:ascii="Arial" w:hAnsi="Arial" w:cs="Arial"/>
          <w:sz w:val="24"/>
          <w:szCs w:val="24"/>
        </w:rPr>
        <w:tab/>
      </w:r>
      <w:r w:rsidRPr="006063A7">
        <w:rPr>
          <w:rFonts w:ascii="Arial" w:hAnsi="Arial" w:cs="Arial"/>
          <w:spacing w:val="-2"/>
          <w:sz w:val="24"/>
          <w:szCs w:val="24"/>
        </w:rPr>
        <w:t>during</w:t>
      </w:r>
      <w:r w:rsidRPr="006063A7">
        <w:rPr>
          <w:rFonts w:ascii="Arial" w:hAnsi="Arial" w:cs="Arial"/>
          <w:sz w:val="24"/>
          <w:szCs w:val="24"/>
        </w:rPr>
        <w:tab/>
      </w:r>
      <w:r w:rsidRPr="006063A7">
        <w:rPr>
          <w:rFonts w:ascii="Arial" w:hAnsi="Arial" w:cs="Arial"/>
          <w:spacing w:val="-4"/>
          <w:sz w:val="24"/>
          <w:szCs w:val="24"/>
        </w:rPr>
        <w:t>the</w:t>
      </w:r>
      <w:r w:rsidRPr="006063A7">
        <w:rPr>
          <w:rFonts w:ascii="Arial" w:hAnsi="Arial" w:cs="Arial"/>
          <w:sz w:val="24"/>
          <w:szCs w:val="24"/>
        </w:rPr>
        <w:tab/>
      </w:r>
      <w:r w:rsidRPr="006063A7">
        <w:rPr>
          <w:rFonts w:ascii="Arial" w:hAnsi="Arial" w:cs="Arial"/>
          <w:spacing w:val="-2"/>
          <w:sz w:val="24"/>
          <w:szCs w:val="24"/>
        </w:rPr>
        <w:t>Student</w:t>
      </w:r>
      <w:r w:rsidRPr="006063A7">
        <w:rPr>
          <w:rFonts w:ascii="Arial" w:hAnsi="Arial" w:cs="Arial"/>
          <w:sz w:val="24"/>
          <w:szCs w:val="24"/>
        </w:rPr>
        <w:tab/>
      </w:r>
      <w:r w:rsidRPr="006063A7">
        <w:rPr>
          <w:rFonts w:ascii="Arial" w:hAnsi="Arial" w:cs="Arial"/>
          <w:spacing w:val="-2"/>
          <w:sz w:val="24"/>
          <w:szCs w:val="24"/>
        </w:rPr>
        <w:t>Disciplinary</w:t>
      </w:r>
      <w:r w:rsidRPr="006063A7">
        <w:rPr>
          <w:rFonts w:ascii="Arial" w:hAnsi="Arial" w:cs="Arial"/>
          <w:sz w:val="24"/>
          <w:szCs w:val="24"/>
        </w:rPr>
        <w:tab/>
      </w:r>
      <w:r w:rsidRPr="006063A7">
        <w:rPr>
          <w:rFonts w:ascii="Arial" w:hAnsi="Arial" w:cs="Arial"/>
          <w:spacing w:val="-2"/>
          <w:sz w:val="24"/>
          <w:szCs w:val="24"/>
        </w:rPr>
        <w:t>Procedures</w:t>
      </w:r>
      <w:r w:rsidRPr="006063A7">
        <w:rPr>
          <w:rFonts w:ascii="Arial" w:hAnsi="Arial" w:cs="Arial"/>
          <w:sz w:val="24"/>
          <w:szCs w:val="24"/>
        </w:rPr>
        <w:tab/>
      </w:r>
      <w:r w:rsidRPr="006063A7">
        <w:rPr>
          <w:rFonts w:ascii="Arial" w:hAnsi="Arial" w:cs="Arial"/>
          <w:spacing w:val="-6"/>
          <w:sz w:val="24"/>
          <w:szCs w:val="24"/>
        </w:rPr>
        <w:t xml:space="preserve">is </w:t>
      </w:r>
      <w:r w:rsidRPr="006063A7">
        <w:rPr>
          <w:rFonts w:ascii="Arial" w:hAnsi="Arial" w:cs="Arial"/>
          <w:sz w:val="24"/>
          <w:szCs w:val="24"/>
        </w:rPr>
        <w:t>confidential</w:t>
      </w:r>
      <w:r w:rsidRPr="006063A7">
        <w:rPr>
          <w:rFonts w:ascii="Arial" w:hAnsi="Arial" w:cs="Arial"/>
          <w:spacing w:val="40"/>
          <w:sz w:val="24"/>
          <w:szCs w:val="24"/>
        </w:rPr>
        <w:t xml:space="preserve"> </w:t>
      </w:r>
      <w:r w:rsidRPr="006063A7">
        <w:rPr>
          <w:rFonts w:ascii="Arial" w:hAnsi="Arial" w:cs="Arial"/>
          <w:sz w:val="24"/>
          <w:szCs w:val="24"/>
        </w:rPr>
        <w:t>to</w:t>
      </w:r>
      <w:r w:rsidRPr="006063A7">
        <w:rPr>
          <w:rFonts w:ascii="Arial" w:hAnsi="Arial" w:cs="Arial"/>
          <w:spacing w:val="40"/>
          <w:sz w:val="24"/>
          <w:szCs w:val="24"/>
        </w:rPr>
        <w:t xml:space="preserve"> </w:t>
      </w:r>
      <w:r w:rsidRPr="006063A7">
        <w:rPr>
          <w:rFonts w:ascii="Arial" w:hAnsi="Arial" w:cs="Arial"/>
          <w:sz w:val="24"/>
          <w:szCs w:val="24"/>
        </w:rPr>
        <w:t>all</w:t>
      </w:r>
      <w:r w:rsidRPr="006063A7">
        <w:rPr>
          <w:rFonts w:ascii="Arial" w:hAnsi="Arial" w:cs="Arial"/>
          <w:spacing w:val="40"/>
          <w:sz w:val="24"/>
          <w:szCs w:val="24"/>
        </w:rPr>
        <w:t xml:space="preserve"> </w:t>
      </w:r>
      <w:r w:rsidRPr="006063A7">
        <w:rPr>
          <w:rFonts w:ascii="Arial" w:hAnsi="Arial" w:cs="Arial"/>
          <w:sz w:val="24"/>
          <w:szCs w:val="24"/>
        </w:rPr>
        <w:t>parties.</w:t>
      </w:r>
      <w:r w:rsidRPr="006063A7">
        <w:rPr>
          <w:rFonts w:ascii="Arial" w:hAnsi="Arial" w:cs="Arial"/>
          <w:sz w:val="24"/>
          <w:szCs w:val="24"/>
        </w:rPr>
        <w:tab/>
        <w:t>Further</w:t>
      </w:r>
      <w:r w:rsidRPr="006063A7">
        <w:rPr>
          <w:rFonts w:ascii="Arial" w:hAnsi="Arial" w:cs="Arial"/>
          <w:spacing w:val="40"/>
          <w:sz w:val="24"/>
          <w:szCs w:val="24"/>
        </w:rPr>
        <w:t xml:space="preserve"> </w:t>
      </w:r>
      <w:r w:rsidRPr="006063A7">
        <w:rPr>
          <w:rFonts w:ascii="Arial" w:hAnsi="Arial" w:cs="Arial"/>
          <w:sz w:val="24"/>
          <w:szCs w:val="24"/>
        </w:rPr>
        <w:t>information</w:t>
      </w:r>
      <w:r w:rsidRPr="006063A7">
        <w:rPr>
          <w:rFonts w:ascii="Arial" w:hAnsi="Arial" w:cs="Arial"/>
          <w:spacing w:val="40"/>
          <w:sz w:val="24"/>
          <w:szCs w:val="24"/>
        </w:rPr>
        <w:t xml:space="preserve"> </w:t>
      </w:r>
      <w:r w:rsidRPr="006063A7">
        <w:rPr>
          <w:rFonts w:ascii="Arial" w:hAnsi="Arial" w:cs="Arial"/>
          <w:sz w:val="24"/>
          <w:szCs w:val="24"/>
        </w:rPr>
        <w:t>is</w:t>
      </w:r>
      <w:r w:rsidRPr="006063A7">
        <w:rPr>
          <w:rFonts w:ascii="Arial" w:hAnsi="Arial" w:cs="Arial"/>
          <w:spacing w:val="40"/>
          <w:sz w:val="24"/>
          <w:szCs w:val="24"/>
        </w:rPr>
        <w:t xml:space="preserve"> </w:t>
      </w:r>
      <w:r w:rsidRPr="006063A7">
        <w:rPr>
          <w:rFonts w:ascii="Arial" w:hAnsi="Arial" w:cs="Arial"/>
          <w:sz w:val="24"/>
          <w:szCs w:val="24"/>
        </w:rPr>
        <w:t>available</w:t>
      </w:r>
      <w:r w:rsidRPr="006063A7">
        <w:rPr>
          <w:rFonts w:ascii="Arial" w:hAnsi="Arial" w:cs="Arial"/>
          <w:spacing w:val="40"/>
          <w:sz w:val="24"/>
          <w:szCs w:val="24"/>
        </w:rPr>
        <w:t xml:space="preserve"> </w:t>
      </w:r>
      <w:r w:rsidRPr="006063A7">
        <w:rPr>
          <w:rFonts w:ascii="Arial" w:hAnsi="Arial" w:cs="Arial"/>
          <w:sz w:val="24"/>
          <w:szCs w:val="24"/>
        </w:rPr>
        <w:t>in</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5"/>
          <w:sz w:val="24"/>
          <w:szCs w:val="24"/>
        </w:rPr>
        <w:t xml:space="preserve"> </w:t>
      </w:r>
      <w:r w:rsidRPr="006063A7">
        <w:rPr>
          <w:rFonts w:ascii="Arial" w:hAnsi="Arial" w:cs="Arial"/>
          <w:sz w:val="24"/>
          <w:szCs w:val="24"/>
        </w:rPr>
        <w:t>Student Governance</w:t>
      </w:r>
      <w:r w:rsidRPr="006063A7">
        <w:rPr>
          <w:rFonts w:ascii="Arial" w:hAnsi="Arial" w:cs="Arial"/>
          <w:spacing w:val="40"/>
          <w:sz w:val="24"/>
          <w:szCs w:val="24"/>
        </w:rPr>
        <w:t xml:space="preserve"> </w:t>
      </w:r>
      <w:r w:rsidRPr="006063A7">
        <w:rPr>
          <w:rFonts w:ascii="Arial" w:hAnsi="Arial" w:cs="Arial"/>
          <w:sz w:val="24"/>
          <w:szCs w:val="24"/>
        </w:rPr>
        <w:t>Privacy</w:t>
      </w:r>
      <w:r w:rsidRPr="006063A7">
        <w:rPr>
          <w:rFonts w:ascii="Arial" w:hAnsi="Arial" w:cs="Arial"/>
          <w:spacing w:val="40"/>
          <w:sz w:val="24"/>
          <w:szCs w:val="24"/>
        </w:rPr>
        <w:t xml:space="preserve"> </w:t>
      </w:r>
      <w:r w:rsidRPr="006063A7">
        <w:rPr>
          <w:rFonts w:ascii="Arial" w:hAnsi="Arial" w:cs="Arial"/>
          <w:sz w:val="24"/>
          <w:szCs w:val="24"/>
        </w:rPr>
        <w:t>Notice</w:t>
      </w:r>
      <w:r w:rsidRPr="006063A7">
        <w:rPr>
          <w:rFonts w:ascii="Arial" w:hAnsi="Arial" w:cs="Arial"/>
          <w:spacing w:val="40"/>
          <w:sz w:val="24"/>
          <w:szCs w:val="24"/>
        </w:rPr>
        <w:t xml:space="preserve"> </w:t>
      </w:r>
      <w:r w:rsidRPr="006063A7">
        <w:rPr>
          <w:rFonts w:ascii="Arial" w:hAnsi="Arial" w:cs="Arial"/>
          <w:sz w:val="24"/>
          <w:szCs w:val="24"/>
        </w:rPr>
        <w:t xml:space="preserve">at </w:t>
      </w:r>
      <w:hyperlink r:id="rId13" w:history="1">
        <w:r w:rsidRPr="006063A7">
          <w:rPr>
            <w:rStyle w:val="Hyperlink"/>
            <w:rFonts w:ascii="Arial" w:hAnsi="Arial" w:cs="Arial"/>
            <w:spacing w:val="-2"/>
            <w:sz w:val="24"/>
            <w:szCs w:val="24"/>
          </w:rPr>
          <w:t>https://www.ljmu.ac.uk/legal/privacy-and-cookies/external-stakeholders-privacy-policy/student-governance-privacy-notice</w:t>
        </w:r>
      </w:hyperlink>
      <w:r w:rsidRPr="006063A7">
        <w:rPr>
          <w:rFonts w:ascii="Arial" w:hAnsi="Arial" w:cs="Arial"/>
          <w:spacing w:val="-2"/>
          <w:sz w:val="24"/>
          <w:szCs w:val="24"/>
        </w:rPr>
        <w:t xml:space="preserve"> </w:t>
      </w:r>
    </w:p>
    <w:p w14:paraId="1CAF7233" w14:textId="77777777" w:rsidR="00D966A6" w:rsidRPr="006063A7" w:rsidRDefault="00D966A6" w:rsidP="00D966A6">
      <w:pPr>
        <w:pStyle w:val="BodyText"/>
      </w:pPr>
    </w:p>
    <w:p w14:paraId="11BCBF75" w14:textId="77777777" w:rsidR="00D966A6" w:rsidRPr="006063A7" w:rsidRDefault="00D966A6" w:rsidP="00D966A6">
      <w:pPr>
        <w:pStyle w:val="BodyText"/>
        <w:spacing w:before="93"/>
        <w:ind w:left="1951"/>
        <w:jc w:val="both"/>
      </w:pPr>
      <w:r w:rsidRPr="006063A7">
        <w:t>Breaches</w:t>
      </w:r>
      <w:r w:rsidRPr="006063A7">
        <w:rPr>
          <w:spacing w:val="-4"/>
        </w:rPr>
        <w:t xml:space="preserve"> </w:t>
      </w:r>
      <w:r w:rsidRPr="006063A7">
        <w:t>of</w:t>
      </w:r>
      <w:r w:rsidRPr="006063A7">
        <w:rPr>
          <w:spacing w:val="-3"/>
        </w:rPr>
        <w:t xml:space="preserve"> </w:t>
      </w:r>
      <w:r w:rsidRPr="006063A7">
        <w:t>confidentiality</w:t>
      </w:r>
      <w:r w:rsidRPr="006063A7">
        <w:rPr>
          <w:spacing w:val="-3"/>
        </w:rPr>
        <w:t xml:space="preserve"> </w:t>
      </w:r>
      <w:r w:rsidRPr="006063A7">
        <w:t>may</w:t>
      </w:r>
      <w:r w:rsidRPr="006063A7">
        <w:rPr>
          <w:spacing w:val="-3"/>
        </w:rPr>
        <w:t xml:space="preserve"> </w:t>
      </w:r>
      <w:r w:rsidRPr="006063A7">
        <w:t>lead</w:t>
      </w:r>
      <w:r w:rsidRPr="006063A7">
        <w:rPr>
          <w:spacing w:val="-3"/>
        </w:rPr>
        <w:t xml:space="preserve"> </w:t>
      </w:r>
      <w:r w:rsidRPr="006063A7">
        <w:t>to</w:t>
      </w:r>
      <w:r w:rsidRPr="006063A7">
        <w:rPr>
          <w:spacing w:val="-4"/>
        </w:rPr>
        <w:t xml:space="preserve"> </w:t>
      </w:r>
      <w:r w:rsidRPr="006063A7">
        <w:t>further</w:t>
      </w:r>
      <w:r w:rsidRPr="006063A7">
        <w:rPr>
          <w:spacing w:val="-3"/>
        </w:rPr>
        <w:t xml:space="preserve"> </w:t>
      </w:r>
      <w:r w:rsidRPr="006063A7">
        <w:t>disciplinary</w:t>
      </w:r>
      <w:r w:rsidRPr="006063A7">
        <w:rPr>
          <w:spacing w:val="-3"/>
        </w:rPr>
        <w:t xml:space="preserve"> </w:t>
      </w:r>
      <w:r w:rsidRPr="006063A7">
        <w:t>action</w:t>
      </w:r>
      <w:r w:rsidRPr="006063A7">
        <w:rPr>
          <w:spacing w:val="-3"/>
        </w:rPr>
        <w:t xml:space="preserve"> </w:t>
      </w:r>
      <w:r w:rsidRPr="006063A7">
        <w:t>being</w:t>
      </w:r>
      <w:r w:rsidRPr="006063A7">
        <w:rPr>
          <w:spacing w:val="-3"/>
        </w:rPr>
        <w:t xml:space="preserve"> </w:t>
      </w:r>
      <w:r w:rsidRPr="006063A7">
        <w:rPr>
          <w:spacing w:val="-2"/>
        </w:rPr>
        <w:t>taken.</w:t>
      </w:r>
    </w:p>
    <w:p w14:paraId="1109B66F" w14:textId="77777777" w:rsidR="00D966A6" w:rsidRPr="006063A7" w:rsidRDefault="00D966A6" w:rsidP="00D966A6">
      <w:pPr>
        <w:pStyle w:val="BodyText"/>
        <w:spacing w:before="2"/>
      </w:pPr>
    </w:p>
    <w:p w14:paraId="3CA88C61"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Academic Registrar and Assistant Academic Registrar (Student Governance) have delegated responsibility for:</w:t>
      </w:r>
    </w:p>
    <w:p w14:paraId="291E26BA" w14:textId="77777777" w:rsidR="00D966A6" w:rsidRPr="006063A7" w:rsidRDefault="00D966A6" w:rsidP="00D966A6">
      <w:pPr>
        <w:pStyle w:val="BodyText"/>
        <w:spacing w:before="9"/>
      </w:pPr>
    </w:p>
    <w:p w14:paraId="04C07DF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42" w:lineRule="auto"/>
        <w:ind w:left="2517" w:right="1151"/>
        <w:rPr>
          <w:rFonts w:ascii="Arial" w:hAnsi="Arial" w:cs="Arial"/>
          <w:b/>
          <w:sz w:val="24"/>
          <w:szCs w:val="24"/>
        </w:rPr>
      </w:pPr>
      <w:r w:rsidRPr="006063A7">
        <w:rPr>
          <w:rFonts w:ascii="Arial" w:hAnsi="Arial" w:cs="Arial"/>
          <w:sz w:val="24"/>
          <w:szCs w:val="24"/>
        </w:rPr>
        <w:t>The management and operation of the Student Code of Behaviour and Student Disciplinary Procedures.</w:t>
      </w:r>
    </w:p>
    <w:p w14:paraId="67AD691C"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8"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11"/>
          <w:sz w:val="24"/>
          <w:szCs w:val="24"/>
        </w:rPr>
        <w:t xml:space="preserve"> </w:t>
      </w:r>
      <w:r w:rsidRPr="006063A7">
        <w:rPr>
          <w:rFonts w:ascii="Arial" w:hAnsi="Arial" w:cs="Arial"/>
          <w:sz w:val="24"/>
          <w:szCs w:val="24"/>
        </w:rPr>
        <w:t>provision</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1"/>
          <w:sz w:val="24"/>
          <w:szCs w:val="24"/>
        </w:rPr>
        <w:t xml:space="preserve"> </w:t>
      </w:r>
      <w:r w:rsidRPr="006063A7">
        <w:rPr>
          <w:rFonts w:ascii="Arial" w:hAnsi="Arial" w:cs="Arial"/>
          <w:sz w:val="24"/>
          <w:szCs w:val="24"/>
        </w:rPr>
        <w:t>advice</w:t>
      </w:r>
      <w:r w:rsidRPr="006063A7">
        <w:rPr>
          <w:rFonts w:ascii="Arial" w:hAnsi="Arial" w:cs="Arial"/>
          <w:spacing w:val="-11"/>
          <w:sz w:val="24"/>
          <w:szCs w:val="24"/>
        </w:rPr>
        <w:t xml:space="preserve"> </w:t>
      </w:r>
      <w:r w:rsidRPr="006063A7">
        <w:rPr>
          <w:rFonts w:ascii="Arial" w:hAnsi="Arial" w:cs="Arial"/>
          <w:sz w:val="24"/>
          <w:szCs w:val="24"/>
        </w:rPr>
        <w:t>and</w:t>
      </w:r>
      <w:r w:rsidRPr="006063A7">
        <w:rPr>
          <w:rFonts w:ascii="Arial" w:hAnsi="Arial" w:cs="Arial"/>
          <w:spacing w:val="-11"/>
          <w:sz w:val="24"/>
          <w:szCs w:val="24"/>
        </w:rPr>
        <w:t xml:space="preserve"> </w:t>
      </w:r>
      <w:r w:rsidRPr="006063A7">
        <w:rPr>
          <w:rFonts w:ascii="Arial" w:hAnsi="Arial" w:cs="Arial"/>
          <w:sz w:val="24"/>
          <w:szCs w:val="24"/>
        </w:rPr>
        <w:t>guidance</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disciplinary</w:t>
      </w:r>
      <w:r w:rsidRPr="006063A7">
        <w:rPr>
          <w:rFonts w:ascii="Arial" w:hAnsi="Arial" w:cs="Arial"/>
          <w:spacing w:val="-11"/>
          <w:sz w:val="24"/>
          <w:szCs w:val="24"/>
        </w:rPr>
        <w:t xml:space="preserve"> </w:t>
      </w:r>
      <w:r w:rsidRPr="006063A7">
        <w:rPr>
          <w:rFonts w:ascii="Arial" w:hAnsi="Arial" w:cs="Arial"/>
          <w:sz w:val="24"/>
          <w:szCs w:val="24"/>
        </w:rPr>
        <w:t>matters</w:t>
      </w:r>
      <w:r w:rsidRPr="006063A7">
        <w:rPr>
          <w:rFonts w:ascii="Arial" w:hAnsi="Arial" w:cs="Arial"/>
          <w:spacing w:val="-11"/>
          <w:sz w:val="24"/>
          <w:szCs w:val="24"/>
        </w:rPr>
        <w:t xml:space="preserve"> </w:t>
      </w:r>
      <w:r w:rsidRPr="006063A7">
        <w:rPr>
          <w:rFonts w:ascii="Arial" w:hAnsi="Arial" w:cs="Arial"/>
          <w:sz w:val="24"/>
          <w:szCs w:val="24"/>
        </w:rPr>
        <w:t>to</w:t>
      </w:r>
      <w:r w:rsidRPr="006063A7">
        <w:rPr>
          <w:rFonts w:ascii="Arial" w:hAnsi="Arial" w:cs="Arial"/>
          <w:spacing w:val="-11"/>
          <w:sz w:val="24"/>
          <w:szCs w:val="24"/>
        </w:rPr>
        <w:t xml:space="preserve"> </w:t>
      </w:r>
      <w:r w:rsidRPr="006063A7">
        <w:rPr>
          <w:rFonts w:ascii="Arial" w:hAnsi="Arial" w:cs="Arial"/>
          <w:sz w:val="24"/>
          <w:szCs w:val="24"/>
        </w:rPr>
        <w:t>staff</w:t>
      </w:r>
      <w:r w:rsidRPr="006063A7">
        <w:rPr>
          <w:rFonts w:ascii="Arial" w:hAnsi="Arial" w:cs="Arial"/>
          <w:spacing w:val="-11"/>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students.</w:t>
      </w:r>
    </w:p>
    <w:p w14:paraId="02A6451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2"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suspension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students</w:t>
      </w:r>
      <w:r w:rsidRPr="006063A7">
        <w:rPr>
          <w:rFonts w:ascii="Arial" w:hAnsi="Arial" w:cs="Arial"/>
          <w:spacing w:val="-4"/>
          <w:sz w:val="24"/>
          <w:szCs w:val="24"/>
        </w:rPr>
        <w:t xml:space="preserve"> </w:t>
      </w:r>
      <w:r w:rsidRPr="006063A7">
        <w:rPr>
          <w:rFonts w:ascii="Arial" w:hAnsi="Arial" w:cs="Arial"/>
          <w:sz w:val="24"/>
          <w:szCs w:val="24"/>
        </w:rPr>
        <w:t>pending</w:t>
      </w:r>
      <w:r w:rsidRPr="006063A7">
        <w:rPr>
          <w:rFonts w:ascii="Arial" w:hAnsi="Arial" w:cs="Arial"/>
          <w:spacing w:val="-4"/>
          <w:sz w:val="24"/>
          <w:szCs w:val="24"/>
        </w:rPr>
        <w:t xml:space="preserve"> </w:t>
      </w:r>
      <w:r w:rsidRPr="006063A7">
        <w:rPr>
          <w:rFonts w:ascii="Arial" w:hAnsi="Arial" w:cs="Arial"/>
          <w:sz w:val="24"/>
          <w:szCs w:val="24"/>
        </w:rPr>
        <w:t>further</w:t>
      </w:r>
      <w:r w:rsidRPr="006063A7">
        <w:rPr>
          <w:rFonts w:ascii="Arial" w:hAnsi="Arial" w:cs="Arial"/>
          <w:spacing w:val="-4"/>
          <w:sz w:val="24"/>
          <w:szCs w:val="24"/>
        </w:rPr>
        <w:t xml:space="preserve"> </w:t>
      </w:r>
      <w:r w:rsidRPr="006063A7">
        <w:rPr>
          <w:rFonts w:ascii="Arial" w:hAnsi="Arial" w:cs="Arial"/>
          <w:sz w:val="24"/>
          <w:szCs w:val="24"/>
        </w:rPr>
        <w:t>investigation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 xml:space="preserve">relevant </w:t>
      </w:r>
      <w:r w:rsidRPr="006063A7">
        <w:rPr>
          <w:rFonts w:ascii="Arial" w:hAnsi="Arial" w:cs="Arial"/>
          <w:spacing w:val="-2"/>
          <w:sz w:val="24"/>
          <w:szCs w:val="24"/>
        </w:rPr>
        <w:t>circumstances.</w:t>
      </w:r>
    </w:p>
    <w:p w14:paraId="3FB56F1A"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3" w:line="242" w:lineRule="auto"/>
        <w:ind w:left="2517" w:right="1151"/>
        <w:rPr>
          <w:rFonts w:ascii="Arial" w:hAnsi="Arial" w:cs="Arial"/>
          <w:b/>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issuing</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penalties</w:t>
      </w:r>
      <w:r w:rsidRPr="006063A7">
        <w:rPr>
          <w:rFonts w:ascii="Arial" w:hAnsi="Arial" w:cs="Arial"/>
          <w:spacing w:val="40"/>
          <w:sz w:val="24"/>
          <w:szCs w:val="24"/>
        </w:rPr>
        <w:t xml:space="preserve"> </w:t>
      </w:r>
      <w:r w:rsidRPr="006063A7">
        <w:rPr>
          <w:rFonts w:ascii="Arial" w:hAnsi="Arial" w:cs="Arial"/>
          <w:sz w:val="24"/>
          <w:szCs w:val="24"/>
        </w:rPr>
        <w:t>in</w:t>
      </w:r>
      <w:r w:rsidRPr="006063A7">
        <w:rPr>
          <w:rFonts w:ascii="Arial" w:hAnsi="Arial" w:cs="Arial"/>
          <w:spacing w:val="40"/>
          <w:sz w:val="24"/>
          <w:szCs w:val="24"/>
        </w:rPr>
        <w:t xml:space="preserve"> </w:t>
      </w:r>
      <w:r w:rsidRPr="006063A7">
        <w:rPr>
          <w:rFonts w:ascii="Arial" w:hAnsi="Arial" w:cs="Arial"/>
          <w:sz w:val="24"/>
          <w:szCs w:val="24"/>
        </w:rPr>
        <w:t>accordance</w:t>
      </w:r>
      <w:r w:rsidRPr="006063A7">
        <w:rPr>
          <w:rFonts w:ascii="Arial" w:hAnsi="Arial" w:cs="Arial"/>
          <w:spacing w:val="40"/>
          <w:sz w:val="24"/>
          <w:szCs w:val="24"/>
        </w:rPr>
        <w:t xml:space="preserve"> </w:t>
      </w:r>
      <w:r w:rsidRPr="006063A7">
        <w:rPr>
          <w:rFonts w:ascii="Arial" w:hAnsi="Arial" w:cs="Arial"/>
          <w:sz w:val="24"/>
          <w:szCs w:val="24"/>
        </w:rPr>
        <w:t>with</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Disciplinary Procedures; and</w:t>
      </w:r>
    </w:p>
    <w:p w14:paraId="2E7419EE"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8" w:line="242" w:lineRule="auto"/>
        <w:ind w:left="2517" w:right="1151"/>
        <w:rPr>
          <w:rFonts w:ascii="Arial" w:hAnsi="Arial" w:cs="Arial"/>
          <w:b/>
          <w:sz w:val="24"/>
          <w:szCs w:val="24"/>
        </w:rPr>
      </w:pPr>
      <w:r w:rsidRPr="006063A7">
        <w:rPr>
          <w:rFonts w:ascii="Arial" w:hAnsi="Arial" w:cs="Arial"/>
          <w:sz w:val="24"/>
          <w:szCs w:val="24"/>
        </w:rPr>
        <w:t>Ensuring that the code and associated procedures are up to date, fit for purpose and subject to review as appropriate.</w:t>
      </w:r>
    </w:p>
    <w:p w14:paraId="37139601" w14:textId="77777777" w:rsidR="00D966A6" w:rsidRPr="006063A7" w:rsidRDefault="00D966A6" w:rsidP="00D966A6">
      <w:pPr>
        <w:pStyle w:val="BodyText"/>
        <w:spacing w:before="8"/>
      </w:pPr>
    </w:p>
    <w:p w14:paraId="056E7657"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there is more than one student against whom allegations are made, the university will determine, based on the particular circumstances of the case, whether the parties will be required to attend any meeting or hearing under this procedure separately or as a group.</w:t>
      </w:r>
    </w:p>
    <w:p w14:paraId="79BE9023" w14:textId="77777777" w:rsidR="00D966A6" w:rsidRPr="006063A7" w:rsidRDefault="00D966A6" w:rsidP="00D966A6">
      <w:pPr>
        <w:pStyle w:val="BodyText"/>
        <w:spacing w:before="9"/>
      </w:pPr>
    </w:p>
    <w:p w14:paraId="1EAC992F"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5"/>
          <w:sz w:val="24"/>
          <w:szCs w:val="24"/>
        </w:rPr>
        <w:t xml:space="preserve"> </w:t>
      </w:r>
      <w:r w:rsidRPr="006063A7">
        <w:rPr>
          <w:rFonts w:ascii="Arial" w:hAnsi="Arial" w:cs="Arial"/>
          <w:sz w:val="24"/>
          <w:szCs w:val="24"/>
        </w:rPr>
        <w:t>written</w:t>
      </w:r>
      <w:r w:rsidRPr="006063A7">
        <w:rPr>
          <w:rFonts w:ascii="Arial" w:hAnsi="Arial" w:cs="Arial"/>
          <w:spacing w:val="-5"/>
          <w:sz w:val="24"/>
          <w:szCs w:val="24"/>
        </w:rPr>
        <w:t xml:space="preserve"> </w:t>
      </w:r>
      <w:r w:rsidRPr="006063A7">
        <w:rPr>
          <w:rFonts w:ascii="Arial" w:hAnsi="Arial" w:cs="Arial"/>
          <w:sz w:val="24"/>
          <w:szCs w:val="24"/>
        </w:rPr>
        <w:t>(non-verbatim)</w:t>
      </w:r>
      <w:r w:rsidRPr="006063A7">
        <w:rPr>
          <w:rFonts w:ascii="Arial" w:hAnsi="Arial" w:cs="Arial"/>
          <w:spacing w:val="-5"/>
          <w:sz w:val="24"/>
          <w:szCs w:val="24"/>
        </w:rPr>
        <w:t xml:space="preserve"> </w:t>
      </w:r>
      <w:r w:rsidRPr="006063A7">
        <w:rPr>
          <w:rFonts w:ascii="Arial" w:hAnsi="Arial" w:cs="Arial"/>
          <w:sz w:val="24"/>
          <w:szCs w:val="24"/>
        </w:rPr>
        <w:t>record</w:t>
      </w:r>
      <w:r w:rsidRPr="006063A7">
        <w:rPr>
          <w:rFonts w:ascii="Arial" w:hAnsi="Arial" w:cs="Arial"/>
          <w:spacing w:val="-5"/>
          <w:sz w:val="24"/>
          <w:szCs w:val="24"/>
        </w:rPr>
        <w:t xml:space="preserve"> </w:t>
      </w:r>
      <w:r w:rsidRPr="006063A7">
        <w:rPr>
          <w:rFonts w:ascii="Arial" w:hAnsi="Arial" w:cs="Arial"/>
          <w:sz w:val="24"/>
          <w:szCs w:val="24"/>
        </w:rPr>
        <w:t>of</w:t>
      </w:r>
      <w:r w:rsidRPr="006063A7">
        <w:rPr>
          <w:rFonts w:ascii="Arial" w:hAnsi="Arial" w:cs="Arial"/>
          <w:spacing w:val="-5"/>
          <w:sz w:val="24"/>
          <w:szCs w:val="24"/>
        </w:rPr>
        <w:t xml:space="preserve"> </w:t>
      </w:r>
      <w:r w:rsidRPr="006063A7">
        <w:rPr>
          <w:rFonts w:ascii="Arial" w:hAnsi="Arial" w:cs="Arial"/>
          <w:sz w:val="24"/>
          <w:szCs w:val="24"/>
        </w:rPr>
        <w:t>discipline</w:t>
      </w:r>
      <w:r w:rsidRPr="006063A7">
        <w:rPr>
          <w:rFonts w:ascii="Arial" w:hAnsi="Arial" w:cs="Arial"/>
          <w:spacing w:val="-5"/>
          <w:sz w:val="24"/>
          <w:szCs w:val="24"/>
        </w:rPr>
        <w:t xml:space="preserve"> </w:t>
      </w:r>
      <w:r w:rsidRPr="006063A7">
        <w:rPr>
          <w:rFonts w:ascii="Arial" w:hAnsi="Arial" w:cs="Arial"/>
          <w:sz w:val="24"/>
          <w:szCs w:val="24"/>
        </w:rPr>
        <w:t>meetings,</w:t>
      </w:r>
      <w:r w:rsidRPr="006063A7">
        <w:rPr>
          <w:rFonts w:ascii="Arial" w:hAnsi="Arial" w:cs="Arial"/>
          <w:spacing w:val="-5"/>
          <w:sz w:val="24"/>
          <w:szCs w:val="24"/>
        </w:rPr>
        <w:t xml:space="preserve"> </w:t>
      </w:r>
      <w:r w:rsidRPr="006063A7">
        <w:rPr>
          <w:rFonts w:ascii="Arial" w:hAnsi="Arial" w:cs="Arial"/>
          <w:sz w:val="24"/>
          <w:szCs w:val="24"/>
        </w:rPr>
        <w:t>investigation</w:t>
      </w:r>
      <w:r w:rsidRPr="006063A7">
        <w:rPr>
          <w:rFonts w:ascii="Arial" w:hAnsi="Arial" w:cs="Arial"/>
          <w:spacing w:val="-5"/>
          <w:sz w:val="24"/>
          <w:szCs w:val="24"/>
        </w:rPr>
        <w:t xml:space="preserve"> </w:t>
      </w:r>
      <w:r w:rsidRPr="006063A7">
        <w:rPr>
          <w:rFonts w:ascii="Arial" w:hAnsi="Arial" w:cs="Arial"/>
          <w:sz w:val="24"/>
          <w:szCs w:val="24"/>
        </w:rPr>
        <w:t>meetings and discipline hearings will be taken.</w:t>
      </w:r>
    </w:p>
    <w:p w14:paraId="5E7D6D53" w14:textId="77777777" w:rsidR="00D966A6" w:rsidRPr="006063A7" w:rsidRDefault="00D966A6" w:rsidP="00D966A6">
      <w:pPr>
        <w:pStyle w:val="BodyText"/>
        <w:spacing w:before="9"/>
      </w:pPr>
    </w:p>
    <w:p w14:paraId="0CD7ED6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university </w:t>
      </w:r>
      <w:proofErr w:type="spellStart"/>
      <w:r w:rsidRPr="006063A7">
        <w:rPr>
          <w:rFonts w:ascii="Arial" w:hAnsi="Arial" w:cs="Arial"/>
          <w:sz w:val="24"/>
          <w:szCs w:val="24"/>
        </w:rPr>
        <w:t>endeavors</w:t>
      </w:r>
      <w:proofErr w:type="spellEnd"/>
      <w:r w:rsidRPr="006063A7">
        <w:rPr>
          <w:rFonts w:ascii="Arial" w:hAnsi="Arial" w:cs="Arial"/>
          <w:sz w:val="24"/>
          <w:szCs w:val="24"/>
        </w:rPr>
        <w:t xml:space="preserve"> to complete the processing of a formal student discipline case and any associated appeal </w:t>
      </w:r>
      <w:r w:rsidRPr="006063A7">
        <w:rPr>
          <w:rFonts w:ascii="Arial" w:hAnsi="Arial" w:cs="Arial"/>
          <w:b/>
          <w:sz w:val="24"/>
          <w:szCs w:val="24"/>
        </w:rPr>
        <w:t>within 90 calendar days</w:t>
      </w:r>
      <w:r w:rsidRPr="006063A7">
        <w:rPr>
          <w:rFonts w:ascii="Arial" w:hAnsi="Arial" w:cs="Arial"/>
          <w:sz w:val="24"/>
          <w:szCs w:val="24"/>
        </w:rPr>
        <w:t>. This timeframe requires students to meet any university deadlines for the submission of materials or attendance at meetings or hearings.</w:t>
      </w:r>
    </w:p>
    <w:p w14:paraId="52BB89F8" w14:textId="77777777" w:rsidR="00D966A6" w:rsidRPr="006063A7" w:rsidRDefault="00D966A6" w:rsidP="00D966A6">
      <w:pPr>
        <w:pStyle w:val="BodyText"/>
        <w:spacing w:before="9"/>
      </w:pPr>
    </w:p>
    <w:p w14:paraId="7FA8CB1A" w14:textId="77777777" w:rsidR="00D966A6" w:rsidRPr="006063A7" w:rsidRDefault="00D966A6" w:rsidP="00D966A6">
      <w:pPr>
        <w:pStyle w:val="BodyText"/>
        <w:ind w:left="1951" w:right="1151"/>
        <w:jc w:val="both"/>
      </w:pPr>
      <w:r w:rsidRPr="006063A7">
        <w:t>If, for good reason, such as the availability of essential witnesses or external proceedings,</w:t>
      </w:r>
      <w:r w:rsidRPr="006063A7">
        <w:rPr>
          <w:spacing w:val="-8"/>
        </w:rPr>
        <w:t xml:space="preserve"> </w:t>
      </w:r>
      <w:r w:rsidRPr="006063A7">
        <w:t>the</w:t>
      </w:r>
      <w:r w:rsidRPr="006063A7">
        <w:rPr>
          <w:spacing w:val="-8"/>
        </w:rPr>
        <w:t xml:space="preserve"> </w:t>
      </w:r>
      <w:r w:rsidRPr="006063A7">
        <w:t>university</w:t>
      </w:r>
      <w:r w:rsidRPr="006063A7">
        <w:rPr>
          <w:spacing w:val="-8"/>
        </w:rPr>
        <w:t xml:space="preserve"> </w:t>
      </w:r>
      <w:r w:rsidRPr="006063A7">
        <w:t>needs</w:t>
      </w:r>
      <w:r w:rsidRPr="006063A7">
        <w:rPr>
          <w:spacing w:val="-8"/>
        </w:rPr>
        <w:t xml:space="preserve"> </w:t>
      </w:r>
      <w:r w:rsidRPr="006063A7">
        <w:t>to</w:t>
      </w:r>
      <w:r w:rsidRPr="006063A7">
        <w:rPr>
          <w:spacing w:val="-8"/>
        </w:rPr>
        <w:t xml:space="preserve"> </w:t>
      </w:r>
      <w:r w:rsidRPr="006063A7">
        <w:t>extend</w:t>
      </w:r>
      <w:r w:rsidRPr="006063A7">
        <w:rPr>
          <w:spacing w:val="-8"/>
        </w:rPr>
        <w:t xml:space="preserve"> </w:t>
      </w:r>
      <w:r w:rsidRPr="006063A7">
        <w:t>the</w:t>
      </w:r>
      <w:r w:rsidRPr="006063A7">
        <w:rPr>
          <w:spacing w:val="-8"/>
        </w:rPr>
        <w:t xml:space="preserve"> </w:t>
      </w:r>
      <w:r w:rsidRPr="006063A7">
        <w:t>timeframe,</w:t>
      </w:r>
      <w:r w:rsidRPr="006063A7">
        <w:rPr>
          <w:spacing w:val="-8"/>
        </w:rPr>
        <w:t xml:space="preserve"> </w:t>
      </w:r>
      <w:r w:rsidRPr="006063A7">
        <w:t>the</w:t>
      </w:r>
      <w:r w:rsidRPr="006063A7">
        <w:rPr>
          <w:spacing w:val="-8"/>
        </w:rPr>
        <w:t xml:space="preserve"> </w:t>
      </w:r>
      <w:r w:rsidRPr="006063A7">
        <w:t>student</w:t>
      </w:r>
      <w:r w:rsidRPr="006063A7">
        <w:rPr>
          <w:spacing w:val="-8"/>
        </w:rPr>
        <w:t xml:space="preserve"> </w:t>
      </w:r>
      <w:r w:rsidRPr="006063A7">
        <w:t>will</w:t>
      </w:r>
      <w:r w:rsidRPr="006063A7">
        <w:rPr>
          <w:spacing w:val="-8"/>
        </w:rPr>
        <w:t xml:space="preserve"> </w:t>
      </w:r>
      <w:r w:rsidRPr="006063A7">
        <w:t>be notified and kept regularly informed of the progress of the complaint.</w:t>
      </w:r>
    </w:p>
    <w:p w14:paraId="0984A6C0" w14:textId="77777777" w:rsidR="00D966A6" w:rsidRPr="006063A7" w:rsidRDefault="00D966A6" w:rsidP="00D966A6">
      <w:pPr>
        <w:pStyle w:val="BodyText"/>
        <w:ind w:left="1951" w:right="1151"/>
        <w:jc w:val="both"/>
      </w:pPr>
    </w:p>
    <w:p w14:paraId="6218D604" w14:textId="77777777" w:rsidR="00D966A6" w:rsidRPr="006063A7" w:rsidRDefault="00D966A6" w:rsidP="00D966A6">
      <w:pPr>
        <w:pStyle w:val="BodyText"/>
        <w:spacing w:before="2"/>
      </w:pPr>
    </w:p>
    <w:p w14:paraId="6DD75268"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u w:val="thick"/>
        </w:rPr>
        <w:t>Student</w:t>
      </w:r>
      <w:r w:rsidRPr="006063A7">
        <w:rPr>
          <w:rFonts w:ascii="Arial" w:hAnsi="Arial" w:cs="Arial"/>
          <w:spacing w:val="-2"/>
          <w:sz w:val="24"/>
          <w:szCs w:val="24"/>
          <w:u w:val="thick"/>
        </w:rPr>
        <w:t xml:space="preserve"> </w:t>
      </w:r>
      <w:r w:rsidRPr="006063A7">
        <w:rPr>
          <w:rFonts w:ascii="Arial" w:hAnsi="Arial" w:cs="Arial"/>
          <w:sz w:val="24"/>
          <w:szCs w:val="24"/>
          <w:u w:val="thick"/>
        </w:rPr>
        <w:t>Code of</w:t>
      </w:r>
      <w:r w:rsidRPr="006063A7">
        <w:rPr>
          <w:rFonts w:ascii="Arial" w:hAnsi="Arial" w:cs="Arial"/>
          <w:spacing w:val="-1"/>
          <w:sz w:val="24"/>
          <w:szCs w:val="24"/>
          <w:u w:val="thick"/>
        </w:rPr>
        <w:t xml:space="preserve"> </w:t>
      </w:r>
      <w:r w:rsidRPr="006063A7">
        <w:rPr>
          <w:rFonts w:ascii="Arial" w:hAnsi="Arial" w:cs="Arial"/>
          <w:spacing w:val="-2"/>
          <w:sz w:val="24"/>
          <w:szCs w:val="24"/>
          <w:u w:val="thick"/>
        </w:rPr>
        <w:t>Behaviour</w:t>
      </w:r>
    </w:p>
    <w:p w14:paraId="788162C1" w14:textId="77777777" w:rsidR="00D966A6" w:rsidRPr="006063A7" w:rsidRDefault="00D966A6" w:rsidP="00D966A6">
      <w:pPr>
        <w:pStyle w:val="BodyText"/>
        <w:rPr>
          <w:b/>
        </w:rPr>
      </w:pPr>
    </w:p>
    <w:p w14:paraId="16B67370" w14:textId="77777777" w:rsidR="00D966A6" w:rsidRPr="006063A7" w:rsidRDefault="00D966A6" w:rsidP="00CB3DE5">
      <w:pPr>
        <w:pStyle w:val="ListParagraph"/>
        <w:tabs>
          <w:tab w:val="left" w:pos="1951"/>
        </w:tabs>
        <w:spacing w:before="93"/>
        <w:ind w:left="1985" w:right="1078"/>
        <w:rPr>
          <w:rFonts w:ascii="Arial" w:hAnsi="Arial" w:cs="Arial"/>
          <w:sz w:val="24"/>
          <w:szCs w:val="24"/>
        </w:rPr>
      </w:pPr>
      <w:r w:rsidRPr="006063A7">
        <w:rPr>
          <w:rFonts w:ascii="Arial" w:hAnsi="Arial" w:cs="Arial"/>
          <w:sz w:val="24"/>
          <w:szCs w:val="24"/>
        </w:rPr>
        <w:t>Students are expected to conduct themselves in a manner which demonstrates</w:t>
      </w:r>
      <w:r w:rsidRPr="006063A7">
        <w:rPr>
          <w:rFonts w:ascii="Arial" w:hAnsi="Arial" w:cs="Arial"/>
          <w:spacing w:val="-10"/>
          <w:sz w:val="24"/>
          <w:szCs w:val="24"/>
        </w:rPr>
        <w:t xml:space="preserve"> </w:t>
      </w:r>
      <w:r w:rsidRPr="006063A7">
        <w:rPr>
          <w:rFonts w:ascii="Arial" w:hAnsi="Arial" w:cs="Arial"/>
          <w:sz w:val="24"/>
          <w:szCs w:val="24"/>
        </w:rPr>
        <w:t>respect</w:t>
      </w:r>
      <w:r w:rsidRPr="006063A7">
        <w:rPr>
          <w:rFonts w:ascii="Arial" w:hAnsi="Arial" w:cs="Arial"/>
          <w:spacing w:val="-10"/>
          <w:sz w:val="24"/>
          <w:szCs w:val="24"/>
        </w:rPr>
        <w:t xml:space="preserve"> </w:t>
      </w:r>
      <w:r w:rsidRPr="006063A7">
        <w:rPr>
          <w:rFonts w:ascii="Arial" w:hAnsi="Arial" w:cs="Arial"/>
          <w:sz w:val="24"/>
          <w:szCs w:val="24"/>
        </w:rPr>
        <w:t>for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its</w:t>
      </w:r>
      <w:r w:rsidRPr="006063A7">
        <w:rPr>
          <w:rFonts w:ascii="Arial" w:hAnsi="Arial" w:cs="Arial"/>
          <w:spacing w:val="-10"/>
          <w:sz w:val="24"/>
          <w:szCs w:val="24"/>
        </w:rPr>
        <w:t xml:space="preserve"> </w:t>
      </w:r>
      <w:r w:rsidRPr="006063A7">
        <w:rPr>
          <w:rFonts w:ascii="Arial" w:hAnsi="Arial" w:cs="Arial"/>
          <w:sz w:val="24"/>
          <w:szCs w:val="24"/>
        </w:rPr>
        <w:t>staff,</w:t>
      </w:r>
      <w:r w:rsidRPr="006063A7">
        <w:rPr>
          <w:rFonts w:ascii="Arial" w:hAnsi="Arial" w:cs="Arial"/>
          <w:spacing w:val="-10"/>
          <w:sz w:val="24"/>
          <w:szCs w:val="24"/>
        </w:rPr>
        <w:t xml:space="preserve"> </w:t>
      </w:r>
      <w:r w:rsidRPr="006063A7">
        <w:rPr>
          <w:rFonts w:ascii="Arial" w:hAnsi="Arial" w:cs="Arial"/>
          <w:sz w:val="24"/>
          <w:szCs w:val="24"/>
        </w:rPr>
        <w:t>fellow</w:t>
      </w:r>
      <w:r w:rsidRPr="006063A7">
        <w:rPr>
          <w:rFonts w:ascii="Arial" w:hAnsi="Arial" w:cs="Arial"/>
          <w:spacing w:val="-10"/>
          <w:sz w:val="24"/>
          <w:szCs w:val="24"/>
        </w:rPr>
        <w:t xml:space="preserve"> </w:t>
      </w:r>
      <w:r w:rsidRPr="006063A7">
        <w:rPr>
          <w:rFonts w:ascii="Arial" w:hAnsi="Arial" w:cs="Arial"/>
          <w:sz w:val="24"/>
          <w:szCs w:val="24"/>
        </w:rPr>
        <w:t>students,</w:t>
      </w:r>
      <w:r w:rsidRPr="006063A7">
        <w:rPr>
          <w:rFonts w:ascii="Arial" w:hAnsi="Arial" w:cs="Arial"/>
          <w:spacing w:val="-10"/>
          <w:sz w:val="24"/>
          <w:szCs w:val="24"/>
        </w:rPr>
        <w:t xml:space="preserve"> </w:t>
      </w:r>
      <w:r w:rsidRPr="006063A7">
        <w:rPr>
          <w:rFonts w:ascii="Arial" w:hAnsi="Arial" w:cs="Arial"/>
          <w:sz w:val="24"/>
          <w:szCs w:val="24"/>
        </w:rPr>
        <w:t>property</w:t>
      </w:r>
      <w:r w:rsidRPr="006063A7">
        <w:rPr>
          <w:rFonts w:ascii="Arial" w:hAnsi="Arial" w:cs="Arial"/>
          <w:spacing w:val="-10"/>
          <w:sz w:val="24"/>
          <w:szCs w:val="24"/>
        </w:rPr>
        <w:t xml:space="preserve"> </w:t>
      </w:r>
      <w:r w:rsidRPr="006063A7">
        <w:rPr>
          <w:rFonts w:ascii="Arial" w:hAnsi="Arial" w:cs="Arial"/>
          <w:sz w:val="24"/>
          <w:szCs w:val="24"/>
        </w:rPr>
        <w:t>and equipment, and the wider community.</w:t>
      </w:r>
      <w:r w:rsidRPr="006063A7">
        <w:rPr>
          <w:rFonts w:ascii="Arial" w:hAnsi="Arial" w:cs="Arial"/>
          <w:spacing w:val="40"/>
          <w:sz w:val="24"/>
          <w:szCs w:val="24"/>
        </w:rPr>
        <w:t xml:space="preserve"> </w:t>
      </w:r>
      <w:r w:rsidRPr="006063A7">
        <w:rPr>
          <w:rFonts w:ascii="Arial" w:hAnsi="Arial" w:cs="Arial"/>
          <w:sz w:val="24"/>
          <w:szCs w:val="24"/>
        </w:rPr>
        <w:t xml:space="preserve">‘Respect, Always’ is a collaboration between the university and JMSU which aims to get to the heart of what ‘respect’ means to us as individuals and to collectively recognise this across the university. The ‘Respect, Always’ charter is available at </w:t>
      </w:r>
      <w:r w:rsidRPr="006063A7">
        <w:rPr>
          <w:rFonts w:ascii="Arial" w:hAnsi="Arial" w:cs="Arial"/>
          <w:color w:val="0000FF"/>
          <w:spacing w:val="-2"/>
          <w:sz w:val="24"/>
          <w:szCs w:val="24"/>
          <w:u w:val="single" w:color="0000FF"/>
        </w:rPr>
        <w:t>https://www.ljmu.ac.uk/campaigns/respect-always</w:t>
      </w:r>
    </w:p>
    <w:p w14:paraId="707743C3" w14:textId="77777777" w:rsidR="00D966A6" w:rsidRPr="006063A7" w:rsidRDefault="00D966A6" w:rsidP="00D966A6">
      <w:pPr>
        <w:pStyle w:val="BodyText"/>
        <w:spacing w:before="6"/>
      </w:pPr>
    </w:p>
    <w:p w14:paraId="2A6F72E6"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 university may take disciplinary action against students where their behaviour has affected the university (its facilities, activities, interests and reputation), the university community (including other students, staff and visitors), or a member of the public.</w:t>
      </w:r>
    </w:p>
    <w:p w14:paraId="10979A21" w14:textId="77777777" w:rsidR="00D966A6" w:rsidRPr="006063A7" w:rsidRDefault="00D966A6" w:rsidP="00D966A6">
      <w:pPr>
        <w:pStyle w:val="BodyText"/>
        <w:spacing w:before="2"/>
      </w:pPr>
    </w:p>
    <w:p w14:paraId="23009CC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Student Disciplinary Procedures apply wherever alleged misbehaviour occurs,</w:t>
      </w:r>
      <w:r w:rsidRPr="006063A7">
        <w:rPr>
          <w:rFonts w:ascii="Arial" w:hAnsi="Arial" w:cs="Arial"/>
          <w:spacing w:val="-11"/>
          <w:sz w:val="24"/>
          <w:szCs w:val="24"/>
        </w:rPr>
        <w:t xml:space="preserve"> </w:t>
      </w:r>
      <w:r w:rsidRPr="006063A7">
        <w:rPr>
          <w:rFonts w:ascii="Arial" w:hAnsi="Arial" w:cs="Arial"/>
          <w:sz w:val="24"/>
          <w:szCs w:val="24"/>
        </w:rPr>
        <w:t>including</w:t>
      </w:r>
      <w:r w:rsidRPr="006063A7">
        <w:rPr>
          <w:rFonts w:ascii="Arial" w:hAnsi="Arial" w:cs="Arial"/>
          <w:spacing w:val="-11"/>
          <w:sz w:val="24"/>
          <w:szCs w:val="24"/>
        </w:rPr>
        <w:t xml:space="preserve"> </w:t>
      </w:r>
      <w:r w:rsidRPr="006063A7">
        <w:rPr>
          <w:rFonts w:ascii="Arial" w:hAnsi="Arial" w:cs="Arial"/>
          <w:sz w:val="24"/>
          <w:szCs w:val="24"/>
        </w:rPr>
        <w:t>on</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during</w:t>
      </w:r>
      <w:r w:rsidRPr="006063A7">
        <w:rPr>
          <w:rFonts w:ascii="Arial" w:hAnsi="Arial" w:cs="Arial"/>
          <w:spacing w:val="-11"/>
          <w:sz w:val="24"/>
          <w:szCs w:val="24"/>
        </w:rPr>
        <w:t xml:space="preserve"> </w:t>
      </w:r>
      <w:r w:rsidRPr="006063A7">
        <w:rPr>
          <w:rFonts w:ascii="Arial" w:hAnsi="Arial" w:cs="Arial"/>
          <w:sz w:val="24"/>
          <w:szCs w:val="24"/>
        </w:rPr>
        <w:t>off</w:t>
      </w:r>
      <w:r w:rsidRPr="006063A7">
        <w:rPr>
          <w:rFonts w:ascii="Arial" w:hAnsi="Arial" w:cs="Arial"/>
          <w:spacing w:val="-11"/>
          <w:sz w:val="24"/>
          <w:szCs w:val="24"/>
        </w:rPr>
        <w:t xml:space="preserve"> </w:t>
      </w:r>
      <w:r w:rsidRPr="006063A7">
        <w:rPr>
          <w:rFonts w:ascii="Arial" w:hAnsi="Arial" w:cs="Arial"/>
          <w:sz w:val="24"/>
          <w:szCs w:val="24"/>
        </w:rPr>
        <w:t>campus</w:t>
      </w:r>
      <w:r w:rsidRPr="006063A7">
        <w:rPr>
          <w:rFonts w:ascii="Arial" w:hAnsi="Arial" w:cs="Arial"/>
          <w:spacing w:val="-11"/>
          <w:sz w:val="24"/>
          <w:szCs w:val="24"/>
        </w:rPr>
        <w:t xml:space="preserve"> </w:t>
      </w:r>
      <w:r w:rsidRPr="006063A7">
        <w:rPr>
          <w:rFonts w:ascii="Arial" w:hAnsi="Arial" w:cs="Arial"/>
          <w:sz w:val="24"/>
          <w:szCs w:val="24"/>
        </w:rPr>
        <w:t>activities</w:t>
      </w:r>
      <w:r w:rsidRPr="006063A7">
        <w:rPr>
          <w:rFonts w:ascii="Arial" w:hAnsi="Arial" w:cs="Arial"/>
          <w:spacing w:val="-11"/>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as</w:t>
      </w:r>
      <w:r w:rsidRPr="006063A7">
        <w:rPr>
          <w:rFonts w:ascii="Arial" w:hAnsi="Arial" w:cs="Arial"/>
          <w:spacing w:val="-11"/>
          <w:sz w:val="24"/>
          <w:szCs w:val="24"/>
        </w:rPr>
        <w:t xml:space="preserve"> </w:t>
      </w:r>
      <w:r w:rsidRPr="006063A7">
        <w:rPr>
          <w:rFonts w:ascii="Arial" w:hAnsi="Arial" w:cs="Arial"/>
          <w:sz w:val="24"/>
          <w:szCs w:val="24"/>
        </w:rPr>
        <w:t>placements and field trips, LJMU-endorsed halls of residence, on social media or in any other activity associated with students being at the university.</w:t>
      </w:r>
    </w:p>
    <w:p w14:paraId="698B98B8" w14:textId="77777777" w:rsidR="00D966A6" w:rsidRPr="006063A7" w:rsidRDefault="00D966A6" w:rsidP="00D966A6">
      <w:pPr>
        <w:pStyle w:val="BodyText"/>
        <w:spacing w:before="9"/>
      </w:pPr>
    </w:p>
    <w:p w14:paraId="2B6EB28C"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Students should note that the university has an approved agreement with LJMU-endorsed halls of residence in relation to reporting, investigating and sanctioning</w:t>
      </w:r>
      <w:r w:rsidRPr="006063A7">
        <w:rPr>
          <w:rFonts w:ascii="Arial" w:hAnsi="Arial" w:cs="Arial"/>
          <w:spacing w:val="40"/>
          <w:sz w:val="24"/>
          <w:szCs w:val="24"/>
        </w:rPr>
        <w:t xml:space="preserve"> </w:t>
      </w:r>
      <w:r w:rsidRPr="006063A7">
        <w:rPr>
          <w:rFonts w:ascii="Arial" w:hAnsi="Arial" w:cs="Arial"/>
          <w:sz w:val="24"/>
          <w:szCs w:val="24"/>
        </w:rPr>
        <w:t xml:space="preserve">incidents of student behaviour that occur in endorsed halls of </w:t>
      </w:r>
      <w:r w:rsidRPr="006063A7">
        <w:rPr>
          <w:rFonts w:ascii="Arial" w:hAnsi="Arial" w:cs="Arial"/>
          <w:spacing w:val="-2"/>
          <w:sz w:val="24"/>
          <w:szCs w:val="24"/>
        </w:rPr>
        <w:t>residence.</w:t>
      </w:r>
    </w:p>
    <w:p w14:paraId="50C46752" w14:textId="77777777" w:rsidR="00D966A6" w:rsidRPr="006063A7" w:rsidRDefault="00D966A6" w:rsidP="00D966A6">
      <w:pPr>
        <w:pStyle w:val="BodyText"/>
        <w:spacing w:before="2"/>
      </w:pPr>
    </w:p>
    <w:p w14:paraId="19BC930D" w14:textId="77777777" w:rsidR="00D966A6" w:rsidRPr="006063A7" w:rsidRDefault="00D966A6" w:rsidP="001A3EDD">
      <w:pPr>
        <w:pStyle w:val="ListParagraph"/>
        <w:widowControl w:val="0"/>
        <w:numPr>
          <w:ilvl w:val="1"/>
          <w:numId w:val="22"/>
        </w:numPr>
        <w:tabs>
          <w:tab w:val="left" w:pos="1892"/>
        </w:tabs>
        <w:autoSpaceDE w:val="0"/>
        <w:autoSpaceDN w:val="0"/>
        <w:ind w:left="1892" w:right="1151" w:hanging="792"/>
        <w:jc w:val="both"/>
        <w:rPr>
          <w:rFonts w:ascii="Arial" w:hAnsi="Arial" w:cs="Arial"/>
          <w:spacing w:val="-17"/>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i/>
          <w:iCs/>
          <w:sz w:val="24"/>
          <w:szCs w:val="24"/>
        </w:rPr>
        <w:t>Social</w:t>
      </w:r>
      <w:r w:rsidRPr="006063A7">
        <w:rPr>
          <w:rFonts w:ascii="Arial" w:hAnsi="Arial" w:cs="Arial"/>
          <w:i/>
          <w:iCs/>
          <w:spacing w:val="-3"/>
          <w:sz w:val="24"/>
          <w:szCs w:val="24"/>
        </w:rPr>
        <w:t xml:space="preserve"> </w:t>
      </w:r>
      <w:r w:rsidRPr="006063A7">
        <w:rPr>
          <w:rFonts w:ascii="Arial" w:hAnsi="Arial" w:cs="Arial"/>
          <w:i/>
          <w:iCs/>
          <w:sz w:val="24"/>
          <w:szCs w:val="24"/>
        </w:rPr>
        <w:t>Media</w:t>
      </w:r>
      <w:r w:rsidRPr="006063A7">
        <w:rPr>
          <w:rFonts w:ascii="Arial" w:hAnsi="Arial" w:cs="Arial"/>
          <w:i/>
          <w:iCs/>
          <w:spacing w:val="-3"/>
          <w:sz w:val="24"/>
          <w:szCs w:val="24"/>
        </w:rPr>
        <w:t xml:space="preserve"> </w:t>
      </w:r>
      <w:r w:rsidRPr="006063A7">
        <w:rPr>
          <w:rFonts w:ascii="Arial" w:hAnsi="Arial" w:cs="Arial"/>
          <w:i/>
          <w:iCs/>
          <w:sz w:val="24"/>
          <w:szCs w:val="24"/>
        </w:rPr>
        <w:t>Policy</w:t>
      </w:r>
      <w:r w:rsidRPr="006063A7">
        <w:rPr>
          <w:rFonts w:ascii="Arial" w:hAnsi="Arial" w:cs="Arial"/>
          <w:i/>
          <w:iCs/>
          <w:spacing w:val="-3"/>
          <w:sz w:val="24"/>
          <w:szCs w:val="24"/>
        </w:rPr>
        <w:t xml:space="preserve"> </w:t>
      </w:r>
      <w:r w:rsidRPr="006063A7">
        <w:rPr>
          <w:rFonts w:ascii="Arial" w:hAnsi="Arial" w:cs="Arial"/>
          <w:i/>
          <w:iCs/>
          <w:sz w:val="24"/>
          <w:szCs w:val="24"/>
        </w:rPr>
        <w:t>for</w:t>
      </w:r>
      <w:r w:rsidRPr="006063A7">
        <w:rPr>
          <w:rFonts w:ascii="Arial" w:hAnsi="Arial" w:cs="Arial"/>
          <w:i/>
          <w:iCs/>
          <w:spacing w:val="-3"/>
          <w:sz w:val="24"/>
          <w:szCs w:val="24"/>
        </w:rPr>
        <w:t xml:space="preserve"> </w:t>
      </w:r>
      <w:r w:rsidRPr="006063A7">
        <w:rPr>
          <w:rFonts w:ascii="Arial" w:hAnsi="Arial" w:cs="Arial"/>
          <w:i/>
          <w:iCs/>
          <w:sz w:val="24"/>
          <w:szCs w:val="24"/>
        </w:rPr>
        <w:t>Students</w:t>
      </w:r>
      <w:r w:rsidRPr="006063A7">
        <w:rPr>
          <w:rFonts w:ascii="Arial" w:hAnsi="Arial" w:cs="Arial"/>
          <w:spacing w:val="-3"/>
          <w:sz w:val="24"/>
          <w:szCs w:val="24"/>
        </w:rPr>
        <w:t xml:space="preserve"> </w:t>
      </w:r>
      <w:r w:rsidRPr="006063A7">
        <w:rPr>
          <w:rFonts w:ascii="Arial" w:hAnsi="Arial" w:cs="Arial"/>
          <w:sz w:val="24"/>
          <w:szCs w:val="24"/>
        </w:rPr>
        <w:t>advises</w:t>
      </w:r>
      <w:r w:rsidRPr="006063A7">
        <w:rPr>
          <w:rFonts w:ascii="Arial" w:hAnsi="Arial" w:cs="Arial"/>
          <w:spacing w:val="-3"/>
          <w:sz w:val="24"/>
          <w:szCs w:val="24"/>
        </w:rPr>
        <w:t xml:space="preserve"> </w:t>
      </w:r>
      <w:r w:rsidRPr="006063A7">
        <w:rPr>
          <w:rFonts w:ascii="Arial" w:hAnsi="Arial" w:cs="Arial"/>
          <w:sz w:val="24"/>
          <w:szCs w:val="24"/>
        </w:rPr>
        <w:t>students</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their</w:t>
      </w:r>
      <w:r w:rsidRPr="006063A7">
        <w:rPr>
          <w:rFonts w:ascii="Arial" w:hAnsi="Arial" w:cs="Arial"/>
          <w:spacing w:val="-3"/>
          <w:sz w:val="24"/>
          <w:szCs w:val="24"/>
        </w:rPr>
        <w:t xml:space="preserve"> </w:t>
      </w:r>
      <w:r w:rsidRPr="006063A7">
        <w:rPr>
          <w:rFonts w:ascii="Arial" w:hAnsi="Arial" w:cs="Arial"/>
          <w:sz w:val="24"/>
          <w:szCs w:val="24"/>
        </w:rPr>
        <w:t>responsibilities and what the university expects of students when accessing and using social media.</w:t>
      </w:r>
      <w:r w:rsidRPr="006063A7">
        <w:rPr>
          <w:rFonts w:ascii="Arial" w:hAnsi="Arial" w:cs="Arial"/>
          <w:spacing w:val="-15"/>
          <w:sz w:val="24"/>
          <w:szCs w:val="24"/>
        </w:rPr>
        <w:t xml:space="preserve"> </w:t>
      </w:r>
      <w:r w:rsidRPr="006063A7">
        <w:rPr>
          <w:rFonts w:ascii="Arial" w:hAnsi="Arial" w:cs="Arial"/>
          <w:sz w:val="24"/>
          <w:szCs w:val="24"/>
        </w:rPr>
        <w:t>Students</w:t>
      </w:r>
      <w:r w:rsidRPr="006063A7">
        <w:rPr>
          <w:rFonts w:ascii="Arial" w:hAnsi="Arial" w:cs="Arial"/>
          <w:spacing w:val="-15"/>
          <w:sz w:val="24"/>
          <w:szCs w:val="24"/>
        </w:rPr>
        <w:t xml:space="preserve"> </w:t>
      </w:r>
      <w:r w:rsidRPr="006063A7">
        <w:rPr>
          <w:rFonts w:ascii="Arial" w:hAnsi="Arial" w:cs="Arial"/>
          <w:sz w:val="24"/>
          <w:szCs w:val="24"/>
        </w:rPr>
        <w:t>should</w:t>
      </w:r>
      <w:r w:rsidRPr="006063A7">
        <w:rPr>
          <w:rFonts w:ascii="Arial" w:hAnsi="Arial" w:cs="Arial"/>
          <w:spacing w:val="-15"/>
          <w:sz w:val="24"/>
          <w:szCs w:val="24"/>
        </w:rPr>
        <w:t xml:space="preserve"> </w:t>
      </w:r>
      <w:r w:rsidRPr="006063A7">
        <w:rPr>
          <w:rFonts w:ascii="Arial" w:hAnsi="Arial" w:cs="Arial"/>
          <w:sz w:val="24"/>
          <w:szCs w:val="24"/>
        </w:rPr>
        <w:t>be</w:t>
      </w:r>
      <w:r w:rsidRPr="006063A7">
        <w:rPr>
          <w:rFonts w:ascii="Arial" w:hAnsi="Arial" w:cs="Arial"/>
          <w:spacing w:val="-15"/>
          <w:sz w:val="24"/>
          <w:szCs w:val="24"/>
        </w:rPr>
        <w:t xml:space="preserve"> </w:t>
      </w:r>
      <w:r w:rsidRPr="006063A7">
        <w:rPr>
          <w:rFonts w:ascii="Arial" w:hAnsi="Arial" w:cs="Arial"/>
          <w:sz w:val="24"/>
          <w:szCs w:val="24"/>
        </w:rPr>
        <w:t>aware</w:t>
      </w:r>
      <w:r w:rsidRPr="006063A7">
        <w:rPr>
          <w:rFonts w:ascii="Arial" w:hAnsi="Arial" w:cs="Arial"/>
          <w:spacing w:val="-15"/>
          <w:sz w:val="24"/>
          <w:szCs w:val="24"/>
        </w:rPr>
        <w:t xml:space="preserve"> </w:t>
      </w:r>
      <w:r w:rsidRPr="006063A7">
        <w:rPr>
          <w:rFonts w:ascii="Arial" w:hAnsi="Arial" w:cs="Arial"/>
          <w:sz w:val="24"/>
          <w:szCs w:val="24"/>
        </w:rPr>
        <w:t>that</w:t>
      </w:r>
      <w:r w:rsidRPr="006063A7">
        <w:rPr>
          <w:rFonts w:ascii="Arial" w:hAnsi="Arial" w:cs="Arial"/>
          <w:spacing w:val="-15"/>
          <w:sz w:val="24"/>
          <w:szCs w:val="24"/>
        </w:rPr>
        <w:t xml:space="preserve"> </w:t>
      </w:r>
      <w:r w:rsidRPr="006063A7">
        <w:rPr>
          <w:rFonts w:ascii="Arial" w:hAnsi="Arial" w:cs="Arial"/>
          <w:sz w:val="24"/>
          <w:szCs w:val="24"/>
        </w:rPr>
        <w:t>both</w:t>
      </w:r>
      <w:r w:rsidRPr="006063A7">
        <w:rPr>
          <w:rFonts w:ascii="Arial" w:hAnsi="Arial" w:cs="Arial"/>
          <w:spacing w:val="-15"/>
          <w:sz w:val="24"/>
          <w:szCs w:val="24"/>
        </w:rPr>
        <w:t xml:space="preserve"> </w:t>
      </w:r>
      <w:r w:rsidRPr="006063A7">
        <w:rPr>
          <w:rFonts w:ascii="Arial" w:hAnsi="Arial" w:cs="Arial"/>
          <w:sz w:val="24"/>
          <w:szCs w:val="24"/>
        </w:rPr>
        <w:t>their</w:t>
      </w:r>
      <w:r w:rsidRPr="006063A7">
        <w:rPr>
          <w:rFonts w:ascii="Arial" w:hAnsi="Arial" w:cs="Arial"/>
          <w:spacing w:val="-15"/>
          <w:sz w:val="24"/>
          <w:szCs w:val="24"/>
        </w:rPr>
        <w:t xml:space="preserve"> </w:t>
      </w:r>
      <w:r w:rsidRPr="006063A7">
        <w:rPr>
          <w:rFonts w:ascii="Arial" w:hAnsi="Arial" w:cs="Arial"/>
          <w:sz w:val="24"/>
          <w:szCs w:val="24"/>
        </w:rPr>
        <w:t>university</w:t>
      </w:r>
      <w:r w:rsidRPr="006063A7">
        <w:rPr>
          <w:rFonts w:ascii="Arial" w:hAnsi="Arial" w:cs="Arial"/>
          <w:spacing w:val="-15"/>
          <w:sz w:val="24"/>
          <w:szCs w:val="24"/>
        </w:rPr>
        <w:t xml:space="preserve"> </w:t>
      </w:r>
      <w:r w:rsidRPr="006063A7">
        <w:rPr>
          <w:rFonts w:ascii="Arial" w:hAnsi="Arial" w:cs="Arial"/>
          <w:sz w:val="24"/>
          <w:szCs w:val="24"/>
        </w:rPr>
        <w:t>and</w:t>
      </w:r>
      <w:r w:rsidRPr="006063A7">
        <w:rPr>
          <w:rFonts w:ascii="Arial" w:hAnsi="Arial" w:cs="Arial"/>
          <w:spacing w:val="-15"/>
          <w:sz w:val="24"/>
          <w:szCs w:val="24"/>
        </w:rPr>
        <w:t xml:space="preserve"> </w:t>
      </w:r>
      <w:r w:rsidRPr="006063A7">
        <w:rPr>
          <w:rFonts w:ascii="Arial" w:hAnsi="Arial" w:cs="Arial"/>
          <w:sz w:val="24"/>
          <w:szCs w:val="24"/>
        </w:rPr>
        <w:t>personal</w:t>
      </w:r>
      <w:r w:rsidRPr="006063A7">
        <w:rPr>
          <w:rFonts w:ascii="Arial" w:hAnsi="Arial" w:cs="Arial"/>
          <w:spacing w:val="-15"/>
          <w:sz w:val="24"/>
          <w:szCs w:val="24"/>
        </w:rPr>
        <w:t xml:space="preserve"> </w:t>
      </w:r>
      <w:r w:rsidRPr="006063A7">
        <w:rPr>
          <w:rFonts w:ascii="Arial" w:hAnsi="Arial" w:cs="Arial"/>
          <w:sz w:val="24"/>
          <w:szCs w:val="24"/>
        </w:rPr>
        <w:t>usage of</w:t>
      </w:r>
      <w:r w:rsidRPr="006063A7">
        <w:rPr>
          <w:rFonts w:ascii="Arial" w:hAnsi="Arial" w:cs="Arial"/>
          <w:spacing w:val="-17"/>
          <w:sz w:val="24"/>
          <w:szCs w:val="24"/>
        </w:rPr>
        <w:t xml:space="preserve"> </w:t>
      </w:r>
      <w:r w:rsidRPr="006063A7">
        <w:rPr>
          <w:rFonts w:ascii="Arial" w:hAnsi="Arial" w:cs="Arial"/>
          <w:sz w:val="24"/>
          <w:szCs w:val="24"/>
        </w:rPr>
        <w:t>social</w:t>
      </w:r>
      <w:r w:rsidRPr="006063A7">
        <w:rPr>
          <w:rFonts w:ascii="Arial" w:hAnsi="Arial" w:cs="Arial"/>
          <w:spacing w:val="-16"/>
          <w:sz w:val="24"/>
          <w:szCs w:val="24"/>
        </w:rPr>
        <w:t xml:space="preserve"> </w:t>
      </w:r>
      <w:r w:rsidRPr="006063A7">
        <w:rPr>
          <w:rFonts w:ascii="Arial" w:hAnsi="Arial" w:cs="Arial"/>
          <w:sz w:val="24"/>
          <w:szCs w:val="24"/>
        </w:rPr>
        <w:t>media</w:t>
      </w:r>
      <w:r w:rsidRPr="006063A7">
        <w:rPr>
          <w:rFonts w:ascii="Arial" w:hAnsi="Arial" w:cs="Arial"/>
          <w:spacing w:val="-17"/>
          <w:sz w:val="24"/>
          <w:szCs w:val="24"/>
        </w:rPr>
        <w:t xml:space="preserve"> </w:t>
      </w:r>
      <w:r w:rsidRPr="006063A7">
        <w:rPr>
          <w:rFonts w:ascii="Arial" w:hAnsi="Arial" w:cs="Arial"/>
          <w:sz w:val="24"/>
          <w:szCs w:val="24"/>
        </w:rPr>
        <w:t>can</w:t>
      </w:r>
      <w:r w:rsidRPr="006063A7">
        <w:rPr>
          <w:rFonts w:ascii="Arial" w:hAnsi="Arial" w:cs="Arial"/>
          <w:spacing w:val="-16"/>
          <w:sz w:val="24"/>
          <w:szCs w:val="24"/>
        </w:rPr>
        <w:t xml:space="preserve"> </w:t>
      </w:r>
      <w:r w:rsidRPr="006063A7">
        <w:rPr>
          <w:rFonts w:ascii="Arial" w:hAnsi="Arial" w:cs="Arial"/>
          <w:sz w:val="24"/>
          <w:szCs w:val="24"/>
        </w:rPr>
        <w:t>be</w:t>
      </w:r>
      <w:r w:rsidRPr="006063A7">
        <w:rPr>
          <w:rFonts w:ascii="Arial" w:hAnsi="Arial" w:cs="Arial"/>
          <w:spacing w:val="-17"/>
          <w:sz w:val="24"/>
          <w:szCs w:val="24"/>
        </w:rPr>
        <w:t xml:space="preserve"> </w:t>
      </w:r>
      <w:r w:rsidRPr="006063A7">
        <w:rPr>
          <w:rFonts w:ascii="Arial" w:hAnsi="Arial" w:cs="Arial"/>
          <w:sz w:val="24"/>
          <w:szCs w:val="24"/>
        </w:rPr>
        <w:t>considered</w:t>
      </w:r>
      <w:r w:rsidRPr="006063A7">
        <w:rPr>
          <w:rFonts w:ascii="Arial" w:hAnsi="Arial" w:cs="Arial"/>
          <w:spacing w:val="-16"/>
          <w:sz w:val="24"/>
          <w:szCs w:val="24"/>
        </w:rPr>
        <w:t xml:space="preserve"> </w:t>
      </w:r>
      <w:r w:rsidRPr="006063A7">
        <w:rPr>
          <w:rFonts w:ascii="Arial" w:hAnsi="Arial" w:cs="Arial"/>
          <w:sz w:val="24"/>
          <w:szCs w:val="24"/>
        </w:rPr>
        <w:t>as</w:t>
      </w:r>
      <w:r w:rsidRPr="006063A7">
        <w:rPr>
          <w:rFonts w:ascii="Arial" w:hAnsi="Arial" w:cs="Arial"/>
          <w:spacing w:val="-17"/>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discipline</w:t>
      </w:r>
      <w:r w:rsidRPr="006063A7">
        <w:rPr>
          <w:rFonts w:ascii="Arial" w:hAnsi="Arial" w:cs="Arial"/>
          <w:spacing w:val="-17"/>
          <w:sz w:val="24"/>
          <w:szCs w:val="24"/>
        </w:rPr>
        <w:t xml:space="preserve"> </w:t>
      </w:r>
      <w:r w:rsidRPr="006063A7">
        <w:rPr>
          <w:rFonts w:ascii="Arial" w:hAnsi="Arial" w:cs="Arial"/>
          <w:sz w:val="24"/>
          <w:szCs w:val="24"/>
        </w:rPr>
        <w:t>offence</w:t>
      </w:r>
      <w:r w:rsidRPr="006063A7">
        <w:rPr>
          <w:rFonts w:ascii="Arial" w:hAnsi="Arial" w:cs="Arial"/>
          <w:spacing w:val="-16"/>
          <w:sz w:val="24"/>
          <w:szCs w:val="24"/>
        </w:rPr>
        <w:t xml:space="preserve"> </w:t>
      </w:r>
      <w:r w:rsidRPr="006063A7">
        <w:rPr>
          <w:rFonts w:ascii="Arial" w:hAnsi="Arial" w:cs="Arial"/>
          <w:sz w:val="24"/>
          <w:szCs w:val="24"/>
        </w:rPr>
        <w:t>under</w:t>
      </w:r>
      <w:r w:rsidRPr="006063A7">
        <w:rPr>
          <w:rFonts w:ascii="Arial" w:hAnsi="Arial" w:cs="Arial"/>
          <w:spacing w:val="-17"/>
          <w:sz w:val="24"/>
          <w:szCs w:val="24"/>
        </w:rPr>
        <w:t xml:space="preserve"> </w:t>
      </w:r>
      <w:r w:rsidRPr="006063A7">
        <w:rPr>
          <w:rFonts w:ascii="Arial" w:hAnsi="Arial" w:cs="Arial"/>
          <w:sz w:val="24"/>
          <w:szCs w:val="24"/>
        </w:rPr>
        <w:t>this</w:t>
      </w:r>
      <w:r w:rsidRPr="006063A7">
        <w:rPr>
          <w:rFonts w:ascii="Arial" w:hAnsi="Arial" w:cs="Arial"/>
          <w:spacing w:val="-16"/>
          <w:sz w:val="24"/>
          <w:szCs w:val="24"/>
        </w:rPr>
        <w:t xml:space="preserve"> </w:t>
      </w:r>
      <w:r w:rsidRPr="006063A7">
        <w:rPr>
          <w:rFonts w:ascii="Arial" w:hAnsi="Arial" w:cs="Arial"/>
          <w:sz w:val="24"/>
          <w:szCs w:val="24"/>
        </w:rPr>
        <w:t>procedure. The</w:t>
      </w:r>
      <w:r w:rsidRPr="006063A7">
        <w:rPr>
          <w:rFonts w:ascii="Arial" w:hAnsi="Arial" w:cs="Arial"/>
          <w:spacing w:val="-17"/>
          <w:sz w:val="24"/>
          <w:szCs w:val="24"/>
        </w:rPr>
        <w:t xml:space="preserve"> </w:t>
      </w:r>
      <w:r w:rsidRPr="006063A7">
        <w:rPr>
          <w:rFonts w:ascii="Arial" w:hAnsi="Arial" w:cs="Arial"/>
          <w:sz w:val="24"/>
          <w:szCs w:val="24"/>
        </w:rPr>
        <w:t>policy</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7"/>
          <w:sz w:val="24"/>
          <w:szCs w:val="24"/>
        </w:rPr>
        <w:t xml:space="preserve"> </w:t>
      </w:r>
      <w:r w:rsidRPr="006063A7">
        <w:rPr>
          <w:rFonts w:ascii="Arial" w:hAnsi="Arial" w:cs="Arial"/>
          <w:sz w:val="24"/>
          <w:szCs w:val="24"/>
        </w:rPr>
        <w:t>available</w:t>
      </w:r>
      <w:r w:rsidRPr="006063A7">
        <w:rPr>
          <w:rFonts w:ascii="Arial" w:hAnsi="Arial" w:cs="Arial"/>
          <w:spacing w:val="-16"/>
          <w:sz w:val="24"/>
          <w:szCs w:val="24"/>
        </w:rPr>
        <w:t xml:space="preserve"> </w:t>
      </w:r>
      <w:r w:rsidRPr="006063A7">
        <w:rPr>
          <w:rFonts w:ascii="Arial" w:hAnsi="Arial" w:cs="Arial"/>
          <w:sz w:val="24"/>
          <w:szCs w:val="24"/>
        </w:rPr>
        <w:t>at:</w:t>
      </w:r>
    </w:p>
    <w:p w14:paraId="72622087" w14:textId="77777777" w:rsidR="00D966A6" w:rsidRPr="006063A7" w:rsidRDefault="00D966A6" w:rsidP="00930DFB">
      <w:pPr>
        <w:pStyle w:val="ListParagraph"/>
        <w:tabs>
          <w:tab w:val="left" w:pos="1892"/>
        </w:tabs>
        <w:ind w:left="1892" w:right="1151"/>
        <w:rPr>
          <w:rFonts w:ascii="Arial" w:hAnsi="Arial" w:cs="Arial"/>
          <w:sz w:val="24"/>
          <w:szCs w:val="24"/>
        </w:rPr>
      </w:pPr>
      <w:r w:rsidRPr="006063A7">
        <w:rPr>
          <w:rFonts w:ascii="Arial" w:hAnsi="Arial" w:cs="Arial"/>
          <w:spacing w:val="-17"/>
          <w:sz w:val="24"/>
          <w:szCs w:val="24"/>
        </w:rPr>
        <w:t xml:space="preserve"> </w:t>
      </w:r>
      <w:r w:rsidRPr="006063A7">
        <w:rPr>
          <w:rFonts w:ascii="Arial" w:hAnsi="Arial" w:cs="Arial"/>
          <w:color w:val="0000FF"/>
          <w:sz w:val="24"/>
          <w:szCs w:val="24"/>
          <w:u w:val="single" w:color="0000FF"/>
        </w:rPr>
        <w:t>https://www.ljmu.ac.uk/about-us/public-information/student-regulations/guidance-policy-and-process</w:t>
      </w:r>
    </w:p>
    <w:p w14:paraId="3986CDD5" w14:textId="77777777" w:rsidR="00D966A6" w:rsidRPr="006063A7" w:rsidRDefault="00D966A6" w:rsidP="00D966A6">
      <w:pPr>
        <w:pStyle w:val="BodyText"/>
        <w:spacing w:before="9"/>
      </w:pPr>
    </w:p>
    <w:p w14:paraId="039348B6"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3" w:line="242" w:lineRule="auto"/>
        <w:ind w:right="1151"/>
        <w:jc w:val="both"/>
        <w:rPr>
          <w:rFonts w:ascii="Arial" w:hAnsi="Arial" w:cs="Arial"/>
          <w:sz w:val="24"/>
          <w:szCs w:val="24"/>
        </w:rPr>
      </w:pPr>
      <w:r w:rsidRPr="006063A7">
        <w:rPr>
          <w:rFonts w:ascii="Arial" w:hAnsi="Arial" w:cs="Arial"/>
          <w:sz w:val="24"/>
          <w:szCs w:val="24"/>
        </w:rPr>
        <w:t>Breaches</w:t>
      </w:r>
      <w:r w:rsidRPr="006063A7">
        <w:rPr>
          <w:rFonts w:ascii="Arial" w:hAnsi="Arial" w:cs="Arial"/>
          <w:spacing w:val="80"/>
          <w:sz w:val="24"/>
          <w:szCs w:val="24"/>
        </w:rPr>
        <w:t xml:space="preserve"> </w:t>
      </w:r>
      <w:r w:rsidRPr="006063A7">
        <w:rPr>
          <w:rFonts w:ascii="Arial" w:hAnsi="Arial" w:cs="Arial"/>
          <w:sz w:val="24"/>
          <w:szCs w:val="24"/>
        </w:rPr>
        <w:t>of</w:t>
      </w:r>
      <w:r w:rsidRPr="006063A7">
        <w:rPr>
          <w:rFonts w:ascii="Arial" w:hAnsi="Arial" w:cs="Arial"/>
          <w:spacing w:val="80"/>
          <w:sz w:val="24"/>
          <w:szCs w:val="24"/>
        </w:rPr>
        <w:t xml:space="preserve"> </w:t>
      </w:r>
      <w:r w:rsidRPr="006063A7">
        <w:rPr>
          <w:rFonts w:ascii="Arial" w:hAnsi="Arial" w:cs="Arial"/>
          <w:sz w:val="24"/>
          <w:szCs w:val="24"/>
        </w:rPr>
        <w:t>the</w:t>
      </w:r>
      <w:r w:rsidRPr="006063A7">
        <w:rPr>
          <w:rFonts w:ascii="Arial" w:hAnsi="Arial" w:cs="Arial"/>
          <w:spacing w:val="80"/>
          <w:sz w:val="24"/>
          <w:szCs w:val="24"/>
        </w:rPr>
        <w:t xml:space="preserve"> </w:t>
      </w:r>
      <w:r w:rsidRPr="006063A7">
        <w:rPr>
          <w:rFonts w:ascii="Arial" w:hAnsi="Arial" w:cs="Arial"/>
          <w:sz w:val="24"/>
          <w:szCs w:val="24"/>
        </w:rPr>
        <w:t>Student</w:t>
      </w:r>
      <w:r w:rsidRPr="006063A7">
        <w:rPr>
          <w:rFonts w:ascii="Arial" w:hAnsi="Arial" w:cs="Arial"/>
          <w:spacing w:val="80"/>
          <w:sz w:val="24"/>
          <w:szCs w:val="24"/>
        </w:rPr>
        <w:t xml:space="preserve"> </w:t>
      </w:r>
      <w:r w:rsidRPr="006063A7">
        <w:rPr>
          <w:rFonts w:ascii="Arial" w:hAnsi="Arial" w:cs="Arial"/>
          <w:sz w:val="24"/>
          <w:szCs w:val="24"/>
        </w:rPr>
        <w:t>Code</w:t>
      </w:r>
      <w:r w:rsidRPr="006063A7">
        <w:rPr>
          <w:rFonts w:ascii="Arial" w:hAnsi="Arial" w:cs="Arial"/>
          <w:spacing w:val="80"/>
          <w:sz w:val="24"/>
          <w:szCs w:val="24"/>
        </w:rPr>
        <w:t xml:space="preserve"> </w:t>
      </w:r>
      <w:r w:rsidRPr="006063A7">
        <w:rPr>
          <w:rFonts w:ascii="Arial" w:hAnsi="Arial" w:cs="Arial"/>
          <w:sz w:val="24"/>
          <w:szCs w:val="24"/>
        </w:rPr>
        <w:t>of</w:t>
      </w:r>
      <w:r w:rsidRPr="006063A7">
        <w:rPr>
          <w:rFonts w:ascii="Arial" w:hAnsi="Arial" w:cs="Arial"/>
          <w:spacing w:val="80"/>
          <w:sz w:val="24"/>
          <w:szCs w:val="24"/>
        </w:rPr>
        <w:t xml:space="preserve"> </w:t>
      </w:r>
      <w:r w:rsidRPr="006063A7">
        <w:rPr>
          <w:rFonts w:ascii="Arial" w:hAnsi="Arial" w:cs="Arial"/>
          <w:sz w:val="24"/>
          <w:szCs w:val="24"/>
        </w:rPr>
        <w:t>Behaviour</w:t>
      </w:r>
      <w:r w:rsidRPr="006063A7">
        <w:rPr>
          <w:rFonts w:ascii="Arial" w:hAnsi="Arial" w:cs="Arial"/>
          <w:spacing w:val="80"/>
          <w:sz w:val="24"/>
          <w:szCs w:val="24"/>
        </w:rPr>
        <w:t xml:space="preserve"> </w:t>
      </w:r>
      <w:r w:rsidRPr="006063A7">
        <w:rPr>
          <w:rFonts w:ascii="Arial" w:hAnsi="Arial" w:cs="Arial"/>
          <w:sz w:val="24"/>
          <w:szCs w:val="24"/>
        </w:rPr>
        <w:t>may</w:t>
      </w:r>
      <w:r w:rsidRPr="006063A7">
        <w:rPr>
          <w:rFonts w:ascii="Arial" w:hAnsi="Arial" w:cs="Arial"/>
          <w:spacing w:val="80"/>
          <w:sz w:val="24"/>
          <w:szCs w:val="24"/>
        </w:rPr>
        <w:t xml:space="preserve"> </w:t>
      </w:r>
      <w:r w:rsidRPr="006063A7">
        <w:rPr>
          <w:rFonts w:ascii="Arial" w:hAnsi="Arial" w:cs="Arial"/>
          <w:sz w:val="24"/>
          <w:szCs w:val="24"/>
        </w:rPr>
        <w:t>result</w:t>
      </w:r>
      <w:r w:rsidRPr="006063A7">
        <w:rPr>
          <w:rFonts w:ascii="Arial" w:hAnsi="Arial" w:cs="Arial"/>
          <w:spacing w:val="80"/>
          <w:sz w:val="24"/>
          <w:szCs w:val="24"/>
        </w:rPr>
        <w:t xml:space="preserve"> </w:t>
      </w:r>
      <w:r w:rsidRPr="006063A7">
        <w:rPr>
          <w:rFonts w:ascii="Arial" w:hAnsi="Arial" w:cs="Arial"/>
          <w:sz w:val="24"/>
          <w:szCs w:val="24"/>
        </w:rPr>
        <w:t>in</w:t>
      </w:r>
      <w:r w:rsidRPr="006063A7">
        <w:rPr>
          <w:rFonts w:ascii="Arial" w:hAnsi="Arial" w:cs="Arial"/>
          <w:spacing w:val="80"/>
          <w:sz w:val="24"/>
          <w:szCs w:val="24"/>
        </w:rPr>
        <w:t xml:space="preserve"> </w:t>
      </w:r>
      <w:r w:rsidRPr="006063A7">
        <w:rPr>
          <w:rFonts w:ascii="Arial" w:hAnsi="Arial" w:cs="Arial"/>
          <w:sz w:val="24"/>
          <w:szCs w:val="24"/>
        </w:rPr>
        <w:t xml:space="preserve">disciplinary </w:t>
      </w:r>
      <w:r w:rsidRPr="006063A7">
        <w:rPr>
          <w:rFonts w:ascii="Arial" w:hAnsi="Arial" w:cs="Arial"/>
          <w:spacing w:val="-2"/>
          <w:sz w:val="24"/>
          <w:szCs w:val="24"/>
        </w:rPr>
        <w:t>proceedings.</w:t>
      </w:r>
    </w:p>
    <w:p w14:paraId="2AB70FE2" w14:textId="77777777" w:rsidR="00930DFB" w:rsidRPr="006063A7" w:rsidRDefault="00930DFB" w:rsidP="00930DFB">
      <w:pPr>
        <w:pStyle w:val="ListParagraph"/>
        <w:widowControl w:val="0"/>
        <w:tabs>
          <w:tab w:val="left" w:pos="1950"/>
          <w:tab w:val="left" w:pos="1951"/>
        </w:tabs>
        <w:autoSpaceDE w:val="0"/>
        <w:autoSpaceDN w:val="0"/>
        <w:spacing w:before="93" w:line="242" w:lineRule="auto"/>
        <w:ind w:left="1951" w:right="1151"/>
        <w:jc w:val="both"/>
        <w:rPr>
          <w:rFonts w:ascii="Arial" w:hAnsi="Arial" w:cs="Arial"/>
          <w:sz w:val="24"/>
          <w:szCs w:val="24"/>
        </w:rPr>
      </w:pPr>
    </w:p>
    <w:p w14:paraId="445929E9"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3" w:line="242" w:lineRule="auto"/>
        <w:ind w:right="1151"/>
        <w:jc w:val="both"/>
        <w:rPr>
          <w:rFonts w:ascii="Arial" w:hAnsi="Arial" w:cs="Arial"/>
          <w:sz w:val="24"/>
          <w:szCs w:val="24"/>
        </w:rPr>
      </w:pPr>
      <w:r w:rsidRPr="006063A7">
        <w:rPr>
          <w:rFonts w:ascii="Arial" w:hAnsi="Arial" w:cs="Arial"/>
          <w:spacing w:val="-2"/>
          <w:sz w:val="24"/>
          <w:szCs w:val="24"/>
        </w:rPr>
        <w:t xml:space="preserve">Students who wish to report an incident of sexual misconduct who had engaged with drink or drugs prior to the incident will not normally be subject to disciplinary proceedings. </w:t>
      </w:r>
    </w:p>
    <w:p w14:paraId="2BA9A789" w14:textId="77777777" w:rsidR="00D966A6" w:rsidRPr="006063A7" w:rsidRDefault="00D966A6" w:rsidP="00D966A6">
      <w:pPr>
        <w:pStyle w:val="BodyText"/>
        <w:spacing w:before="10"/>
      </w:pPr>
    </w:p>
    <w:p w14:paraId="268D0F15"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line="237" w:lineRule="auto"/>
        <w:ind w:right="1151"/>
        <w:jc w:val="both"/>
        <w:rPr>
          <w:rFonts w:ascii="Arial" w:hAnsi="Arial" w:cs="Arial"/>
          <w:sz w:val="24"/>
          <w:szCs w:val="24"/>
        </w:rPr>
      </w:pPr>
      <w:r w:rsidRPr="008E54FB">
        <w:rPr>
          <w:rFonts w:ascii="Arial" w:hAnsi="Arial" w:cs="Arial"/>
          <w:b/>
          <w:bCs/>
          <w:sz w:val="24"/>
          <w:szCs w:val="24"/>
          <w:u w:color="0000FF"/>
        </w:rPr>
        <w:t>Appendix</w:t>
      </w:r>
      <w:r w:rsidRPr="008E54FB">
        <w:rPr>
          <w:rFonts w:ascii="Arial" w:hAnsi="Arial" w:cs="Arial"/>
          <w:b/>
          <w:bCs/>
          <w:spacing w:val="-4"/>
          <w:sz w:val="24"/>
          <w:szCs w:val="24"/>
          <w:u w:color="0000FF"/>
        </w:rPr>
        <w:t xml:space="preserve"> </w:t>
      </w:r>
      <w:r w:rsidRPr="008E54FB">
        <w:rPr>
          <w:rFonts w:ascii="Arial" w:hAnsi="Arial" w:cs="Arial"/>
          <w:b/>
          <w:bCs/>
          <w:sz w:val="24"/>
          <w:szCs w:val="24"/>
          <w:u w:color="0000FF"/>
        </w:rPr>
        <w:t>1</w:t>
      </w:r>
      <w:r w:rsidRPr="006063A7">
        <w:rPr>
          <w:rFonts w:ascii="Arial" w:hAnsi="Arial" w:cs="Arial"/>
          <w:color w:val="0000FF"/>
          <w:spacing w:val="-4"/>
          <w:sz w:val="24"/>
          <w:szCs w:val="24"/>
        </w:rPr>
        <w:t xml:space="preserve"> </w:t>
      </w:r>
      <w:r w:rsidRPr="006063A7">
        <w:rPr>
          <w:rFonts w:ascii="Arial" w:hAnsi="Arial" w:cs="Arial"/>
          <w:sz w:val="24"/>
          <w:szCs w:val="24"/>
        </w:rPr>
        <w:t>outlines</w:t>
      </w:r>
      <w:r w:rsidRPr="006063A7">
        <w:rPr>
          <w:rFonts w:ascii="Arial" w:hAnsi="Arial" w:cs="Arial"/>
          <w:spacing w:val="-4"/>
          <w:sz w:val="24"/>
          <w:szCs w:val="24"/>
        </w:rPr>
        <w:t xml:space="preserve"> </w:t>
      </w:r>
      <w:r w:rsidRPr="006063A7">
        <w:rPr>
          <w:rFonts w:ascii="Arial" w:hAnsi="Arial" w:cs="Arial"/>
          <w:sz w:val="24"/>
          <w:szCs w:val="24"/>
        </w:rPr>
        <w:t>examples</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discipline</w:t>
      </w:r>
      <w:r w:rsidRPr="006063A7">
        <w:rPr>
          <w:rFonts w:ascii="Arial" w:hAnsi="Arial" w:cs="Arial"/>
          <w:spacing w:val="-4"/>
          <w:sz w:val="24"/>
          <w:szCs w:val="24"/>
        </w:rPr>
        <w:t xml:space="preserve"> </w:t>
      </w:r>
      <w:r w:rsidRPr="006063A7">
        <w:rPr>
          <w:rFonts w:ascii="Arial" w:hAnsi="Arial" w:cs="Arial"/>
          <w:sz w:val="24"/>
          <w:szCs w:val="24"/>
        </w:rPr>
        <w:t>offences,</w:t>
      </w:r>
      <w:r w:rsidRPr="006063A7">
        <w:rPr>
          <w:rFonts w:ascii="Arial" w:hAnsi="Arial" w:cs="Arial"/>
          <w:spacing w:val="-4"/>
          <w:sz w:val="24"/>
          <w:szCs w:val="24"/>
        </w:rPr>
        <w:t xml:space="preserve"> </w:t>
      </w:r>
      <w:r w:rsidRPr="006063A7">
        <w:rPr>
          <w:rFonts w:ascii="Arial" w:hAnsi="Arial" w:cs="Arial"/>
          <w:sz w:val="24"/>
          <w:szCs w:val="24"/>
        </w:rPr>
        <w:t>unacceptable</w:t>
      </w:r>
      <w:r w:rsidRPr="006063A7">
        <w:rPr>
          <w:rFonts w:ascii="Arial" w:hAnsi="Arial" w:cs="Arial"/>
          <w:spacing w:val="-4"/>
          <w:sz w:val="24"/>
          <w:szCs w:val="24"/>
        </w:rPr>
        <w:t xml:space="preserve"> </w:t>
      </w:r>
      <w:r w:rsidRPr="006063A7">
        <w:rPr>
          <w:rFonts w:ascii="Arial" w:hAnsi="Arial" w:cs="Arial"/>
          <w:sz w:val="24"/>
          <w:szCs w:val="24"/>
        </w:rPr>
        <w:t>behaviour and examples of sanctions for such behaviour.</w:t>
      </w:r>
    </w:p>
    <w:p w14:paraId="0C886A14" w14:textId="77777777" w:rsidR="00D966A6" w:rsidRPr="006063A7" w:rsidRDefault="00D966A6" w:rsidP="00D966A6">
      <w:pPr>
        <w:pStyle w:val="BodyText"/>
      </w:pPr>
    </w:p>
    <w:p w14:paraId="685A45BF" w14:textId="77777777" w:rsidR="00D966A6" w:rsidRPr="006063A7" w:rsidRDefault="00D966A6" w:rsidP="00D966A6">
      <w:pPr>
        <w:pStyle w:val="BodyText"/>
        <w:spacing w:before="3"/>
      </w:pPr>
    </w:p>
    <w:p w14:paraId="6A32B156"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z w:val="24"/>
          <w:szCs w:val="24"/>
          <w:u w:val="thick"/>
        </w:rPr>
        <w:t xml:space="preserve">Discipline </w:t>
      </w:r>
      <w:r w:rsidRPr="006063A7">
        <w:rPr>
          <w:rFonts w:ascii="Arial" w:hAnsi="Arial" w:cs="Arial"/>
          <w:b/>
          <w:bCs/>
          <w:spacing w:val="-2"/>
          <w:sz w:val="24"/>
          <w:szCs w:val="24"/>
          <w:u w:val="thick"/>
        </w:rPr>
        <w:t>offences</w:t>
      </w:r>
    </w:p>
    <w:p w14:paraId="35CA213C" w14:textId="77777777" w:rsidR="00D966A6" w:rsidRPr="006063A7" w:rsidRDefault="00D966A6" w:rsidP="00D966A6">
      <w:pPr>
        <w:pStyle w:val="BodyText"/>
        <w:spacing w:before="11"/>
        <w:rPr>
          <w:b/>
        </w:rPr>
      </w:pPr>
    </w:p>
    <w:p w14:paraId="2669D157" w14:textId="77777777" w:rsidR="00D966A6" w:rsidRPr="006063A7" w:rsidRDefault="00D966A6" w:rsidP="00D966A6">
      <w:pPr>
        <w:pStyle w:val="BodyText"/>
        <w:spacing w:before="92"/>
        <w:ind w:left="1951" w:right="1151"/>
        <w:jc w:val="both"/>
      </w:pPr>
      <w:r w:rsidRPr="006063A7">
        <w:t>The list below is not exhaustive and examples of such offences are outlined in</w:t>
      </w:r>
      <w:r w:rsidRPr="006063A7">
        <w:rPr>
          <w:spacing w:val="-8"/>
        </w:rPr>
        <w:t xml:space="preserve"> </w:t>
      </w:r>
      <w:r w:rsidRPr="008E54FB">
        <w:rPr>
          <w:b/>
          <w:bCs/>
          <w:u w:color="0000FF"/>
        </w:rPr>
        <w:t>Appendix</w:t>
      </w:r>
      <w:r w:rsidRPr="008E54FB">
        <w:rPr>
          <w:b/>
          <w:bCs/>
          <w:spacing w:val="-8"/>
          <w:u w:color="0000FF"/>
        </w:rPr>
        <w:t xml:space="preserve"> </w:t>
      </w:r>
      <w:r w:rsidRPr="008E54FB">
        <w:rPr>
          <w:b/>
          <w:bCs/>
          <w:u w:color="0000FF"/>
        </w:rPr>
        <w:t>1</w:t>
      </w:r>
      <w:r w:rsidRPr="008E54FB">
        <w:rPr>
          <w:u w:color="0000FF"/>
        </w:rPr>
        <w:t>.</w:t>
      </w:r>
      <w:r w:rsidRPr="006063A7">
        <w:rPr>
          <w:color w:val="0000FF"/>
          <w:spacing w:val="-8"/>
        </w:rPr>
        <w:t xml:space="preserve"> </w:t>
      </w:r>
      <w:r w:rsidRPr="006063A7">
        <w:t>The</w:t>
      </w:r>
      <w:r w:rsidRPr="006063A7">
        <w:rPr>
          <w:spacing w:val="-8"/>
        </w:rPr>
        <w:t xml:space="preserve"> </w:t>
      </w:r>
      <w:r w:rsidRPr="006063A7">
        <w:t>decision</w:t>
      </w:r>
      <w:r w:rsidRPr="006063A7">
        <w:rPr>
          <w:spacing w:val="-8"/>
        </w:rPr>
        <w:t xml:space="preserve"> </w:t>
      </w:r>
      <w:r w:rsidRPr="006063A7">
        <w:t>about</w:t>
      </w:r>
      <w:r w:rsidRPr="006063A7">
        <w:rPr>
          <w:spacing w:val="-8"/>
        </w:rPr>
        <w:t xml:space="preserve"> </w:t>
      </w:r>
      <w:r w:rsidRPr="006063A7">
        <w:t>whether</w:t>
      </w:r>
      <w:r w:rsidRPr="006063A7">
        <w:rPr>
          <w:spacing w:val="-8"/>
        </w:rPr>
        <w:t xml:space="preserve"> </w:t>
      </w:r>
      <w:r w:rsidRPr="006063A7">
        <w:t>the</w:t>
      </w:r>
      <w:r w:rsidRPr="006063A7">
        <w:rPr>
          <w:spacing w:val="-8"/>
        </w:rPr>
        <w:t xml:space="preserve"> </w:t>
      </w:r>
      <w:r w:rsidRPr="006063A7">
        <w:t>offence</w:t>
      </w:r>
      <w:r w:rsidRPr="006063A7">
        <w:rPr>
          <w:spacing w:val="-8"/>
        </w:rPr>
        <w:t xml:space="preserve"> </w:t>
      </w:r>
      <w:r w:rsidRPr="006063A7">
        <w:t>is</w:t>
      </w:r>
      <w:r w:rsidRPr="006063A7">
        <w:rPr>
          <w:spacing w:val="-8"/>
        </w:rPr>
        <w:t xml:space="preserve"> </w:t>
      </w:r>
      <w:r w:rsidRPr="006063A7">
        <w:t>serious</w:t>
      </w:r>
      <w:r w:rsidRPr="006063A7">
        <w:rPr>
          <w:spacing w:val="-8"/>
        </w:rPr>
        <w:t xml:space="preserve"> </w:t>
      </w:r>
      <w:r w:rsidRPr="006063A7">
        <w:t>will</w:t>
      </w:r>
      <w:r w:rsidRPr="006063A7">
        <w:rPr>
          <w:spacing w:val="-8"/>
        </w:rPr>
        <w:t xml:space="preserve"> </w:t>
      </w:r>
      <w:r w:rsidRPr="006063A7">
        <w:t>rest</w:t>
      </w:r>
      <w:r w:rsidRPr="006063A7">
        <w:rPr>
          <w:spacing w:val="-8"/>
        </w:rPr>
        <w:t xml:space="preserve"> </w:t>
      </w:r>
      <w:r w:rsidRPr="006063A7">
        <w:t xml:space="preserve">with </w:t>
      </w:r>
      <w:r w:rsidRPr="006063A7">
        <w:lastRenderedPageBreak/>
        <w:t>the university, following consideration of the full circumstances of each case.</w:t>
      </w:r>
    </w:p>
    <w:p w14:paraId="4490C894" w14:textId="77777777" w:rsidR="00D966A6" w:rsidRPr="006063A7" w:rsidRDefault="00D966A6" w:rsidP="00D966A6">
      <w:pPr>
        <w:pStyle w:val="BodyText"/>
      </w:pPr>
    </w:p>
    <w:p w14:paraId="016BA4AB" w14:textId="77777777" w:rsidR="00D966A6" w:rsidRPr="006063A7" w:rsidRDefault="00D966A6" w:rsidP="00D966A6">
      <w:pPr>
        <w:pStyle w:val="BodyText"/>
        <w:ind w:left="1951"/>
        <w:jc w:val="both"/>
      </w:pPr>
      <w:r w:rsidRPr="006063A7">
        <w:t xml:space="preserve">Discipline offences </w:t>
      </w:r>
      <w:r w:rsidRPr="006063A7">
        <w:rPr>
          <w:spacing w:val="-2"/>
        </w:rPr>
        <w:t>include:</w:t>
      </w:r>
    </w:p>
    <w:p w14:paraId="1998F1DD" w14:textId="77777777" w:rsidR="00D966A6" w:rsidRPr="006063A7" w:rsidRDefault="00D966A6" w:rsidP="00D966A6">
      <w:pPr>
        <w:pStyle w:val="BodyText"/>
      </w:pPr>
    </w:p>
    <w:p w14:paraId="1B83788A"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rPr>
        <w:t>Discipline offences:</w:t>
      </w:r>
      <w:r w:rsidRPr="006063A7">
        <w:rPr>
          <w:rFonts w:ascii="Arial" w:hAnsi="Arial" w:cs="Arial"/>
          <w:spacing w:val="-1"/>
          <w:sz w:val="24"/>
          <w:szCs w:val="24"/>
        </w:rPr>
        <w:t xml:space="preserve"> </w:t>
      </w:r>
      <w:r w:rsidRPr="006063A7">
        <w:rPr>
          <w:rFonts w:ascii="Arial" w:hAnsi="Arial" w:cs="Arial"/>
          <w:spacing w:val="-2"/>
          <w:sz w:val="24"/>
          <w:szCs w:val="24"/>
        </w:rPr>
        <w:t>people</w:t>
      </w:r>
    </w:p>
    <w:p w14:paraId="1DB40F87" w14:textId="77777777" w:rsidR="00D966A6" w:rsidRPr="006063A7" w:rsidRDefault="00D966A6" w:rsidP="00D966A6">
      <w:pPr>
        <w:pStyle w:val="BodyText"/>
        <w:spacing w:before="10"/>
        <w:rPr>
          <w:b/>
        </w:rPr>
      </w:pPr>
    </w:p>
    <w:p w14:paraId="1FC47185"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1" w:lineRule="exact"/>
        <w:ind w:left="2801" w:hanging="852"/>
        <w:rPr>
          <w:rFonts w:ascii="Arial" w:hAnsi="Arial" w:cs="Arial"/>
          <w:sz w:val="24"/>
          <w:szCs w:val="24"/>
        </w:rPr>
      </w:pPr>
      <w:r w:rsidRPr="006063A7">
        <w:rPr>
          <w:rFonts w:ascii="Arial" w:hAnsi="Arial" w:cs="Arial"/>
          <w:sz w:val="24"/>
          <w:szCs w:val="24"/>
        </w:rPr>
        <w:t xml:space="preserve">Physical </w:t>
      </w:r>
      <w:r w:rsidRPr="006063A7">
        <w:rPr>
          <w:rFonts w:ascii="Arial" w:hAnsi="Arial" w:cs="Arial"/>
          <w:spacing w:val="-2"/>
          <w:sz w:val="24"/>
          <w:szCs w:val="24"/>
        </w:rPr>
        <w:t>Misconduct.</w:t>
      </w:r>
    </w:p>
    <w:p w14:paraId="4E43B160"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0" w:lineRule="exact"/>
        <w:ind w:left="2801" w:hanging="852"/>
        <w:rPr>
          <w:rFonts w:ascii="Arial" w:hAnsi="Arial" w:cs="Arial"/>
          <w:sz w:val="24"/>
          <w:szCs w:val="24"/>
        </w:rPr>
      </w:pPr>
      <w:r w:rsidRPr="006063A7">
        <w:rPr>
          <w:rFonts w:ascii="Arial" w:hAnsi="Arial" w:cs="Arial"/>
          <w:sz w:val="24"/>
          <w:szCs w:val="24"/>
        </w:rPr>
        <w:t>Sexual</w:t>
      </w:r>
      <w:r w:rsidRPr="006063A7">
        <w:rPr>
          <w:rFonts w:ascii="Arial" w:hAnsi="Arial" w:cs="Arial"/>
          <w:spacing w:val="-2"/>
          <w:sz w:val="24"/>
          <w:szCs w:val="24"/>
        </w:rPr>
        <w:t xml:space="preserve"> </w:t>
      </w:r>
      <w:r w:rsidRPr="006063A7">
        <w:rPr>
          <w:rFonts w:ascii="Arial" w:hAnsi="Arial" w:cs="Arial"/>
          <w:sz w:val="24"/>
          <w:szCs w:val="24"/>
        </w:rPr>
        <w:t>Misconduct</w:t>
      </w:r>
      <w:r w:rsidRPr="006063A7">
        <w:rPr>
          <w:rFonts w:ascii="Arial" w:hAnsi="Arial" w:cs="Arial"/>
          <w:spacing w:val="-1"/>
          <w:sz w:val="24"/>
          <w:szCs w:val="24"/>
        </w:rPr>
        <w:t xml:space="preserve"> </w:t>
      </w:r>
      <w:r w:rsidRPr="006063A7">
        <w:rPr>
          <w:rFonts w:ascii="Arial" w:hAnsi="Arial" w:cs="Arial"/>
          <w:sz w:val="24"/>
          <w:szCs w:val="24"/>
        </w:rPr>
        <w:t>(see also</w:t>
      </w:r>
      <w:r w:rsidRPr="006063A7">
        <w:rPr>
          <w:rFonts w:ascii="Arial" w:hAnsi="Arial" w:cs="Arial"/>
          <w:spacing w:val="-1"/>
          <w:sz w:val="24"/>
          <w:szCs w:val="24"/>
        </w:rPr>
        <w:t xml:space="preserve"> </w:t>
      </w:r>
      <w:r w:rsidRPr="006063A7">
        <w:rPr>
          <w:rFonts w:ascii="Arial" w:hAnsi="Arial" w:cs="Arial"/>
          <w:sz w:val="24"/>
          <w:szCs w:val="24"/>
        </w:rPr>
        <w:t xml:space="preserve">Sexual Violence </w:t>
      </w:r>
      <w:r w:rsidRPr="006063A7">
        <w:rPr>
          <w:rFonts w:ascii="Arial" w:hAnsi="Arial" w:cs="Arial"/>
          <w:spacing w:val="-2"/>
          <w:sz w:val="24"/>
          <w:szCs w:val="24"/>
        </w:rPr>
        <w:t>Policy).</w:t>
      </w:r>
    </w:p>
    <w:p w14:paraId="15F89EF6" w14:textId="77777777" w:rsidR="00D966A6" w:rsidRPr="006063A7" w:rsidRDefault="00D966A6" w:rsidP="001A3EDD">
      <w:pPr>
        <w:pStyle w:val="ListParagraph"/>
        <w:widowControl w:val="0"/>
        <w:numPr>
          <w:ilvl w:val="2"/>
          <w:numId w:val="22"/>
        </w:numPr>
        <w:tabs>
          <w:tab w:val="left" w:pos="2800"/>
          <w:tab w:val="left" w:pos="2801"/>
        </w:tabs>
        <w:autoSpaceDE w:val="0"/>
        <w:autoSpaceDN w:val="0"/>
        <w:ind w:left="2801" w:right="1151" w:hanging="852"/>
        <w:rPr>
          <w:rFonts w:ascii="Arial" w:hAnsi="Arial" w:cs="Arial"/>
          <w:sz w:val="24"/>
          <w:szCs w:val="24"/>
        </w:rPr>
      </w:pPr>
      <w:r w:rsidRPr="006063A7">
        <w:rPr>
          <w:rFonts w:ascii="Arial" w:hAnsi="Arial" w:cs="Arial"/>
          <w:sz w:val="24"/>
          <w:szCs w:val="24"/>
        </w:rPr>
        <w:t>Abusive, Threatening or Offensive Behaviour (including bullying and harassment and anti-social behaviour).</w:t>
      </w:r>
    </w:p>
    <w:p w14:paraId="7DF6EE86" w14:textId="77777777" w:rsidR="00D966A6" w:rsidRPr="006063A7" w:rsidRDefault="00D966A6" w:rsidP="00D966A6">
      <w:pPr>
        <w:pStyle w:val="BodyText"/>
      </w:pPr>
    </w:p>
    <w:p w14:paraId="05297C80" w14:textId="77777777" w:rsidR="00D966A6" w:rsidRPr="006063A7" w:rsidRDefault="00D966A6" w:rsidP="001A3EDD">
      <w:pPr>
        <w:pStyle w:val="Heading1"/>
        <w:keepNext w:val="0"/>
        <w:keepLines w:val="0"/>
        <w:widowControl w:val="0"/>
        <w:numPr>
          <w:ilvl w:val="1"/>
          <w:numId w:val="22"/>
        </w:numPr>
        <w:tabs>
          <w:tab w:val="left" w:pos="1891"/>
          <w:tab w:val="left" w:pos="1892"/>
        </w:tabs>
        <w:autoSpaceDE w:val="0"/>
        <w:autoSpaceDN w:val="0"/>
        <w:spacing w:before="0"/>
        <w:ind w:left="1892" w:hanging="792"/>
        <w:rPr>
          <w:rFonts w:ascii="Arial" w:hAnsi="Arial" w:cs="Arial"/>
          <w:sz w:val="24"/>
          <w:szCs w:val="24"/>
        </w:rPr>
      </w:pPr>
      <w:r w:rsidRPr="006063A7">
        <w:rPr>
          <w:rFonts w:ascii="Arial" w:hAnsi="Arial" w:cs="Arial"/>
          <w:sz w:val="24"/>
          <w:szCs w:val="24"/>
        </w:rPr>
        <w:t>Discipline offences:</w:t>
      </w:r>
      <w:r w:rsidRPr="006063A7">
        <w:rPr>
          <w:rFonts w:ascii="Arial" w:hAnsi="Arial" w:cs="Arial"/>
          <w:spacing w:val="-1"/>
          <w:sz w:val="24"/>
          <w:szCs w:val="24"/>
        </w:rPr>
        <w:t xml:space="preserve"> </w:t>
      </w:r>
      <w:r w:rsidRPr="006063A7">
        <w:rPr>
          <w:rFonts w:ascii="Arial" w:hAnsi="Arial" w:cs="Arial"/>
          <w:sz w:val="24"/>
          <w:szCs w:val="24"/>
        </w:rPr>
        <w:t>property and</w:t>
      </w:r>
      <w:r w:rsidRPr="006063A7">
        <w:rPr>
          <w:rFonts w:ascii="Arial" w:hAnsi="Arial" w:cs="Arial"/>
          <w:spacing w:val="-1"/>
          <w:sz w:val="24"/>
          <w:szCs w:val="24"/>
        </w:rPr>
        <w:t xml:space="preserve"> </w:t>
      </w:r>
      <w:r w:rsidRPr="006063A7">
        <w:rPr>
          <w:rFonts w:ascii="Arial" w:hAnsi="Arial" w:cs="Arial"/>
          <w:sz w:val="24"/>
          <w:szCs w:val="24"/>
        </w:rPr>
        <w:t>health</w:t>
      </w:r>
      <w:r w:rsidRPr="006063A7">
        <w:rPr>
          <w:rFonts w:ascii="Arial" w:hAnsi="Arial" w:cs="Arial"/>
          <w:spacing w:val="-1"/>
          <w:sz w:val="24"/>
          <w:szCs w:val="24"/>
        </w:rPr>
        <w:t xml:space="preserve"> </w:t>
      </w:r>
      <w:r w:rsidRPr="006063A7">
        <w:rPr>
          <w:rFonts w:ascii="Arial" w:hAnsi="Arial" w:cs="Arial"/>
          <w:sz w:val="24"/>
          <w:szCs w:val="24"/>
        </w:rPr>
        <w:t xml:space="preserve">&amp; </w:t>
      </w:r>
      <w:r w:rsidRPr="006063A7">
        <w:rPr>
          <w:rFonts w:ascii="Arial" w:hAnsi="Arial" w:cs="Arial"/>
          <w:spacing w:val="-2"/>
          <w:sz w:val="24"/>
          <w:szCs w:val="24"/>
        </w:rPr>
        <w:t>safety</w:t>
      </w:r>
    </w:p>
    <w:p w14:paraId="2399EAAE" w14:textId="77777777" w:rsidR="00D966A6" w:rsidRPr="006063A7" w:rsidRDefault="00D966A6" w:rsidP="00D966A6">
      <w:pPr>
        <w:pStyle w:val="BodyText"/>
        <w:spacing w:before="10"/>
        <w:rPr>
          <w:b/>
        </w:rPr>
      </w:pPr>
    </w:p>
    <w:p w14:paraId="62CCE72E"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4"/>
          <w:szCs w:val="24"/>
        </w:rPr>
      </w:pPr>
      <w:r w:rsidRPr="006063A7">
        <w:rPr>
          <w:rFonts w:ascii="Arial" w:hAnsi="Arial" w:cs="Arial"/>
          <w:sz w:val="24"/>
          <w:szCs w:val="24"/>
        </w:rPr>
        <w:t xml:space="preserve">Damage to </w:t>
      </w:r>
      <w:r w:rsidRPr="006063A7">
        <w:rPr>
          <w:rFonts w:ascii="Arial" w:hAnsi="Arial" w:cs="Arial"/>
          <w:spacing w:val="-2"/>
          <w:sz w:val="24"/>
          <w:szCs w:val="24"/>
        </w:rPr>
        <w:t>property.</w:t>
      </w:r>
    </w:p>
    <w:p w14:paraId="7A2D733F" w14:textId="77777777" w:rsidR="006063A7"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4"/>
          <w:szCs w:val="24"/>
        </w:rPr>
      </w:pPr>
      <w:r w:rsidRPr="006063A7">
        <w:rPr>
          <w:rFonts w:ascii="Arial" w:hAnsi="Arial" w:cs="Arial"/>
          <w:sz w:val="24"/>
          <w:szCs w:val="24"/>
        </w:rPr>
        <w:t>Unauthorised taking or</w:t>
      </w:r>
      <w:r w:rsidRPr="006063A7">
        <w:rPr>
          <w:rFonts w:ascii="Arial" w:hAnsi="Arial" w:cs="Arial"/>
          <w:spacing w:val="-1"/>
          <w:sz w:val="24"/>
          <w:szCs w:val="24"/>
        </w:rPr>
        <w:t xml:space="preserve"> </w:t>
      </w:r>
      <w:r w:rsidRPr="006063A7">
        <w:rPr>
          <w:rFonts w:ascii="Arial" w:hAnsi="Arial" w:cs="Arial"/>
          <w:sz w:val="24"/>
          <w:szCs w:val="24"/>
        </w:rPr>
        <w:t>use of</w:t>
      </w:r>
      <w:r w:rsidRPr="006063A7">
        <w:rPr>
          <w:rFonts w:ascii="Arial" w:hAnsi="Arial" w:cs="Arial"/>
          <w:spacing w:val="-1"/>
          <w:sz w:val="24"/>
          <w:szCs w:val="24"/>
        </w:rPr>
        <w:t xml:space="preserve"> </w:t>
      </w:r>
      <w:r w:rsidRPr="006063A7">
        <w:rPr>
          <w:rFonts w:ascii="Arial" w:hAnsi="Arial" w:cs="Arial"/>
          <w:spacing w:val="-2"/>
          <w:sz w:val="24"/>
          <w:szCs w:val="24"/>
        </w:rPr>
        <w:t>property.</w:t>
      </w:r>
    </w:p>
    <w:p w14:paraId="176B2150" w14:textId="77777777" w:rsidR="006063A7"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8"/>
          <w:szCs w:val="28"/>
        </w:rPr>
      </w:pPr>
      <w:r w:rsidRPr="006063A7">
        <w:rPr>
          <w:rFonts w:ascii="Arial" w:hAnsi="Arial" w:cs="Arial"/>
          <w:sz w:val="22"/>
          <w:szCs w:val="22"/>
        </w:rPr>
        <w:t>Causing a health or</w:t>
      </w:r>
      <w:r w:rsidRPr="006063A7">
        <w:rPr>
          <w:rFonts w:ascii="Arial" w:hAnsi="Arial" w:cs="Arial"/>
          <w:spacing w:val="-1"/>
          <w:sz w:val="22"/>
          <w:szCs w:val="22"/>
        </w:rPr>
        <w:t xml:space="preserve"> </w:t>
      </w:r>
      <w:r w:rsidRPr="006063A7">
        <w:rPr>
          <w:rFonts w:ascii="Arial" w:hAnsi="Arial" w:cs="Arial"/>
          <w:sz w:val="22"/>
          <w:szCs w:val="22"/>
        </w:rPr>
        <w:t xml:space="preserve">safety </w:t>
      </w:r>
      <w:r w:rsidRPr="006063A7">
        <w:rPr>
          <w:rFonts w:ascii="Arial" w:hAnsi="Arial" w:cs="Arial"/>
          <w:spacing w:val="-2"/>
          <w:sz w:val="22"/>
          <w:szCs w:val="22"/>
        </w:rPr>
        <w:t>concern.</w:t>
      </w:r>
    </w:p>
    <w:p w14:paraId="285A2991" w14:textId="64792AC8"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01" w:hanging="852"/>
        <w:rPr>
          <w:rFonts w:ascii="Arial" w:hAnsi="Arial" w:cs="Arial"/>
          <w:sz w:val="28"/>
          <w:szCs w:val="28"/>
        </w:rPr>
      </w:pPr>
      <w:r w:rsidRPr="006063A7">
        <w:rPr>
          <w:rFonts w:ascii="Arial" w:hAnsi="Arial" w:cs="Arial"/>
          <w:sz w:val="22"/>
          <w:szCs w:val="22"/>
        </w:rPr>
        <w:t>Possessing,</w:t>
      </w:r>
      <w:r w:rsidRPr="006063A7">
        <w:rPr>
          <w:rFonts w:ascii="Arial" w:hAnsi="Arial" w:cs="Arial"/>
          <w:spacing w:val="-1"/>
          <w:sz w:val="22"/>
          <w:szCs w:val="22"/>
        </w:rPr>
        <w:t xml:space="preserve"> </w:t>
      </w:r>
      <w:r w:rsidRPr="006063A7">
        <w:rPr>
          <w:rFonts w:ascii="Arial" w:hAnsi="Arial" w:cs="Arial"/>
          <w:sz w:val="22"/>
          <w:szCs w:val="22"/>
        </w:rPr>
        <w:t>using or</w:t>
      </w:r>
      <w:r w:rsidRPr="006063A7">
        <w:rPr>
          <w:rFonts w:ascii="Arial" w:hAnsi="Arial" w:cs="Arial"/>
          <w:spacing w:val="-1"/>
          <w:sz w:val="22"/>
          <w:szCs w:val="22"/>
        </w:rPr>
        <w:t xml:space="preserve"> </w:t>
      </w:r>
      <w:r w:rsidRPr="006063A7">
        <w:rPr>
          <w:rFonts w:ascii="Arial" w:hAnsi="Arial" w:cs="Arial"/>
          <w:sz w:val="22"/>
          <w:szCs w:val="22"/>
        </w:rPr>
        <w:t xml:space="preserve">supplying controlled </w:t>
      </w:r>
      <w:r w:rsidRPr="006063A7">
        <w:rPr>
          <w:rFonts w:ascii="Arial" w:hAnsi="Arial" w:cs="Arial"/>
          <w:spacing w:val="-2"/>
          <w:sz w:val="22"/>
          <w:szCs w:val="22"/>
        </w:rPr>
        <w:t>drugs.</w:t>
      </w:r>
    </w:p>
    <w:p w14:paraId="25F95D92" w14:textId="77777777" w:rsidR="00D966A6" w:rsidRPr="006063A7" w:rsidRDefault="00D966A6" w:rsidP="00D966A6">
      <w:pPr>
        <w:pStyle w:val="BodyText"/>
      </w:pPr>
    </w:p>
    <w:p w14:paraId="6A875EDC" w14:textId="77777777" w:rsidR="00D966A6" w:rsidRPr="006063A7" w:rsidRDefault="00D966A6" w:rsidP="00D966A6">
      <w:pPr>
        <w:pStyle w:val="Heading1"/>
        <w:tabs>
          <w:tab w:val="left" w:pos="1701"/>
        </w:tabs>
        <w:ind w:left="1134"/>
        <w:rPr>
          <w:rFonts w:ascii="Arial" w:hAnsi="Arial" w:cs="Arial"/>
          <w:sz w:val="24"/>
          <w:szCs w:val="24"/>
        </w:rPr>
      </w:pPr>
      <w:r w:rsidRPr="006063A7">
        <w:rPr>
          <w:rFonts w:ascii="Arial" w:hAnsi="Arial" w:cs="Arial"/>
          <w:sz w:val="24"/>
          <w:szCs w:val="24"/>
        </w:rPr>
        <w:t>6.3</w:t>
      </w:r>
      <w:r w:rsidRPr="006063A7">
        <w:rPr>
          <w:rFonts w:ascii="Arial" w:hAnsi="Arial" w:cs="Arial"/>
          <w:sz w:val="24"/>
          <w:szCs w:val="24"/>
        </w:rPr>
        <w:tab/>
        <w:t>Discipline offences:</w:t>
      </w:r>
      <w:r w:rsidRPr="006063A7">
        <w:rPr>
          <w:rFonts w:ascii="Arial" w:hAnsi="Arial" w:cs="Arial"/>
          <w:spacing w:val="-1"/>
          <w:sz w:val="24"/>
          <w:szCs w:val="24"/>
        </w:rPr>
        <w:t xml:space="preserve"> </w:t>
      </w:r>
      <w:r w:rsidRPr="006063A7">
        <w:rPr>
          <w:rFonts w:ascii="Arial" w:hAnsi="Arial" w:cs="Arial"/>
          <w:spacing w:val="-2"/>
          <w:sz w:val="24"/>
          <w:szCs w:val="24"/>
        </w:rPr>
        <w:t>university</w:t>
      </w:r>
    </w:p>
    <w:p w14:paraId="664F204C" w14:textId="77777777" w:rsidR="00D966A6" w:rsidRPr="006063A7" w:rsidRDefault="00D966A6" w:rsidP="00D966A6">
      <w:pPr>
        <w:pStyle w:val="BodyText"/>
        <w:spacing w:before="10"/>
        <w:ind w:left="1134"/>
        <w:rPr>
          <w:b/>
        </w:rPr>
      </w:pPr>
    </w:p>
    <w:p w14:paraId="0496DF8D"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35" w:hanging="852"/>
        <w:rPr>
          <w:rFonts w:ascii="Arial" w:hAnsi="Arial" w:cs="Arial"/>
          <w:sz w:val="24"/>
          <w:szCs w:val="24"/>
        </w:rPr>
      </w:pPr>
      <w:r w:rsidRPr="006063A7">
        <w:rPr>
          <w:rFonts w:ascii="Arial" w:hAnsi="Arial" w:cs="Arial"/>
          <w:sz w:val="24"/>
          <w:szCs w:val="24"/>
        </w:rPr>
        <w:t xml:space="preserve">Operational </w:t>
      </w:r>
      <w:r w:rsidRPr="006063A7">
        <w:rPr>
          <w:rFonts w:ascii="Arial" w:hAnsi="Arial" w:cs="Arial"/>
          <w:spacing w:val="-2"/>
          <w:sz w:val="24"/>
          <w:szCs w:val="24"/>
        </w:rPr>
        <w:t>obstruction.</w:t>
      </w:r>
    </w:p>
    <w:p w14:paraId="2B0AD2D4" w14:textId="77777777" w:rsidR="00D966A6" w:rsidRPr="006063A7" w:rsidRDefault="00D966A6" w:rsidP="001A3EDD">
      <w:pPr>
        <w:pStyle w:val="ListParagraph"/>
        <w:widowControl w:val="0"/>
        <w:numPr>
          <w:ilvl w:val="2"/>
          <w:numId w:val="22"/>
        </w:numPr>
        <w:tabs>
          <w:tab w:val="left" w:pos="2800"/>
          <w:tab w:val="left" w:pos="2801"/>
        </w:tabs>
        <w:autoSpaceDE w:val="0"/>
        <w:autoSpaceDN w:val="0"/>
        <w:spacing w:line="293" w:lineRule="exact"/>
        <w:ind w:left="2835" w:hanging="852"/>
        <w:rPr>
          <w:rFonts w:ascii="Arial" w:hAnsi="Arial" w:cs="Arial"/>
          <w:sz w:val="24"/>
          <w:szCs w:val="24"/>
        </w:rPr>
      </w:pPr>
      <w:r w:rsidRPr="006063A7">
        <w:rPr>
          <w:rFonts w:ascii="Arial" w:hAnsi="Arial" w:cs="Arial"/>
          <w:sz w:val="24"/>
          <w:szCs w:val="24"/>
        </w:rPr>
        <w:t xml:space="preserve">Reputational </w:t>
      </w:r>
      <w:r w:rsidRPr="006063A7">
        <w:rPr>
          <w:rFonts w:ascii="Arial" w:hAnsi="Arial" w:cs="Arial"/>
          <w:spacing w:val="-2"/>
          <w:sz w:val="24"/>
          <w:szCs w:val="24"/>
        </w:rPr>
        <w:t>damage.</w:t>
      </w:r>
    </w:p>
    <w:p w14:paraId="5946E81B" w14:textId="77777777" w:rsidR="00D966A6" w:rsidRPr="006063A7" w:rsidRDefault="00D966A6" w:rsidP="00D966A6">
      <w:pPr>
        <w:pStyle w:val="BodyText"/>
      </w:pPr>
    </w:p>
    <w:p w14:paraId="10432C87"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231"/>
        <w:rPr>
          <w:rFonts w:ascii="Arial" w:hAnsi="Arial" w:cs="Arial"/>
          <w:b/>
          <w:bCs/>
          <w:sz w:val="24"/>
          <w:szCs w:val="24"/>
          <w:u w:val="single"/>
        </w:rPr>
      </w:pPr>
      <w:r w:rsidRPr="006063A7">
        <w:rPr>
          <w:rFonts w:ascii="Arial" w:hAnsi="Arial" w:cs="Arial"/>
          <w:b/>
          <w:bCs/>
          <w:sz w:val="24"/>
          <w:szCs w:val="24"/>
          <w:u w:val="single"/>
        </w:rPr>
        <w:t>Student</w:t>
      </w:r>
      <w:r w:rsidRPr="006063A7">
        <w:rPr>
          <w:rFonts w:ascii="Arial" w:hAnsi="Arial" w:cs="Arial"/>
          <w:b/>
          <w:bCs/>
          <w:spacing w:val="-2"/>
          <w:sz w:val="24"/>
          <w:szCs w:val="24"/>
          <w:u w:val="single"/>
        </w:rPr>
        <w:t xml:space="preserve"> </w:t>
      </w:r>
      <w:r w:rsidRPr="006063A7">
        <w:rPr>
          <w:rFonts w:ascii="Arial" w:hAnsi="Arial" w:cs="Arial"/>
          <w:b/>
          <w:bCs/>
          <w:sz w:val="24"/>
          <w:szCs w:val="24"/>
          <w:u w:val="single"/>
        </w:rPr>
        <w:t xml:space="preserve">Disciplinary </w:t>
      </w:r>
      <w:r w:rsidRPr="006063A7">
        <w:rPr>
          <w:rFonts w:ascii="Arial" w:hAnsi="Arial" w:cs="Arial"/>
          <w:b/>
          <w:bCs/>
          <w:spacing w:val="-2"/>
          <w:sz w:val="24"/>
          <w:szCs w:val="24"/>
          <w:u w:val="single"/>
        </w:rPr>
        <w:t>Procedures</w:t>
      </w:r>
    </w:p>
    <w:p w14:paraId="7C0FECEA" w14:textId="77777777" w:rsidR="00D966A6" w:rsidRPr="006063A7" w:rsidRDefault="00D966A6" w:rsidP="00D966A6">
      <w:pPr>
        <w:pStyle w:val="BodyText"/>
        <w:spacing w:before="2"/>
        <w:rPr>
          <w:b/>
        </w:rPr>
      </w:pPr>
    </w:p>
    <w:p w14:paraId="0A00BDDA"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Student</w:t>
      </w:r>
      <w:r w:rsidRPr="006063A7">
        <w:rPr>
          <w:rFonts w:ascii="Arial" w:hAnsi="Arial" w:cs="Arial"/>
          <w:spacing w:val="-8"/>
          <w:sz w:val="24"/>
          <w:szCs w:val="24"/>
        </w:rPr>
        <w:t xml:space="preserve"> </w:t>
      </w:r>
      <w:r w:rsidRPr="006063A7">
        <w:rPr>
          <w:rFonts w:ascii="Arial" w:hAnsi="Arial" w:cs="Arial"/>
          <w:sz w:val="24"/>
          <w:szCs w:val="24"/>
        </w:rPr>
        <w:t>Disciplinary</w:t>
      </w:r>
      <w:r w:rsidRPr="006063A7">
        <w:rPr>
          <w:rFonts w:ascii="Arial" w:hAnsi="Arial" w:cs="Arial"/>
          <w:spacing w:val="-8"/>
          <w:sz w:val="24"/>
          <w:szCs w:val="24"/>
        </w:rPr>
        <w:t xml:space="preserve"> </w:t>
      </w:r>
      <w:r w:rsidRPr="006063A7">
        <w:rPr>
          <w:rFonts w:ascii="Arial" w:hAnsi="Arial" w:cs="Arial"/>
          <w:sz w:val="24"/>
          <w:szCs w:val="24"/>
        </w:rPr>
        <w:t>Procedures</w:t>
      </w:r>
      <w:r w:rsidRPr="006063A7">
        <w:rPr>
          <w:rFonts w:ascii="Arial" w:hAnsi="Arial" w:cs="Arial"/>
          <w:spacing w:val="-8"/>
          <w:sz w:val="24"/>
          <w:szCs w:val="24"/>
        </w:rPr>
        <w:t xml:space="preserve"> </w:t>
      </w:r>
      <w:r w:rsidRPr="006063A7">
        <w:rPr>
          <w:rFonts w:ascii="Arial" w:hAnsi="Arial" w:cs="Arial"/>
          <w:sz w:val="24"/>
          <w:szCs w:val="24"/>
        </w:rPr>
        <w:t>will</w:t>
      </w:r>
      <w:r w:rsidRPr="006063A7">
        <w:rPr>
          <w:rFonts w:ascii="Arial" w:hAnsi="Arial" w:cs="Arial"/>
          <w:spacing w:val="-8"/>
          <w:sz w:val="24"/>
          <w:szCs w:val="24"/>
        </w:rPr>
        <w:t xml:space="preserve"> </w:t>
      </w: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invoked</w:t>
      </w:r>
      <w:r w:rsidRPr="006063A7">
        <w:rPr>
          <w:rFonts w:ascii="Arial" w:hAnsi="Arial" w:cs="Arial"/>
          <w:spacing w:val="-8"/>
          <w:sz w:val="24"/>
          <w:szCs w:val="24"/>
        </w:rPr>
        <w:t xml:space="preserve"> </w:t>
      </w:r>
      <w:r w:rsidRPr="006063A7">
        <w:rPr>
          <w:rFonts w:ascii="Arial" w:hAnsi="Arial" w:cs="Arial"/>
          <w:sz w:val="24"/>
          <w:szCs w:val="24"/>
        </w:rPr>
        <w:t>following</w:t>
      </w:r>
      <w:r w:rsidRPr="006063A7">
        <w:rPr>
          <w:rFonts w:ascii="Arial" w:hAnsi="Arial" w:cs="Arial"/>
          <w:spacing w:val="-8"/>
          <w:sz w:val="24"/>
          <w:szCs w:val="24"/>
        </w:rPr>
        <w:t xml:space="preserve"> </w:t>
      </w:r>
      <w:r w:rsidRPr="006063A7">
        <w:rPr>
          <w:rFonts w:ascii="Arial" w:hAnsi="Arial" w:cs="Arial"/>
          <w:sz w:val="24"/>
          <w:szCs w:val="24"/>
        </w:rPr>
        <w:t>an</w:t>
      </w:r>
      <w:r w:rsidRPr="006063A7">
        <w:rPr>
          <w:rFonts w:ascii="Arial" w:hAnsi="Arial" w:cs="Arial"/>
          <w:spacing w:val="-8"/>
          <w:sz w:val="24"/>
          <w:szCs w:val="24"/>
        </w:rPr>
        <w:t xml:space="preserve"> </w:t>
      </w:r>
      <w:r w:rsidRPr="006063A7">
        <w:rPr>
          <w:rFonts w:ascii="Arial" w:hAnsi="Arial" w:cs="Arial"/>
          <w:sz w:val="24"/>
          <w:szCs w:val="24"/>
        </w:rPr>
        <w:t>allegation</w:t>
      </w:r>
      <w:r w:rsidRPr="006063A7">
        <w:rPr>
          <w:rFonts w:ascii="Arial" w:hAnsi="Arial" w:cs="Arial"/>
          <w:spacing w:val="-8"/>
          <w:sz w:val="24"/>
          <w:szCs w:val="24"/>
        </w:rPr>
        <w:t xml:space="preserve"> by a member of staff </w:t>
      </w:r>
      <w:r w:rsidRPr="006063A7">
        <w:rPr>
          <w:rFonts w:ascii="Arial" w:hAnsi="Arial" w:cs="Arial"/>
          <w:sz w:val="24"/>
          <w:szCs w:val="24"/>
        </w:rPr>
        <w:t>of a discipline offence to the Academic Registrar via Student Governance.</w:t>
      </w:r>
    </w:p>
    <w:p w14:paraId="59801CF3" w14:textId="77777777" w:rsidR="00D966A6" w:rsidRPr="006063A7" w:rsidRDefault="00D966A6" w:rsidP="00D966A6">
      <w:pPr>
        <w:pStyle w:val="BodyText"/>
        <w:spacing w:before="1"/>
      </w:pPr>
    </w:p>
    <w:p w14:paraId="22E37E6E" w14:textId="77777777" w:rsidR="00D966A6" w:rsidRPr="006063A7" w:rsidRDefault="00D966A6" w:rsidP="00D966A6">
      <w:pPr>
        <w:pStyle w:val="BodyText"/>
        <w:tabs>
          <w:tab w:val="left" w:pos="3006"/>
          <w:tab w:val="left" w:pos="3348"/>
          <w:tab w:val="left" w:pos="3781"/>
          <w:tab w:val="left" w:pos="4279"/>
          <w:tab w:val="left" w:pos="4769"/>
          <w:tab w:val="left" w:pos="4984"/>
          <w:tab w:val="left" w:pos="5593"/>
          <w:tab w:val="left" w:pos="6003"/>
          <w:tab w:val="left" w:pos="6706"/>
          <w:tab w:val="left" w:pos="6920"/>
          <w:tab w:val="left" w:pos="7344"/>
          <w:tab w:val="left" w:pos="7882"/>
          <w:tab w:val="left" w:pos="8395"/>
          <w:tab w:val="left" w:pos="9272"/>
          <w:tab w:val="left" w:pos="9925"/>
        </w:tabs>
        <w:ind w:left="1951" w:right="1151"/>
      </w:pPr>
      <w:r w:rsidRPr="006063A7">
        <w:rPr>
          <w:spacing w:val="-2"/>
        </w:rPr>
        <w:t>Allegations</w:t>
      </w:r>
      <w:r w:rsidRPr="006063A7">
        <w:tab/>
      </w:r>
      <w:r w:rsidRPr="006063A7">
        <w:rPr>
          <w:spacing w:val="-2"/>
        </w:rPr>
        <w:t>should</w:t>
      </w:r>
      <w:r w:rsidRPr="006063A7">
        <w:tab/>
      </w:r>
      <w:r w:rsidRPr="006063A7">
        <w:rPr>
          <w:spacing w:val="-6"/>
        </w:rPr>
        <w:t>be</w:t>
      </w:r>
      <w:r w:rsidRPr="006063A7">
        <w:tab/>
      </w:r>
      <w:r w:rsidRPr="006063A7">
        <w:rPr>
          <w:spacing w:val="-4"/>
        </w:rPr>
        <w:t>made</w:t>
      </w:r>
      <w:r w:rsidRPr="006063A7">
        <w:tab/>
      </w:r>
      <w:r w:rsidRPr="006063A7">
        <w:rPr>
          <w:spacing w:val="-6"/>
        </w:rPr>
        <w:t>in</w:t>
      </w:r>
      <w:r w:rsidRPr="006063A7">
        <w:tab/>
      </w:r>
      <w:r w:rsidRPr="006063A7">
        <w:rPr>
          <w:spacing w:val="-2"/>
        </w:rPr>
        <w:t>writing</w:t>
      </w:r>
      <w:r w:rsidRPr="006063A7">
        <w:tab/>
      </w:r>
      <w:r w:rsidRPr="006063A7">
        <w:tab/>
      </w:r>
      <w:r w:rsidRPr="006063A7">
        <w:rPr>
          <w:spacing w:val="-6"/>
        </w:rPr>
        <w:t>to</w:t>
      </w:r>
      <w:r w:rsidRPr="006063A7">
        <w:tab/>
      </w:r>
      <w:r w:rsidRPr="006063A7">
        <w:rPr>
          <w:spacing w:val="-2"/>
        </w:rPr>
        <w:t>Student</w:t>
      </w:r>
      <w:r w:rsidRPr="006063A7">
        <w:tab/>
      </w:r>
      <w:r w:rsidRPr="006063A7">
        <w:rPr>
          <w:spacing w:val="-2"/>
        </w:rPr>
        <w:t>Governance</w:t>
      </w:r>
      <w:r w:rsidRPr="006063A7">
        <w:tab/>
      </w:r>
      <w:r w:rsidRPr="006063A7">
        <w:rPr>
          <w:spacing w:val="-6"/>
        </w:rPr>
        <w:t xml:space="preserve">at </w:t>
      </w:r>
      <w:hyperlink r:id="rId14">
        <w:r w:rsidRPr="006063A7">
          <w:rPr>
            <w:color w:val="0000FF"/>
            <w:u w:val="single" w:color="0000FF"/>
          </w:rPr>
          <w:t>StudentGovernance@ljmu.ac.uk</w:t>
        </w:r>
        <w:r w:rsidRPr="006063A7">
          <w:t>,</w:t>
        </w:r>
      </w:hyperlink>
      <w:r w:rsidRPr="006063A7">
        <w:t xml:space="preserve"> with full details of the incident and should include</w:t>
      </w:r>
      <w:r w:rsidRPr="006063A7">
        <w:rPr>
          <w:spacing w:val="-14"/>
        </w:rPr>
        <w:t xml:space="preserve"> </w:t>
      </w:r>
      <w:r w:rsidRPr="006063A7">
        <w:t>any</w:t>
      </w:r>
      <w:r w:rsidRPr="006063A7">
        <w:rPr>
          <w:spacing w:val="-14"/>
        </w:rPr>
        <w:t xml:space="preserve"> </w:t>
      </w:r>
      <w:r w:rsidRPr="006063A7">
        <w:t>evidence</w:t>
      </w:r>
      <w:r w:rsidRPr="006063A7">
        <w:rPr>
          <w:spacing w:val="-14"/>
        </w:rPr>
        <w:t xml:space="preserve"> </w:t>
      </w:r>
      <w:r w:rsidRPr="006063A7">
        <w:t>available.</w:t>
      </w:r>
      <w:r w:rsidRPr="006063A7">
        <w:rPr>
          <w:spacing w:val="-14"/>
        </w:rPr>
        <w:t xml:space="preserve"> </w:t>
      </w:r>
      <w:r w:rsidRPr="006063A7">
        <w:t>Students</w:t>
      </w:r>
      <w:r w:rsidRPr="006063A7">
        <w:rPr>
          <w:spacing w:val="-14"/>
        </w:rPr>
        <w:t xml:space="preserve"> </w:t>
      </w:r>
      <w:r w:rsidRPr="006063A7">
        <w:t>should</w:t>
      </w:r>
      <w:r w:rsidRPr="006063A7">
        <w:rPr>
          <w:spacing w:val="-14"/>
        </w:rPr>
        <w:t xml:space="preserve"> </w:t>
      </w:r>
      <w:proofErr w:type="spellStart"/>
      <w:r w:rsidRPr="006063A7">
        <w:t>utilise</w:t>
      </w:r>
      <w:proofErr w:type="spellEnd"/>
      <w:r w:rsidRPr="006063A7">
        <w:rPr>
          <w:spacing w:val="-14"/>
        </w:rPr>
        <w:t xml:space="preserve"> </w:t>
      </w:r>
      <w:r w:rsidRPr="006063A7">
        <w:t>the</w:t>
      </w:r>
      <w:r w:rsidRPr="006063A7">
        <w:rPr>
          <w:spacing w:val="-14"/>
        </w:rPr>
        <w:t xml:space="preserve"> </w:t>
      </w:r>
      <w:r w:rsidRPr="006063A7">
        <w:t>student</w:t>
      </w:r>
      <w:r w:rsidRPr="006063A7">
        <w:rPr>
          <w:spacing w:val="-14"/>
        </w:rPr>
        <w:t xml:space="preserve"> </w:t>
      </w:r>
      <w:r w:rsidRPr="006063A7">
        <w:t xml:space="preserve">complaints </w:t>
      </w:r>
      <w:r w:rsidRPr="006063A7">
        <w:rPr>
          <w:spacing w:val="-4"/>
        </w:rPr>
        <w:t xml:space="preserve">form </w:t>
      </w:r>
      <w:r w:rsidRPr="006063A7">
        <w:rPr>
          <w:spacing w:val="-6"/>
        </w:rPr>
        <w:t xml:space="preserve">to </w:t>
      </w:r>
      <w:r w:rsidRPr="006063A7">
        <w:rPr>
          <w:spacing w:val="-2"/>
        </w:rPr>
        <w:t>report</w:t>
      </w:r>
      <w:r w:rsidRPr="006063A7">
        <w:tab/>
        <w:t xml:space="preserve"> </w:t>
      </w:r>
      <w:r w:rsidRPr="006063A7">
        <w:rPr>
          <w:spacing w:val="-2"/>
        </w:rPr>
        <w:t xml:space="preserve">complaints about another student at </w:t>
      </w:r>
      <w:r w:rsidRPr="006063A7">
        <w:rPr>
          <w:color w:val="0000FF"/>
          <w:spacing w:val="-2"/>
          <w:u w:val="single" w:color="0000FF"/>
        </w:rPr>
        <w:t>https://www.ljmu.ac.uk/about-us/public-information/student-regulations/student-complaints</w:t>
      </w:r>
    </w:p>
    <w:p w14:paraId="0C7607DF" w14:textId="77777777" w:rsidR="00D966A6" w:rsidRPr="006063A7" w:rsidRDefault="00D966A6" w:rsidP="00D966A6">
      <w:pPr>
        <w:pStyle w:val="BodyText"/>
        <w:spacing w:before="2"/>
      </w:pPr>
    </w:p>
    <w:p w14:paraId="2718BB8C"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93"/>
        <w:rPr>
          <w:rFonts w:ascii="Arial" w:hAnsi="Arial" w:cs="Arial"/>
          <w:b/>
          <w:bCs/>
          <w:sz w:val="24"/>
          <w:szCs w:val="24"/>
          <w:u w:val="single"/>
        </w:rPr>
      </w:pPr>
      <w:r w:rsidRPr="006063A7">
        <w:rPr>
          <w:rFonts w:ascii="Arial" w:hAnsi="Arial" w:cs="Arial"/>
          <w:b/>
          <w:bCs/>
          <w:sz w:val="24"/>
          <w:szCs w:val="24"/>
          <w:u w:val="single"/>
        </w:rPr>
        <w:t>Precautionary</w:t>
      </w:r>
      <w:r w:rsidRPr="006063A7">
        <w:rPr>
          <w:rFonts w:ascii="Arial" w:hAnsi="Arial" w:cs="Arial"/>
          <w:b/>
          <w:bCs/>
          <w:spacing w:val="-3"/>
          <w:sz w:val="24"/>
          <w:szCs w:val="24"/>
          <w:u w:val="single"/>
        </w:rPr>
        <w:t xml:space="preserve"> </w:t>
      </w:r>
      <w:r w:rsidRPr="006063A7">
        <w:rPr>
          <w:rFonts w:ascii="Arial" w:hAnsi="Arial" w:cs="Arial"/>
          <w:b/>
          <w:bCs/>
          <w:spacing w:val="-2"/>
          <w:sz w:val="24"/>
          <w:szCs w:val="24"/>
          <w:u w:val="single"/>
        </w:rPr>
        <w:t>measures</w:t>
      </w:r>
    </w:p>
    <w:p w14:paraId="7ADFB2E9" w14:textId="77777777" w:rsidR="00D966A6" w:rsidRPr="006063A7" w:rsidRDefault="00D966A6" w:rsidP="00D966A6">
      <w:pPr>
        <w:pStyle w:val="BodyText"/>
        <w:spacing w:before="11"/>
        <w:rPr>
          <w:b/>
        </w:rPr>
      </w:pPr>
    </w:p>
    <w:p w14:paraId="72DF98AA" w14:textId="77777777" w:rsidR="00D966A6" w:rsidRPr="006063A7" w:rsidRDefault="00D966A6" w:rsidP="00D966A6">
      <w:pPr>
        <w:pStyle w:val="BodyText"/>
        <w:ind w:left="1951" w:right="1151"/>
        <w:jc w:val="both"/>
      </w:pPr>
      <w:r w:rsidRPr="006063A7">
        <w:t xml:space="preserve">Following consideration of the relevant circumstances and at any time during the procedures, the Academic Registrar (or nominee) can determine whether interim precautionary measures are necessary. Any such action is not a penalty or sanction and does not indicate that the university has concluded that the accused student has committed a breach of discipline or a criminal offence. The Precautionary measures may be necessary </w:t>
      </w:r>
      <w:proofErr w:type="gramStart"/>
      <w:r w:rsidRPr="006063A7">
        <w:t>in order to</w:t>
      </w:r>
      <w:proofErr w:type="gramEnd"/>
      <w:r w:rsidRPr="006063A7">
        <w:t>:</w:t>
      </w:r>
    </w:p>
    <w:p w14:paraId="06F0B410" w14:textId="77777777" w:rsidR="00D966A6" w:rsidRPr="006063A7" w:rsidRDefault="00D966A6" w:rsidP="00D966A6">
      <w:pPr>
        <w:pStyle w:val="BodyText"/>
        <w:spacing w:before="7"/>
      </w:pPr>
    </w:p>
    <w:p w14:paraId="5B38787E" w14:textId="77777777" w:rsidR="00D966A6" w:rsidRPr="006063A7" w:rsidRDefault="00D966A6" w:rsidP="001A3EDD">
      <w:pPr>
        <w:pStyle w:val="ListParagraph"/>
        <w:widowControl w:val="0"/>
        <w:numPr>
          <w:ilvl w:val="2"/>
          <w:numId w:val="22"/>
        </w:numPr>
        <w:tabs>
          <w:tab w:val="left" w:pos="2670"/>
          <w:tab w:val="left" w:pos="2671"/>
        </w:tabs>
        <w:autoSpaceDE w:val="0"/>
        <w:autoSpaceDN w:val="0"/>
        <w:spacing w:before="1"/>
        <w:ind w:left="2671" w:right="1151" w:hanging="362"/>
        <w:rPr>
          <w:rFonts w:ascii="Arial" w:hAnsi="Arial" w:cs="Arial"/>
          <w:sz w:val="24"/>
          <w:szCs w:val="24"/>
        </w:rPr>
      </w:pPr>
      <w:r w:rsidRPr="006063A7">
        <w:rPr>
          <w:rFonts w:ascii="Arial" w:hAnsi="Arial" w:cs="Arial"/>
          <w:sz w:val="24"/>
          <w:szCs w:val="24"/>
        </w:rPr>
        <w:t>Ensure</w:t>
      </w:r>
      <w:r w:rsidRPr="006063A7">
        <w:rPr>
          <w:rFonts w:ascii="Arial" w:hAnsi="Arial" w:cs="Arial"/>
          <w:spacing w:val="-6"/>
          <w:sz w:val="24"/>
          <w:szCs w:val="24"/>
        </w:rPr>
        <w:t xml:space="preserve"> </w:t>
      </w:r>
      <w:r w:rsidRPr="006063A7">
        <w:rPr>
          <w:rFonts w:ascii="Arial" w:hAnsi="Arial" w:cs="Arial"/>
          <w:sz w:val="24"/>
          <w:szCs w:val="24"/>
        </w:rPr>
        <w:t>that</w:t>
      </w:r>
      <w:r w:rsidRPr="006063A7">
        <w:rPr>
          <w:rFonts w:ascii="Arial" w:hAnsi="Arial" w:cs="Arial"/>
          <w:spacing w:val="-6"/>
          <w:sz w:val="24"/>
          <w:szCs w:val="24"/>
        </w:rPr>
        <w:t xml:space="preserve"> </w:t>
      </w:r>
      <w:r w:rsidRPr="006063A7">
        <w:rPr>
          <w:rFonts w:ascii="Arial" w:hAnsi="Arial" w:cs="Arial"/>
          <w:sz w:val="24"/>
          <w:szCs w:val="24"/>
        </w:rPr>
        <w:t>a</w:t>
      </w:r>
      <w:r w:rsidRPr="006063A7">
        <w:rPr>
          <w:rFonts w:ascii="Arial" w:hAnsi="Arial" w:cs="Arial"/>
          <w:spacing w:val="-6"/>
          <w:sz w:val="24"/>
          <w:szCs w:val="24"/>
        </w:rPr>
        <w:t xml:space="preserve"> </w:t>
      </w:r>
      <w:r w:rsidRPr="006063A7">
        <w:rPr>
          <w:rFonts w:ascii="Arial" w:hAnsi="Arial" w:cs="Arial"/>
          <w:sz w:val="24"/>
          <w:szCs w:val="24"/>
        </w:rPr>
        <w:t>full</w:t>
      </w:r>
      <w:r w:rsidRPr="006063A7">
        <w:rPr>
          <w:rFonts w:ascii="Arial" w:hAnsi="Arial" w:cs="Arial"/>
          <w:spacing w:val="-6"/>
          <w:sz w:val="24"/>
          <w:szCs w:val="24"/>
        </w:rPr>
        <w:t xml:space="preserve"> </w:t>
      </w:r>
      <w:r w:rsidRPr="006063A7">
        <w:rPr>
          <w:rFonts w:ascii="Arial" w:hAnsi="Arial" w:cs="Arial"/>
          <w:sz w:val="24"/>
          <w:szCs w:val="24"/>
        </w:rPr>
        <w:t>and</w:t>
      </w:r>
      <w:r w:rsidRPr="006063A7">
        <w:rPr>
          <w:rFonts w:ascii="Arial" w:hAnsi="Arial" w:cs="Arial"/>
          <w:spacing w:val="-6"/>
          <w:sz w:val="24"/>
          <w:szCs w:val="24"/>
        </w:rPr>
        <w:t xml:space="preserve"> </w:t>
      </w:r>
      <w:r w:rsidRPr="006063A7">
        <w:rPr>
          <w:rFonts w:ascii="Arial" w:hAnsi="Arial" w:cs="Arial"/>
          <w:sz w:val="24"/>
          <w:szCs w:val="24"/>
        </w:rPr>
        <w:t>proper</w:t>
      </w:r>
      <w:r w:rsidRPr="006063A7">
        <w:rPr>
          <w:rFonts w:ascii="Arial" w:hAnsi="Arial" w:cs="Arial"/>
          <w:spacing w:val="-6"/>
          <w:sz w:val="24"/>
          <w:szCs w:val="24"/>
        </w:rPr>
        <w:t xml:space="preserve"> </w:t>
      </w:r>
      <w:r w:rsidRPr="006063A7">
        <w:rPr>
          <w:rFonts w:ascii="Arial" w:hAnsi="Arial" w:cs="Arial"/>
          <w:sz w:val="24"/>
          <w:szCs w:val="24"/>
        </w:rPr>
        <w:t>investigation</w:t>
      </w:r>
      <w:r w:rsidRPr="006063A7">
        <w:rPr>
          <w:rFonts w:ascii="Arial" w:hAnsi="Arial" w:cs="Arial"/>
          <w:spacing w:val="-6"/>
          <w:sz w:val="24"/>
          <w:szCs w:val="24"/>
        </w:rPr>
        <w:t xml:space="preserve"> </w:t>
      </w:r>
      <w:r w:rsidRPr="006063A7">
        <w:rPr>
          <w:rFonts w:ascii="Arial" w:hAnsi="Arial" w:cs="Arial"/>
          <w:sz w:val="24"/>
          <w:szCs w:val="24"/>
        </w:rPr>
        <w:t>can</w:t>
      </w:r>
      <w:r w:rsidRPr="006063A7">
        <w:rPr>
          <w:rFonts w:ascii="Arial" w:hAnsi="Arial" w:cs="Arial"/>
          <w:spacing w:val="-6"/>
          <w:sz w:val="24"/>
          <w:szCs w:val="24"/>
        </w:rPr>
        <w:t xml:space="preserve"> </w:t>
      </w:r>
      <w:r w:rsidRPr="006063A7">
        <w:rPr>
          <w:rFonts w:ascii="Arial" w:hAnsi="Arial" w:cs="Arial"/>
          <w:sz w:val="24"/>
          <w:szCs w:val="24"/>
        </w:rPr>
        <w:t>be</w:t>
      </w:r>
      <w:r w:rsidRPr="006063A7">
        <w:rPr>
          <w:rFonts w:ascii="Arial" w:hAnsi="Arial" w:cs="Arial"/>
          <w:spacing w:val="-6"/>
          <w:sz w:val="24"/>
          <w:szCs w:val="24"/>
        </w:rPr>
        <w:t xml:space="preserve"> </w:t>
      </w:r>
      <w:r w:rsidRPr="006063A7">
        <w:rPr>
          <w:rFonts w:ascii="Arial" w:hAnsi="Arial" w:cs="Arial"/>
          <w:sz w:val="24"/>
          <w:szCs w:val="24"/>
        </w:rPr>
        <w:t>carried</w:t>
      </w:r>
      <w:r w:rsidRPr="006063A7">
        <w:rPr>
          <w:rFonts w:ascii="Arial" w:hAnsi="Arial" w:cs="Arial"/>
          <w:spacing w:val="-6"/>
          <w:sz w:val="24"/>
          <w:szCs w:val="24"/>
        </w:rPr>
        <w:t xml:space="preserve"> </w:t>
      </w:r>
      <w:r w:rsidRPr="006063A7">
        <w:rPr>
          <w:rFonts w:ascii="Arial" w:hAnsi="Arial" w:cs="Arial"/>
          <w:sz w:val="24"/>
          <w:szCs w:val="24"/>
        </w:rPr>
        <w:t>out</w:t>
      </w:r>
      <w:r w:rsidRPr="006063A7">
        <w:rPr>
          <w:rFonts w:ascii="Arial" w:hAnsi="Arial" w:cs="Arial"/>
          <w:spacing w:val="-6"/>
          <w:sz w:val="24"/>
          <w:szCs w:val="24"/>
        </w:rPr>
        <w:t xml:space="preserve"> </w:t>
      </w:r>
      <w:r w:rsidRPr="006063A7">
        <w:rPr>
          <w:rFonts w:ascii="Arial" w:hAnsi="Arial" w:cs="Arial"/>
          <w:sz w:val="24"/>
          <w:szCs w:val="24"/>
        </w:rPr>
        <w:t>(either</w:t>
      </w:r>
      <w:r w:rsidRPr="006063A7">
        <w:rPr>
          <w:rFonts w:ascii="Arial" w:hAnsi="Arial" w:cs="Arial"/>
          <w:spacing w:val="-6"/>
          <w:sz w:val="24"/>
          <w:szCs w:val="24"/>
        </w:rPr>
        <w:t xml:space="preserve"> </w:t>
      </w:r>
      <w:r w:rsidRPr="006063A7">
        <w:rPr>
          <w:rFonts w:ascii="Arial" w:hAnsi="Arial" w:cs="Arial"/>
          <w:sz w:val="24"/>
          <w:szCs w:val="24"/>
        </w:rPr>
        <w:t>by the police or the university).</w:t>
      </w:r>
    </w:p>
    <w:p w14:paraId="207359D5" w14:textId="77777777" w:rsidR="00D966A6" w:rsidRPr="006063A7" w:rsidRDefault="00D966A6" w:rsidP="00D966A6">
      <w:pPr>
        <w:pStyle w:val="ListParagraph"/>
        <w:tabs>
          <w:tab w:val="left" w:pos="2670"/>
          <w:tab w:val="left" w:pos="2671"/>
        </w:tabs>
        <w:spacing w:before="1"/>
        <w:ind w:left="2671"/>
        <w:rPr>
          <w:rFonts w:ascii="Arial" w:hAnsi="Arial" w:cs="Arial"/>
          <w:sz w:val="24"/>
          <w:szCs w:val="24"/>
        </w:rPr>
      </w:pPr>
    </w:p>
    <w:p w14:paraId="044A14FA" w14:textId="77777777" w:rsidR="00D966A6" w:rsidRPr="006063A7" w:rsidRDefault="00D966A6" w:rsidP="001A3EDD">
      <w:pPr>
        <w:pStyle w:val="ListParagraph"/>
        <w:widowControl w:val="0"/>
        <w:numPr>
          <w:ilvl w:val="2"/>
          <w:numId w:val="22"/>
        </w:numPr>
        <w:tabs>
          <w:tab w:val="left" w:pos="2670"/>
          <w:tab w:val="left" w:pos="2671"/>
        </w:tabs>
        <w:autoSpaceDE w:val="0"/>
        <w:autoSpaceDN w:val="0"/>
        <w:ind w:left="2671" w:right="1152" w:hanging="362"/>
        <w:rPr>
          <w:rFonts w:ascii="Arial" w:hAnsi="Arial" w:cs="Arial"/>
          <w:sz w:val="24"/>
          <w:szCs w:val="24"/>
        </w:rPr>
      </w:pPr>
      <w:r w:rsidRPr="006063A7">
        <w:rPr>
          <w:rFonts w:ascii="Arial" w:hAnsi="Arial" w:cs="Arial"/>
          <w:sz w:val="24"/>
          <w:szCs w:val="24"/>
        </w:rPr>
        <w:t>Protect all parties whilst the allegation is being dealt with as part of a criminal process or university process.</w:t>
      </w:r>
    </w:p>
    <w:p w14:paraId="29137112" w14:textId="77777777" w:rsidR="00D966A6" w:rsidRPr="006063A7" w:rsidRDefault="00D966A6" w:rsidP="00D966A6">
      <w:pPr>
        <w:pStyle w:val="ListParagraph"/>
        <w:rPr>
          <w:rFonts w:ascii="Arial" w:hAnsi="Arial" w:cs="Arial"/>
          <w:sz w:val="24"/>
          <w:szCs w:val="24"/>
        </w:rPr>
      </w:pPr>
    </w:p>
    <w:p w14:paraId="69E5867E" w14:textId="77777777" w:rsidR="00D966A6" w:rsidRPr="006063A7" w:rsidRDefault="00D966A6" w:rsidP="001A3EDD">
      <w:pPr>
        <w:pStyle w:val="ListParagraph"/>
        <w:widowControl w:val="0"/>
        <w:numPr>
          <w:ilvl w:val="2"/>
          <w:numId w:val="22"/>
        </w:numPr>
        <w:tabs>
          <w:tab w:val="left" w:pos="2670"/>
          <w:tab w:val="left" w:pos="2671"/>
        </w:tabs>
        <w:autoSpaceDE w:val="0"/>
        <w:autoSpaceDN w:val="0"/>
        <w:ind w:left="2671" w:hanging="362"/>
        <w:rPr>
          <w:rFonts w:ascii="Arial" w:hAnsi="Arial" w:cs="Arial"/>
          <w:sz w:val="24"/>
          <w:szCs w:val="24"/>
        </w:rPr>
      </w:pPr>
      <w:r w:rsidRPr="006063A7">
        <w:rPr>
          <w:rFonts w:ascii="Arial" w:hAnsi="Arial" w:cs="Arial"/>
          <w:sz w:val="24"/>
          <w:szCs w:val="24"/>
        </w:rPr>
        <w:t>Ensure</w:t>
      </w:r>
      <w:r w:rsidRPr="006063A7">
        <w:rPr>
          <w:rFonts w:ascii="Arial" w:hAnsi="Arial" w:cs="Arial"/>
          <w:spacing w:val="-2"/>
          <w:sz w:val="24"/>
          <w:szCs w:val="24"/>
        </w:rPr>
        <w:t xml:space="preserve"> </w:t>
      </w:r>
      <w:r w:rsidRPr="006063A7">
        <w:rPr>
          <w:rFonts w:ascii="Arial" w:hAnsi="Arial" w:cs="Arial"/>
          <w:sz w:val="24"/>
          <w:szCs w:val="24"/>
        </w:rPr>
        <w:t>the safety of</w:t>
      </w:r>
      <w:r w:rsidRPr="006063A7">
        <w:rPr>
          <w:rFonts w:ascii="Arial" w:hAnsi="Arial" w:cs="Arial"/>
          <w:spacing w:val="-1"/>
          <w:sz w:val="24"/>
          <w:szCs w:val="24"/>
        </w:rPr>
        <w:t xml:space="preserve"> </w:t>
      </w:r>
      <w:r w:rsidRPr="006063A7">
        <w:rPr>
          <w:rFonts w:ascii="Arial" w:hAnsi="Arial" w:cs="Arial"/>
          <w:sz w:val="24"/>
          <w:szCs w:val="24"/>
        </w:rPr>
        <w:t>members</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z w:val="24"/>
          <w:szCs w:val="24"/>
        </w:rPr>
        <w:t xml:space="preserve">the university </w:t>
      </w:r>
      <w:r w:rsidRPr="006063A7">
        <w:rPr>
          <w:rFonts w:ascii="Arial" w:hAnsi="Arial" w:cs="Arial"/>
          <w:spacing w:val="-2"/>
          <w:sz w:val="24"/>
          <w:szCs w:val="24"/>
        </w:rPr>
        <w:t>community.</w:t>
      </w:r>
    </w:p>
    <w:p w14:paraId="25659081" w14:textId="77777777" w:rsidR="00D966A6" w:rsidRPr="006063A7" w:rsidRDefault="00D966A6" w:rsidP="00D966A6">
      <w:pPr>
        <w:pStyle w:val="BodyText"/>
        <w:spacing w:before="7"/>
      </w:pPr>
    </w:p>
    <w:p w14:paraId="44655A96" w14:textId="77777777" w:rsidR="00D966A6" w:rsidRPr="006063A7" w:rsidRDefault="00D966A6" w:rsidP="00D966A6">
      <w:pPr>
        <w:pStyle w:val="BodyText"/>
        <w:ind w:left="1820"/>
        <w:jc w:val="both"/>
      </w:pPr>
      <w:r w:rsidRPr="006063A7">
        <w:t>Precautionary</w:t>
      </w:r>
      <w:r w:rsidRPr="006063A7">
        <w:rPr>
          <w:spacing w:val="-2"/>
        </w:rPr>
        <w:t xml:space="preserve"> </w:t>
      </w:r>
      <w:r w:rsidRPr="006063A7">
        <w:t>Action can include one or</w:t>
      </w:r>
      <w:r w:rsidRPr="006063A7">
        <w:rPr>
          <w:spacing w:val="-1"/>
        </w:rPr>
        <w:t xml:space="preserve"> </w:t>
      </w:r>
      <w:r w:rsidRPr="006063A7">
        <w:t>more of</w:t>
      </w:r>
      <w:r w:rsidRPr="006063A7">
        <w:rPr>
          <w:spacing w:val="-1"/>
        </w:rPr>
        <w:t xml:space="preserve"> </w:t>
      </w:r>
      <w:r w:rsidRPr="006063A7">
        <w:t xml:space="preserve">the </w:t>
      </w:r>
      <w:r w:rsidRPr="006063A7">
        <w:rPr>
          <w:spacing w:val="-2"/>
        </w:rPr>
        <w:t>following:</w:t>
      </w:r>
    </w:p>
    <w:p w14:paraId="7F510F65" w14:textId="77777777" w:rsidR="00D966A6" w:rsidRPr="006063A7" w:rsidRDefault="00D966A6" w:rsidP="00D966A6">
      <w:pPr>
        <w:pStyle w:val="BodyText"/>
      </w:pPr>
    </w:p>
    <w:p w14:paraId="63C88CE7" w14:textId="77777777" w:rsidR="00D966A6" w:rsidRPr="006063A7" w:rsidRDefault="00D966A6" w:rsidP="00D966A6">
      <w:pPr>
        <w:pStyle w:val="BodyText"/>
        <w:spacing w:line="242" w:lineRule="auto"/>
        <w:ind w:left="1820" w:right="1152"/>
        <w:jc w:val="both"/>
      </w:pPr>
      <w:r w:rsidRPr="006063A7">
        <w:t>(The</w:t>
      </w:r>
      <w:r w:rsidRPr="006063A7">
        <w:rPr>
          <w:spacing w:val="-2"/>
        </w:rPr>
        <w:t xml:space="preserve"> </w:t>
      </w:r>
      <w:r w:rsidRPr="006063A7">
        <w:t>following</w:t>
      </w:r>
      <w:r w:rsidRPr="006063A7">
        <w:rPr>
          <w:spacing w:val="-2"/>
        </w:rPr>
        <w:t xml:space="preserve"> </w:t>
      </w:r>
      <w:r w:rsidRPr="006063A7">
        <w:t>list</w:t>
      </w:r>
      <w:r w:rsidRPr="006063A7">
        <w:rPr>
          <w:spacing w:val="-2"/>
        </w:rPr>
        <w:t xml:space="preserve"> </w:t>
      </w:r>
      <w:r w:rsidRPr="006063A7">
        <w:t>is</w:t>
      </w:r>
      <w:r w:rsidRPr="006063A7">
        <w:rPr>
          <w:spacing w:val="-2"/>
        </w:rPr>
        <w:t xml:space="preserve"> </w:t>
      </w:r>
      <w:r w:rsidRPr="006063A7">
        <w:t>not</w:t>
      </w:r>
      <w:r w:rsidRPr="006063A7">
        <w:rPr>
          <w:spacing w:val="-2"/>
        </w:rPr>
        <w:t xml:space="preserve"> </w:t>
      </w:r>
      <w:r w:rsidRPr="006063A7">
        <w:t>exhaustive</w:t>
      </w:r>
      <w:r w:rsidRPr="006063A7">
        <w:rPr>
          <w:spacing w:val="-2"/>
        </w:rPr>
        <w:t xml:space="preserve"> </w:t>
      </w:r>
      <w:r w:rsidRPr="006063A7">
        <w:t>as</w:t>
      </w:r>
      <w:r w:rsidRPr="006063A7">
        <w:rPr>
          <w:spacing w:val="-2"/>
        </w:rPr>
        <w:t xml:space="preserve"> </w:t>
      </w:r>
      <w:r w:rsidRPr="006063A7">
        <w:t>precautionary</w:t>
      </w:r>
      <w:r w:rsidRPr="006063A7">
        <w:rPr>
          <w:spacing w:val="-2"/>
        </w:rPr>
        <w:t xml:space="preserve"> </w:t>
      </w:r>
      <w:r w:rsidRPr="006063A7">
        <w:t>measures</w:t>
      </w:r>
      <w:r w:rsidRPr="006063A7">
        <w:rPr>
          <w:spacing w:val="-2"/>
        </w:rPr>
        <w:t xml:space="preserve"> </w:t>
      </w:r>
      <w:r w:rsidRPr="006063A7">
        <w:t>are</w:t>
      </w:r>
      <w:r w:rsidRPr="006063A7">
        <w:rPr>
          <w:spacing w:val="-3"/>
        </w:rPr>
        <w:t xml:space="preserve"> </w:t>
      </w:r>
      <w:r w:rsidRPr="006063A7">
        <w:t>dependent on the circumstances of the case):</w:t>
      </w:r>
    </w:p>
    <w:p w14:paraId="1FD25376" w14:textId="77777777" w:rsidR="00D966A6" w:rsidRPr="006063A7" w:rsidRDefault="00D966A6" w:rsidP="00D966A6">
      <w:pPr>
        <w:pStyle w:val="BodyText"/>
        <w:spacing w:before="2"/>
      </w:pPr>
    </w:p>
    <w:p w14:paraId="62D88BAA" w14:textId="77777777" w:rsidR="00D966A6" w:rsidRPr="006063A7" w:rsidRDefault="00D966A6" w:rsidP="001A3EDD">
      <w:pPr>
        <w:pStyle w:val="ListParagraph"/>
        <w:widowControl w:val="0"/>
        <w:numPr>
          <w:ilvl w:val="0"/>
          <w:numId w:val="21"/>
        </w:numPr>
        <w:tabs>
          <w:tab w:val="left" w:pos="2540"/>
        </w:tabs>
        <w:autoSpaceDE w:val="0"/>
        <w:autoSpaceDN w:val="0"/>
        <w:ind w:right="1151"/>
        <w:jc w:val="both"/>
        <w:rPr>
          <w:rFonts w:ascii="Arial" w:hAnsi="Arial" w:cs="Arial"/>
          <w:sz w:val="24"/>
          <w:szCs w:val="24"/>
        </w:rPr>
      </w:pPr>
      <w:r w:rsidRPr="006063A7">
        <w:rPr>
          <w:rFonts w:ascii="Arial" w:hAnsi="Arial" w:cs="Arial"/>
          <w:sz w:val="24"/>
          <w:szCs w:val="24"/>
        </w:rPr>
        <w:t>Support arrangements for example referral to Student Advice and Wellbeing, academic adjustments and support (such as alternative attendance, assessment, marking and supervisory arrangements), deferral of formal processes referral to the university Police Officer, notification of incident to Security etc.</w:t>
      </w:r>
    </w:p>
    <w:p w14:paraId="2872E2A2" w14:textId="77777777" w:rsidR="00D966A6" w:rsidRPr="006063A7" w:rsidRDefault="00D966A6" w:rsidP="00D966A6">
      <w:pPr>
        <w:pStyle w:val="BodyText"/>
        <w:spacing w:before="1"/>
      </w:pPr>
    </w:p>
    <w:p w14:paraId="5A6D2D94" w14:textId="77777777" w:rsidR="00D966A6" w:rsidRPr="006063A7" w:rsidRDefault="00D966A6" w:rsidP="001A3EDD">
      <w:pPr>
        <w:pStyle w:val="ListParagraph"/>
        <w:widowControl w:val="0"/>
        <w:numPr>
          <w:ilvl w:val="0"/>
          <w:numId w:val="21"/>
        </w:numPr>
        <w:tabs>
          <w:tab w:val="left" w:pos="2539"/>
          <w:tab w:val="left" w:pos="2540"/>
        </w:tabs>
        <w:autoSpaceDE w:val="0"/>
        <w:autoSpaceDN w:val="0"/>
        <w:ind w:right="1151"/>
        <w:rPr>
          <w:rFonts w:ascii="Arial" w:hAnsi="Arial" w:cs="Arial"/>
          <w:sz w:val="24"/>
          <w:szCs w:val="24"/>
        </w:rPr>
      </w:pPr>
      <w:r w:rsidRPr="006063A7">
        <w:rPr>
          <w:rFonts w:ascii="Arial" w:hAnsi="Arial" w:cs="Arial"/>
          <w:sz w:val="24"/>
          <w:szCs w:val="24"/>
        </w:rPr>
        <w:t>Conditions and undertakings for example agreement to not contact or communicate with another person.</w:t>
      </w:r>
    </w:p>
    <w:p w14:paraId="297A609B" w14:textId="77777777" w:rsidR="00D966A6" w:rsidRPr="006063A7" w:rsidRDefault="00D966A6" w:rsidP="00D966A6">
      <w:pPr>
        <w:pStyle w:val="BodyText"/>
        <w:spacing w:before="10"/>
      </w:pPr>
    </w:p>
    <w:p w14:paraId="56D8EBFB" w14:textId="77777777" w:rsidR="00D966A6" w:rsidRPr="006063A7" w:rsidRDefault="00D966A6" w:rsidP="001A3EDD">
      <w:pPr>
        <w:pStyle w:val="ListParagraph"/>
        <w:widowControl w:val="0"/>
        <w:numPr>
          <w:ilvl w:val="0"/>
          <w:numId w:val="21"/>
        </w:numPr>
        <w:tabs>
          <w:tab w:val="left" w:pos="2539"/>
          <w:tab w:val="left" w:pos="2540"/>
        </w:tabs>
        <w:autoSpaceDE w:val="0"/>
        <w:autoSpaceDN w:val="0"/>
        <w:spacing w:before="71"/>
        <w:ind w:right="1151"/>
        <w:jc w:val="both"/>
        <w:rPr>
          <w:rFonts w:ascii="Arial" w:hAnsi="Arial" w:cs="Arial"/>
          <w:sz w:val="24"/>
          <w:szCs w:val="24"/>
        </w:rPr>
      </w:pPr>
      <w:r w:rsidRPr="006063A7">
        <w:rPr>
          <w:rFonts w:ascii="Arial" w:hAnsi="Arial" w:cs="Arial"/>
          <w:sz w:val="24"/>
          <w:szCs w:val="24"/>
        </w:rPr>
        <w:t>Prohibited from specified university activities and/or removal of access from specified university premises.</w:t>
      </w:r>
    </w:p>
    <w:p w14:paraId="5AE1D592" w14:textId="77777777" w:rsidR="00D966A6" w:rsidRPr="006063A7" w:rsidRDefault="00D966A6" w:rsidP="00D966A6">
      <w:pPr>
        <w:pStyle w:val="ListParagraph"/>
        <w:rPr>
          <w:rFonts w:ascii="Arial" w:hAnsi="Arial" w:cs="Arial"/>
          <w:sz w:val="24"/>
          <w:szCs w:val="24"/>
        </w:rPr>
      </w:pPr>
    </w:p>
    <w:p w14:paraId="24CB36A1" w14:textId="77777777" w:rsidR="00D966A6" w:rsidRPr="006063A7" w:rsidRDefault="00D966A6" w:rsidP="001A3EDD">
      <w:pPr>
        <w:pStyle w:val="ListParagraph"/>
        <w:widowControl w:val="0"/>
        <w:numPr>
          <w:ilvl w:val="0"/>
          <w:numId w:val="21"/>
        </w:numPr>
        <w:tabs>
          <w:tab w:val="left" w:pos="2539"/>
          <w:tab w:val="left" w:pos="2540"/>
        </w:tabs>
        <w:autoSpaceDE w:val="0"/>
        <w:autoSpaceDN w:val="0"/>
        <w:spacing w:before="71"/>
        <w:ind w:right="1151"/>
        <w:jc w:val="both"/>
        <w:rPr>
          <w:rFonts w:ascii="Arial" w:hAnsi="Arial" w:cs="Arial"/>
          <w:sz w:val="24"/>
          <w:szCs w:val="24"/>
        </w:rPr>
      </w:pPr>
      <w:r w:rsidRPr="006063A7">
        <w:rPr>
          <w:rFonts w:ascii="Arial" w:hAnsi="Arial" w:cs="Arial"/>
          <w:sz w:val="24"/>
          <w:szCs w:val="24"/>
        </w:rPr>
        <w:t>Suspension from the university (this can be a full suspension which prohibits the student from engaging in any activity of the university and registration is on hold or a partial suspension where a student will be prohibited from attendance and entering university premises but will be provided with an academic contact and may be allowed to submit or partake</w:t>
      </w:r>
      <w:r w:rsidRPr="006063A7">
        <w:rPr>
          <w:rFonts w:ascii="Arial" w:hAnsi="Arial" w:cs="Arial"/>
          <w:spacing w:val="-16"/>
          <w:sz w:val="24"/>
          <w:szCs w:val="24"/>
        </w:rPr>
        <w:t xml:space="preserve"> </w:t>
      </w:r>
      <w:r w:rsidRPr="006063A7">
        <w:rPr>
          <w:rFonts w:ascii="Arial" w:hAnsi="Arial" w:cs="Arial"/>
          <w:sz w:val="24"/>
          <w:szCs w:val="24"/>
        </w:rPr>
        <w:t>in</w:t>
      </w:r>
      <w:r w:rsidRPr="006063A7">
        <w:rPr>
          <w:rFonts w:ascii="Arial" w:hAnsi="Arial" w:cs="Arial"/>
          <w:spacing w:val="-16"/>
          <w:sz w:val="24"/>
          <w:szCs w:val="24"/>
        </w:rPr>
        <w:t xml:space="preserve"> </w:t>
      </w:r>
      <w:r w:rsidRPr="006063A7">
        <w:rPr>
          <w:rFonts w:ascii="Arial" w:hAnsi="Arial" w:cs="Arial"/>
          <w:sz w:val="24"/>
          <w:szCs w:val="24"/>
        </w:rPr>
        <w:t>assessments).</w:t>
      </w:r>
      <w:r w:rsidRPr="006063A7">
        <w:rPr>
          <w:rFonts w:ascii="Arial" w:hAnsi="Arial" w:cs="Arial"/>
          <w:spacing w:val="-16"/>
          <w:sz w:val="24"/>
          <w:szCs w:val="24"/>
        </w:rPr>
        <w:t xml:space="preserve"> </w:t>
      </w:r>
      <w:r w:rsidRPr="006063A7">
        <w:rPr>
          <w:rFonts w:ascii="Arial" w:hAnsi="Arial" w:cs="Arial"/>
          <w:sz w:val="24"/>
          <w:szCs w:val="24"/>
        </w:rPr>
        <w:t>Further</w:t>
      </w:r>
      <w:r w:rsidRPr="006063A7">
        <w:rPr>
          <w:rFonts w:ascii="Arial" w:hAnsi="Arial" w:cs="Arial"/>
          <w:spacing w:val="-16"/>
          <w:sz w:val="24"/>
          <w:szCs w:val="24"/>
        </w:rPr>
        <w:t xml:space="preserve"> </w:t>
      </w:r>
      <w:r w:rsidRPr="006063A7">
        <w:rPr>
          <w:rFonts w:ascii="Arial" w:hAnsi="Arial" w:cs="Arial"/>
          <w:sz w:val="24"/>
          <w:szCs w:val="24"/>
        </w:rPr>
        <w:t>information</w:t>
      </w:r>
      <w:r w:rsidRPr="006063A7">
        <w:rPr>
          <w:rFonts w:ascii="Arial" w:hAnsi="Arial" w:cs="Arial"/>
          <w:spacing w:val="-16"/>
          <w:sz w:val="24"/>
          <w:szCs w:val="24"/>
        </w:rPr>
        <w:t xml:space="preserve"> </w:t>
      </w:r>
      <w:r w:rsidRPr="006063A7">
        <w:rPr>
          <w:rFonts w:ascii="Arial" w:hAnsi="Arial" w:cs="Arial"/>
          <w:sz w:val="24"/>
          <w:szCs w:val="24"/>
        </w:rPr>
        <w:t>on</w:t>
      </w:r>
      <w:r w:rsidRPr="006063A7">
        <w:rPr>
          <w:rFonts w:ascii="Arial" w:hAnsi="Arial" w:cs="Arial"/>
          <w:spacing w:val="-16"/>
          <w:sz w:val="24"/>
          <w:szCs w:val="24"/>
        </w:rPr>
        <w:t xml:space="preserve"> </w:t>
      </w:r>
      <w:r w:rsidRPr="006063A7">
        <w:rPr>
          <w:rFonts w:ascii="Arial" w:hAnsi="Arial" w:cs="Arial"/>
          <w:sz w:val="24"/>
          <w:szCs w:val="24"/>
        </w:rPr>
        <w:t>Suspension</w:t>
      </w:r>
      <w:r w:rsidRPr="006063A7">
        <w:rPr>
          <w:rFonts w:ascii="Arial" w:hAnsi="Arial" w:cs="Arial"/>
          <w:spacing w:val="-16"/>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 xml:space="preserve">available at </w:t>
      </w:r>
      <w:r w:rsidRPr="006063A7">
        <w:rPr>
          <w:rFonts w:ascii="Arial" w:hAnsi="Arial" w:cs="Arial"/>
          <w:b/>
          <w:bCs/>
          <w:sz w:val="24"/>
          <w:szCs w:val="24"/>
        </w:rPr>
        <w:t>Appendix 4</w:t>
      </w:r>
      <w:r w:rsidRPr="006063A7">
        <w:rPr>
          <w:rFonts w:ascii="Arial" w:hAnsi="Arial" w:cs="Arial"/>
          <w:sz w:val="24"/>
          <w:szCs w:val="24"/>
        </w:rPr>
        <w:t>.</w:t>
      </w:r>
    </w:p>
    <w:p w14:paraId="22FB8A3E" w14:textId="77777777" w:rsidR="00D966A6" w:rsidRPr="006063A7" w:rsidRDefault="00D966A6" w:rsidP="00D966A6">
      <w:pPr>
        <w:pStyle w:val="BodyText"/>
      </w:pPr>
    </w:p>
    <w:p w14:paraId="26F33881" w14:textId="77777777" w:rsidR="00D966A6" w:rsidRPr="006063A7" w:rsidRDefault="00D966A6" w:rsidP="00D966A6">
      <w:pPr>
        <w:pStyle w:val="BodyText"/>
        <w:spacing w:before="95" w:line="237" w:lineRule="auto"/>
        <w:ind w:left="1985" w:right="1151"/>
      </w:pPr>
      <w:r w:rsidRPr="006063A7">
        <w:t>A</w:t>
      </w:r>
      <w:r w:rsidRPr="006063A7">
        <w:rPr>
          <w:spacing w:val="-14"/>
        </w:rPr>
        <w:t xml:space="preserve"> </w:t>
      </w:r>
      <w:r w:rsidRPr="006063A7">
        <w:t>failure</w:t>
      </w:r>
      <w:r w:rsidRPr="006063A7">
        <w:rPr>
          <w:spacing w:val="-14"/>
        </w:rPr>
        <w:t xml:space="preserve"> </w:t>
      </w:r>
      <w:r w:rsidRPr="006063A7">
        <w:t>to</w:t>
      </w:r>
      <w:r w:rsidRPr="006063A7">
        <w:rPr>
          <w:spacing w:val="-14"/>
        </w:rPr>
        <w:t xml:space="preserve"> </w:t>
      </w:r>
      <w:r w:rsidRPr="006063A7">
        <w:t>comply</w:t>
      </w:r>
      <w:r w:rsidRPr="006063A7">
        <w:rPr>
          <w:spacing w:val="-14"/>
        </w:rPr>
        <w:t xml:space="preserve"> </w:t>
      </w:r>
      <w:r w:rsidRPr="006063A7">
        <w:t>with</w:t>
      </w:r>
      <w:r w:rsidRPr="006063A7">
        <w:rPr>
          <w:spacing w:val="-14"/>
        </w:rPr>
        <w:t xml:space="preserve"> </w:t>
      </w:r>
      <w:r w:rsidRPr="006063A7">
        <w:t>specified</w:t>
      </w:r>
      <w:r w:rsidRPr="006063A7">
        <w:rPr>
          <w:spacing w:val="-14"/>
        </w:rPr>
        <w:t xml:space="preserve"> </w:t>
      </w:r>
      <w:r w:rsidRPr="006063A7">
        <w:t>precautionary</w:t>
      </w:r>
      <w:r w:rsidRPr="006063A7">
        <w:rPr>
          <w:spacing w:val="-14"/>
        </w:rPr>
        <w:t xml:space="preserve"> </w:t>
      </w:r>
      <w:r w:rsidRPr="006063A7">
        <w:t>measures</w:t>
      </w:r>
      <w:r w:rsidRPr="006063A7">
        <w:rPr>
          <w:spacing w:val="-14"/>
        </w:rPr>
        <w:t xml:space="preserve"> </w:t>
      </w:r>
      <w:r w:rsidRPr="006063A7">
        <w:t>will</w:t>
      </w:r>
      <w:r w:rsidRPr="006063A7">
        <w:rPr>
          <w:spacing w:val="-14"/>
        </w:rPr>
        <w:t xml:space="preserve"> </w:t>
      </w:r>
      <w:r w:rsidRPr="006063A7">
        <w:t>be</w:t>
      </w:r>
      <w:r w:rsidRPr="006063A7">
        <w:rPr>
          <w:spacing w:val="-14"/>
        </w:rPr>
        <w:t xml:space="preserve"> </w:t>
      </w:r>
      <w:r w:rsidRPr="006063A7">
        <w:t>considered</w:t>
      </w:r>
      <w:r w:rsidRPr="006063A7">
        <w:rPr>
          <w:spacing w:val="-14"/>
        </w:rPr>
        <w:t xml:space="preserve"> </w:t>
      </w:r>
      <w:r w:rsidRPr="006063A7">
        <w:t>by the university as a discipline offence.</w:t>
      </w:r>
    </w:p>
    <w:p w14:paraId="5BCB6762" w14:textId="77777777" w:rsidR="00D966A6" w:rsidRPr="006063A7" w:rsidRDefault="00D966A6" w:rsidP="00D966A6">
      <w:pPr>
        <w:pStyle w:val="BodyText"/>
        <w:spacing w:before="1"/>
        <w:ind w:left="1985"/>
      </w:pPr>
    </w:p>
    <w:p w14:paraId="2549EF1F" w14:textId="77777777" w:rsidR="00D966A6" w:rsidRPr="006063A7" w:rsidRDefault="00D966A6" w:rsidP="00D966A6">
      <w:pPr>
        <w:pStyle w:val="BodyText"/>
        <w:spacing w:line="242" w:lineRule="auto"/>
        <w:ind w:left="1985" w:right="1151"/>
      </w:pPr>
      <w:r w:rsidRPr="006063A7">
        <w:t>The</w:t>
      </w:r>
      <w:r w:rsidRPr="006063A7">
        <w:rPr>
          <w:spacing w:val="40"/>
        </w:rPr>
        <w:t xml:space="preserve"> </w:t>
      </w:r>
      <w:r w:rsidRPr="006063A7">
        <w:t>university</w:t>
      </w:r>
      <w:r w:rsidRPr="006063A7">
        <w:rPr>
          <w:spacing w:val="40"/>
        </w:rPr>
        <w:t xml:space="preserve"> </w:t>
      </w:r>
      <w:r w:rsidRPr="006063A7">
        <w:t>will</w:t>
      </w:r>
      <w:r w:rsidRPr="006063A7">
        <w:rPr>
          <w:spacing w:val="40"/>
        </w:rPr>
        <w:t xml:space="preserve"> </w:t>
      </w:r>
      <w:r w:rsidRPr="006063A7">
        <w:t>reassess</w:t>
      </w:r>
      <w:r w:rsidRPr="006063A7">
        <w:rPr>
          <w:spacing w:val="40"/>
        </w:rPr>
        <w:t xml:space="preserve"> </w:t>
      </w:r>
      <w:r w:rsidRPr="006063A7">
        <w:t>precautionary</w:t>
      </w:r>
      <w:r w:rsidRPr="006063A7">
        <w:rPr>
          <w:spacing w:val="40"/>
        </w:rPr>
        <w:t xml:space="preserve"> </w:t>
      </w:r>
      <w:r w:rsidRPr="006063A7">
        <w:t>measures</w:t>
      </w:r>
      <w:r w:rsidRPr="006063A7">
        <w:rPr>
          <w:spacing w:val="40"/>
        </w:rPr>
        <w:t xml:space="preserve"> </w:t>
      </w:r>
      <w:r w:rsidRPr="006063A7">
        <w:t>at</w:t>
      </w:r>
      <w:r w:rsidRPr="006063A7">
        <w:rPr>
          <w:spacing w:val="40"/>
        </w:rPr>
        <w:t xml:space="preserve"> </w:t>
      </w:r>
      <w:r w:rsidRPr="006063A7">
        <w:t>regular</w:t>
      </w:r>
      <w:r w:rsidRPr="006063A7">
        <w:rPr>
          <w:spacing w:val="40"/>
        </w:rPr>
        <w:t xml:space="preserve"> </w:t>
      </w:r>
      <w:r w:rsidRPr="006063A7">
        <w:t>intervals</w:t>
      </w:r>
      <w:r w:rsidRPr="006063A7">
        <w:rPr>
          <w:spacing w:val="40"/>
        </w:rPr>
        <w:t xml:space="preserve"> </w:t>
      </w:r>
      <w:r w:rsidRPr="006063A7">
        <w:t>or where there is a material change in the circumstances.</w:t>
      </w:r>
    </w:p>
    <w:p w14:paraId="20674DE8" w14:textId="77777777" w:rsidR="00D966A6" w:rsidRPr="006063A7" w:rsidRDefault="00D966A6" w:rsidP="00D966A6">
      <w:pPr>
        <w:pStyle w:val="BodyText"/>
        <w:spacing w:before="8"/>
      </w:pPr>
    </w:p>
    <w:p w14:paraId="3624885C" w14:textId="77777777" w:rsidR="00D966A6" w:rsidRPr="006063A7" w:rsidRDefault="00D966A6" w:rsidP="001A3EDD">
      <w:pPr>
        <w:pStyle w:val="Heading1"/>
        <w:keepNext w:val="0"/>
        <w:keepLines w:val="0"/>
        <w:widowControl w:val="0"/>
        <w:numPr>
          <w:ilvl w:val="1"/>
          <w:numId w:val="22"/>
        </w:numPr>
        <w:tabs>
          <w:tab w:val="left" w:pos="1950"/>
          <w:tab w:val="left" w:pos="1951"/>
        </w:tabs>
        <w:autoSpaceDE w:val="0"/>
        <w:autoSpaceDN w:val="0"/>
        <w:spacing w:before="0"/>
        <w:rPr>
          <w:rFonts w:ascii="Arial" w:hAnsi="Arial" w:cs="Arial"/>
          <w:sz w:val="24"/>
          <w:szCs w:val="24"/>
        </w:rPr>
      </w:pPr>
      <w:r w:rsidRPr="006063A7">
        <w:rPr>
          <w:rFonts w:ascii="Arial" w:hAnsi="Arial" w:cs="Arial"/>
          <w:sz w:val="24"/>
          <w:szCs w:val="24"/>
        </w:rPr>
        <w:t>Initial</w:t>
      </w:r>
      <w:r w:rsidRPr="006063A7">
        <w:rPr>
          <w:rFonts w:ascii="Arial" w:hAnsi="Arial" w:cs="Arial"/>
          <w:spacing w:val="-2"/>
          <w:sz w:val="24"/>
          <w:szCs w:val="24"/>
        </w:rPr>
        <w:t xml:space="preserve"> </w:t>
      </w:r>
      <w:r w:rsidRPr="006063A7">
        <w:rPr>
          <w:rFonts w:ascii="Arial" w:hAnsi="Arial" w:cs="Arial"/>
          <w:sz w:val="24"/>
          <w:szCs w:val="24"/>
        </w:rPr>
        <w:t>assessment</w:t>
      </w:r>
      <w:r w:rsidRPr="006063A7">
        <w:rPr>
          <w:rFonts w:ascii="Arial" w:hAnsi="Arial" w:cs="Arial"/>
          <w:spacing w:val="-1"/>
          <w:sz w:val="24"/>
          <w:szCs w:val="24"/>
        </w:rPr>
        <w:t xml:space="preserve"> </w:t>
      </w:r>
      <w:r w:rsidRPr="006063A7">
        <w:rPr>
          <w:rFonts w:ascii="Arial" w:hAnsi="Arial" w:cs="Arial"/>
          <w:sz w:val="24"/>
          <w:szCs w:val="24"/>
        </w:rPr>
        <w:t>and</w:t>
      </w:r>
      <w:r w:rsidRPr="006063A7">
        <w:rPr>
          <w:rFonts w:ascii="Arial" w:hAnsi="Arial" w:cs="Arial"/>
          <w:spacing w:val="-1"/>
          <w:sz w:val="24"/>
          <w:szCs w:val="24"/>
        </w:rPr>
        <w:t xml:space="preserve"> </w:t>
      </w:r>
      <w:r w:rsidRPr="006063A7">
        <w:rPr>
          <w:rFonts w:ascii="Arial" w:hAnsi="Arial" w:cs="Arial"/>
          <w:sz w:val="24"/>
          <w:szCs w:val="24"/>
        </w:rPr>
        <w:t xml:space="preserve">discipline </w:t>
      </w:r>
      <w:r w:rsidRPr="006063A7">
        <w:rPr>
          <w:rFonts w:ascii="Arial" w:hAnsi="Arial" w:cs="Arial"/>
          <w:spacing w:val="-2"/>
          <w:sz w:val="24"/>
          <w:szCs w:val="24"/>
        </w:rPr>
        <w:t>meetings</w:t>
      </w:r>
    </w:p>
    <w:p w14:paraId="32900B69" w14:textId="77777777" w:rsidR="00D966A6" w:rsidRPr="006063A7" w:rsidRDefault="00D966A6" w:rsidP="00D966A6">
      <w:pPr>
        <w:pStyle w:val="BodyText"/>
        <w:rPr>
          <w:b/>
        </w:rPr>
      </w:pPr>
    </w:p>
    <w:p w14:paraId="5B129AC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Upon receipt of the allegation, a Student Governance Adviser will conduct an initial assessment of the matter.</w:t>
      </w:r>
      <w:r w:rsidRPr="006063A7">
        <w:rPr>
          <w:rFonts w:ascii="Arial" w:hAnsi="Arial" w:cs="Arial"/>
          <w:spacing w:val="40"/>
          <w:sz w:val="24"/>
          <w:szCs w:val="24"/>
        </w:rPr>
        <w:t xml:space="preserve"> </w:t>
      </w:r>
      <w:r w:rsidRPr="006063A7">
        <w:rPr>
          <w:rFonts w:ascii="Arial" w:hAnsi="Arial" w:cs="Arial"/>
          <w:sz w:val="24"/>
          <w:szCs w:val="24"/>
        </w:rPr>
        <w:t>This may include consideration of precautionary measures (</w:t>
      </w:r>
      <w:r w:rsidRPr="006063A7">
        <w:rPr>
          <w:rFonts w:ascii="Arial" w:hAnsi="Arial" w:cs="Arial"/>
          <w:b/>
          <w:bCs/>
          <w:sz w:val="24"/>
          <w:szCs w:val="24"/>
        </w:rPr>
        <w:t>Section 7.2</w:t>
      </w:r>
      <w:r w:rsidRPr="006063A7">
        <w:rPr>
          <w:rFonts w:ascii="Arial" w:hAnsi="Arial" w:cs="Arial"/>
          <w:sz w:val="24"/>
          <w:szCs w:val="24"/>
        </w:rPr>
        <w:t>), obtaining further written and/or verbal information, discipline meetings with the parties, and/or determining whether the matter should be considered under other LJMU procedures.</w:t>
      </w:r>
    </w:p>
    <w:p w14:paraId="73C7AF42" w14:textId="77777777" w:rsidR="00D966A6" w:rsidRPr="006063A7" w:rsidRDefault="00D966A6" w:rsidP="00D966A6">
      <w:pPr>
        <w:pStyle w:val="BodyText"/>
      </w:pPr>
    </w:p>
    <w:p w14:paraId="4E9B6C50"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student(s)</w:t>
      </w:r>
      <w:r w:rsidRPr="006063A7">
        <w:rPr>
          <w:rFonts w:ascii="Arial" w:hAnsi="Arial" w:cs="Arial"/>
          <w:spacing w:val="-7"/>
          <w:sz w:val="24"/>
          <w:szCs w:val="24"/>
        </w:rPr>
        <w:t xml:space="preserve"> </w:t>
      </w:r>
      <w:r w:rsidRPr="006063A7">
        <w:rPr>
          <w:rFonts w:ascii="Arial" w:hAnsi="Arial" w:cs="Arial"/>
          <w:sz w:val="24"/>
          <w:szCs w:val="24"/>
        </w:rPr>
        <w:t>will</w:t>
      </w:r>
      <w:r w:rsidRPr="006063A7">
        <w:rPr>
          <w:rFonts w:ascii="Arial" w:hAnsi="Arial" w:cs="Arial"/>
          <w:spacing w:val="-7"/>
          <w:sz w:val="24"/>
          <w:szCs w:val="24"/>
        </w:rPr>
        <w:t xml:space="preserve"> </w:t>
      </w:r>
      <w:r w:rsidRPr="006063A7">
        <w:rPr>
          <w:rFonts w:ascii="Arial" w:hAnsi="Arial" w:cs="Arial"/>
          <w:sz w:val="24"/>
          <w:szCs w:val="24"/>
        </w:rPr>
        <w:t>be</w:t>
      </w:r>
      <w:r w:rsidRPr="006063A7">
        <w:rPr>
          <w:rFonts w:ascii="Arial" w:hAnsi="Arial" w:cs="Arial"/>
          <w:spacing w:val="-7"/>
          <w:sz w:val="24"/>
          <w:szCs w:val="24"/>
        </w:rPr>
        <w:t xml:space="preserve"> </w:t>
      </w:r>
      <w:r w:rsidRPr="006063A7">
        <w:rPr>
          <w:rFonts w:ascii="Arial" w:hAnsi="Arial" w:cs="Arial"/>
          <w:sz w:val="24"/>
          <w:szCs w:val="24"/>
        </w:rPr>
        <w:t>notified</w:t>
      </w:r>
      <w:r w:rsidRPr="006063A7">
        <w:rPr>
          <w:rFonts w:ascii="Arial" w:hAnsi="Arial" w:cs="Arial"/>
          <w:spacing w:val="-7"/>
          <w:sz w:val="24"/>
          <w:szCs w:val="24"/>
        </w:rPr>
        <w:t xml:space="preserve"> </w:t>
      </w:r>
      <w:r w:rsidRPr="006063A7">
        <w:rPr>
          <w:rFonts w:ascii="Arial" w:hAnsi="Arial" w:cs="Arial"/>
          <w:sz w:val="24"/>
          <w:szCs w:val="24"/>
        </w:rPr>
        <w:t>in</w:t>
      </w:r>
      <w:r w:rsidRPr="006063A7">
        <w:rPr>
          <w:rFonts w:ascii="Arial" w:hAnsi="Arial" w:cs="Arial"/>
          <w:spacing w:val="-7"/>
          <w:sz w:val="24"/>
          <w:szCs w:val="24"/>
        </w:rPr>
        <w:t xml:space="preserve"> </w:t>
      </w:r>
      <w:r w:rsidRPr="006063A7">
        <w:rPr>
          <w:rFonts w:ascii="Arial" w:hAnsi="Arial" w:cs="Arial"/>
          <w:sz w:val="24"/>
          <w:szCs w:val="24"/>
        </w:rPr>
        <w:t>writing</w:t>
      </w:r>
      <w:r w:rsidRPr="006063A7">
        <w:rPr>
          <w:rFonts w:ascii="Arial" w:hAnsi="Arial" w:cs="Arial"/>
          <w:spacing w:val="-7"/>
          <w:sz w:val="24"/>
          <w:szCs w:val="24"/>
        </w:rPr>
        <w:t xml:space="preserve"> </w:t>
      </w:r>
      <w:r w:rsidRPr="006063A7">
        <w:rPr>
          <w:rFonts w:ascii="Arial" w:hAnsi="Arial" w:cs="Arial"/>
          <w:sz w:val="24"/>
          <w:szCs w:val="24"/>
        </w:rPr>
        <w:t>of</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allegation(s)</w:t>
      </w:r>
      <w:r w:rsidRPr="006063A7">
        <w:rPr>
          <w:rFonts w:ascii="Arial" w:hAnsi="Arial" w:cs="Arial"/>
          <w:spacing w:val="-7"/>
          <w:sz w:val="24"/>
          <w:szCs w:val="24"/>
        </w:rPr>
        <w:t xml:space="preserve"> </w:t>
      </w:r>
      <w:r w:rsidRPr="006063A7">
        <w:rPr>
          <w:rFonts w:ascii="Arial" w:hAnsi="Arial" w:cs="Arial"/>
          <w:sz w:val="24"/>
          <w:szCs w:val="24"/>
        </w:rPr>
        <w:t>and</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next</w:t>
      </w:r>
      <w:r w:rsidRPr="006063A7">
        <w:rPr>
          <w:rFonts w:ascii="Arial" w:hAnsi="Arial" w:cs="Arial"/>
          <w:spacing w:val="-7"/>
          <w:sz w:val="24"/>
          <w:szCs w:val="24"/>
        </w:rPr>
        <w:t xml:space="preserve"> </w:t>
      </w:r>
      <w:r w:rsidRPr="006063A7">
        <w:rPr>
          <w:rFonts w:ascii="Arial" w:hAnsi="Arial" w:cs="Arial"/>
          <w:sz w:val="24"/>
          <w:szCs w:val="24"/>
        </w:rPr>
        <w:t xml:space="preserve">stage in the procedure by the Student Governance Adviser.  This may include details of any suspension or other interim precautionary measures following discussion with, and as determined by, the Academic Registrar or </w:t>
      </w:r>
      <w:r w:rsidRPr="006063A7">
        <w:rPr>
          <w:rFonts w:ascii="Arial" w:hAnsi="Arial" w:cs="Arial"/>
          <w:spacing w:val="-2"/>
          <w:sz w:val="24"/>
          <w:szCs w:val="24"/>
        </w:rPr>
        <w:t>nominee.</w:t>
      </w:r>
    </w:p>
    <w:p w14:paraId="3B972449" w14:textId="77777777" w:rsidR="00D966A6" w:rsidRPr="006063A7" w:rsidRDefault="00D966A6" w:rsidP="00D966A6">
      <w:pPr>
        <w:pStyle w:val="BodyText"/>
        <w:spacing w:before="9"/>
      </w:pPr>
    </w:p>
    <w:p w14:paraId="3057DB96"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Students</w:t>
      </w:r>
      <w:r w:rsidRPr="006063A7">
        <w:rPr>
          <w:rFonts w:ascii="Arial" w:hAnsi="Arial" w:cs="Arial"/>
          <w:spacing w:val="-3"/>
          <w:sz w:val="24"/>
          <w:szCs w:val="24"/>
        </w:rPr>
        <w:t xml:space="preserve"> </w:t>
      </w:r>
      <w:r w:rsidRPr="006063A7">
        <w:rPr>
          <w:rFonts w:ascii="Arial" w:hAnsi="Arial" w:cs="Arial"/>
          <w:sz w:val="24"/>
          <w:szCs w:val="24"/>
        </w:rPr>
        <w:t>who</w:t>
      </w:r>
      <w:r w:rsidRPr="006063A7">
        <w:rPr>
          <w:rFonts w:ascii="Arial" w:hAnsi="Arial" w:cs="Arial"/>
          <w:spacing w:val="-3"/>
          <w:sz w:val="24"/>
          <w:szCs w:val="24"/>
        </w:rPr>
        <w:t xml:space="preserve"> </w:t>
      </w:r>
      <w:r w:rsidRPr="006063A7">
        <w:rPr>
          <w:rFonts w:ascii="Arial" w:hAnsi="Arial" w:cs="Arial"/>
          <w:sz w:val="24"/>
          <w:szCs w:val="24"/>
        </w:rPr>
        <w:t>are</w:t>
      </w:r>
      <w:r w:rsidRPr="006063A7">
        <w:rPr>
          <w:rFonts w:ascii="Arial" w:hAnsi="Arial" w:cs="Arial"/>
          <w:spacing w:val="-3"/>
          <w:sz w:val="24"/>
          <w:szCs w:val="24"/>
        </w:rPr>
        <w:t xml:space="preserve"> </w:t>
      </w:r>
      <w:r w:rsidRPr="006063A7">
        <w:rPr>
          <w:rFonts w:ascii="Arial" w:hAnsi="Arial" w:cs="Arial"/>
          <w:sz w:val="24"/>
          <w:szCs w:val="24"/>
        </w:rPr>
        <w:t>subject</w:t>
      </w:r>
      <w:r w:rsidRPr="006063A7">
        <w:rPr>
          <w:rFonts w:ascii="Arial" w:hAnsi="Arial" w:cs="Arial"/>
          <w:spacing w:val="-3"/>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allegations</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discipline</w:t>
      </w:r>
      <w:r w:rsidRPr="006063A7">
        <w:rPr>
          <w:rFonts w:ascii="Arial" w:hAnsi="Arial" w:cs="Arial"/>
          <w:spacing w:val="-3"/>
          <w:sz w:val="24"/>
          <w:szCs w:val="24"/>
        </w:rPr>
        <w:t xml:space="preserve"> </w:t>
      </w:r>
      <w:r w:rsidRPr="006063A7">
        <w:rPr>
          <w:rFonts w:ascii="Arial" w:hAnsi="Arial" w:cs="Arial"/>
          <w:sz w:val="24"/>
          <w:szCs w:val="24"/>
        </w:rPr>
        <w:t>offence</w:t>
      </w:r>
      <w:r w:rsidRPr="006063A7">
        <w:rPr>
          <w:rFonts w:ascii="Arial" w:hAnsi="Arial" w:cs="Arial"/>
          <w:spacing w:val="-3"/>
          <w:sz w:val="24"/>
          <w:szCs w:val="24"/>
        </w:rPr>
        <w:t xml:space="preserve"> </w:t>
      </w:r>
      <w:r w:rsidRPr="006063A7">
        <w:rPr>
          <w:rFonts w:ascii="Arial" w:hAnsi="Arial" w:cs="Arial"/>
          <w:sz w:val="24"/>
          <w:szCs w:val="24"/>
        </w:rPr>
        <w:t>may</w:t>
      </w:r>
      <w:r w:rsidRPr="006063A7">
        <w:rPr>
          <w:rFonts w:ascii="Arial" w:hAnsi="Arial" w:cs="Arial"/>
          <w:spacing w:val="-3"/>
          <w:sz w:val="24"/>
          <w:szCs w:val="24"/>
        </w:rPr>
        <w:t xml:space="preserve"> </w:t>
      </w:r>
      <w:r w:rsidRPr="006063A7">
        <w:rPr>
          <w:rFonts w:ascii="Arial" w:hAnsi="Arial" w:cs="Arial"/>
          <w:sz w:val="24"/>
          <w:szCs w:val="24"/>
        </w:rPr>
        <w:t>be requested to provide a written response statement, or</w:t>
      </w:r>
      <w:r w:rsidRPr="006063A7">
        <w:rPr>
          <w:rFonts w:ascii="Arial" w:hAnsi="Arial" w:cs="Arial"/>
          <w:spacing w:val="-3"/>
          <w:sz w:val="24"/>
          <w:szCs w:val="24"/>
        </w:rPr>
        <w:t xml:space="preserve"> </w:t>
      </w:r>
      <w:r w:rsidRPr="006063A7">
        <w:rPr>
          <w:rFonts w:ascii="Arial" w:hAnsi="Arial" w:cs="Arial"/>
          <w:sz w:val="24"/>
          <w:szCs w:val="24"/>
        </w:rPr>
        <w:t xml:space="preserve">invited to attend a discipline meeting with a Student Governance Adviser, or invited to attend a discipline meeting with the Assistant Academic Registrar (Student </w:t>
      </w:r>
      <w:r w:rsidRPr="006063A7">
        <w:rPr>
          <w:rFonts w:ascii="Arial" w:hAnsi="Arial" w:cs="Arial"/>
          <w:sz w:val="24"/>
          <w:szCs w:val="24"/>
        </w:rPr>
        <w:lastRenderedPageBreak/>
        <w:t>Governance).</w:t>
      </w:r>
    </w:p>
    <w:p w14:paraId="358FE5E1" w14:textId="77777777" w:rsidR="00D966A6" w:rsidRPr="006063A7" w:rsidRDefault="00D966A6" w:rsidP="00D966A6">
      <w:pPr>
        <w:pStyle w:val="ListParagraph"/>
        <w:rPr>
          <w:rFonts w:ascii="Arial" w:hAnsi="Arial" w:cs="Arial"/>
          <w:sz w:val="24"/>
          <w:szCs w:val="24"/>
        </w:rPr>
      </w:pPr>
    </w:p>
    <w:p w14:paraId="6C72C127"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Where relevant the university Police Officer, university Health and Safety Advisers, Environmental Health Officers or other appropriate staff may also be consulted and attend any Discipline Meetings.</w:t>
      </w:r>
    </w:p>
    <w:p w14:paraId="0968DBE6" w14:textId="77777777" w:rsidR="00D966A6" w:rsidRPr="006063A7" w:rsidRDefault="00D966A6" w:rsidP="00D966A6">
      <w:pPr>
        <w:pStyle w:val="ListParagraph"/>
        <w:rPr>
          <w:rFonts w:ascii="Arial" w:hAnsi="Arial" w:cs="Arial"/>
          <w:sz w:val="24"/>
          <w:szCs w:val="24"/>
        </w:rPr>
      </w:pPr>
    </w:p>
    <w:p w14:paraId="16C8BB3B"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Failure to engage with requests for response statements, or an invitation to a disciplinary meeting, can result in the removal of IT access or a formal warning for non-compliance with University procedures (Operational Obstruction).</w:t>
      </w:r>
    </w:p>
    <w:p w14:paraId="2DC39483" w14:textId="77777777" w:rsidR="00D966A6" w:rsidRPr="006063A7" w:rsidRDefault="00D966A6" w:rsidP="00D966A6">
      <w:pPr>
        <w:pStyle w:val="BodyText"/>
      </w:pPr>
    </w:p>
    <w:p w14:paraId="43252368"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Following the initial assessment and any discipline meetings, the Student Governance Adviser will determine whether one or more of the following is appropriate to the circumstances:</w:t>
      </w:r>
    </w:p>
    <w:p w14:paraId="02CC2101" w14:textId="77777777" w:rsidR="00D966A6" w:rsidRPr="006063A7" w:rsidRDefault="00D966A6" w:rsidP="00D966A6">
      <w:pPr>
        <w:pStyle w:val="BodyText"/>
        <w:spacing w:before="10"/>
      </w:pPr>
    </w:p>
    <w:p w14:paraId="6C1ADD21"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No</w:t>
      </w:r>
      <w:r w:rsidRPr="006063A7">
        <w:rPr>
          <w:rFonts w:ascii="Arial" w:hAnsi="Arial" w:cs="Arial"/>
          <w:spacing w:val="-1"/>
          <w:sz w:val="24"/>
          <w:szCs w:val="24"/>
        </w:rPr>
        <w:t xml:space="preserve"> </w:t>
      </w:r>
      <w:r w:rsidRPr="006063A7">
        <w:rPr>
          <w:rFonts w:ascii="Arial" w:hAnsi="Arial" w:cs="Arial"/>
          <w:sz w:val="24"/>
          <w:szCs w:val="24"/>
        </w:rPr>
        <w:t>further</w:t>
      </w:r>
      <w:r w:rsidRPr="006063A7">
        <w:rPr>
          <w:rFonts w:ascii="Arial" w:hAnsi="Arial" w:cs="Arial"/>
          <w:spacing w:val="-1"/>
          <w:sz w:val="24"/>
          <w:szCs w:val="24"/>
        </w:rPr>
        <w:t xml:space="preserve"> </w:t>
      </w:r>
      <w:r w:rsidRPr="006063A7">
        <w:rPr>
          <w:rFonts w:ascii="Arial" w:hAnsi="Arial" w:cs="Arial"/>
          <w:sz w:val="24"/>
          <w:szCs w:val="24"/>
        </w:rPr>
        <w:t>action</w:t>
      </w:r>
      <w:r w:rsidRPr="006063A7">
        <w:rPr>
          <w:rFonts w:ascii="Arial" w:hAnsi="Arial" w:cs="Arial"/>
          <w:spacing w:val="-1"/>
          <w:sz w:val="24"/>
          <w:szCs w:val="24"/>
        </w:rPr>
        <w:t xml:space="preserve"> </w:t>
      </w:r>
      <w:r w:rsidRPr="006063A7">
        <w:rPr>
          <w:rFonts w:ascii="Arial" w:hAnsi="Arial" w:cs="Arial"/>
          <w:sz w:val="24"/>
          <w:szCs w:val="24"/>
        </w:rPr>
        <w:t xml:space="preserve">is </w:t>
      </w:r>
      <w:r w:rsidRPr="006063A7">
        <w:rPr>
          <w:rFonts w:ascii="Arial" w:hAnsi="Arial" w:cs="Arial"/>
          <w:spacing w:val="-2"/>
          <w:sz w:val="24"/>
          <w:szCs w:val="24"/>
        </w:rPr>
        <w:t>required.</w:t>
      </w:r>
    </w:p>
    <w:p w14:paraId="5DA23CEA"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The matter</w:t>
      </w:r>
      <w:r w:rsidRPr="006063A7">
        <w:rPr>
          <w:rFonts w:ascii="Arial" w:hAnsi="Arial" w:cs="Arial"/>
          <w:spacing w:val="-1"/>
          <w:sz w:val="24"/>
          <w:szCs w:val="24"/>
        </w:rPr>
        <w:t xml:space="preserve"> </w:t>
      </w:r>
      <w:r w:rsidRPr="006063A7">
        <w:rPr>
          <w:rFonts w:ascii="Arial" w:hAnsi="Arial" w:cs="Arial"/>
          <w:sz w:val="24"/>
          <w:szCs w:val="24"/>
        </w:rPr>
        <w:t>should be referred to other</w:t>
      </w:r>
      <w:r w:rsidRPr="006063A7">
        <w:rPr>
          <w:rFonts w:ascii="Arial" w:hAnsi="Arial" w:cs="Arial"/>
          <w:spacing w:val="-1"/>
          <w:sz w:val="24"/>
          <w:szCs w:val="24"/>
        </w:rPr>
        <w:t xml:space="preserve"> </w:t>
      </w:r>
      <w:r w:rsidRPr="006063A7">
        <w:rPr>
          <w:rFonts w:ascii="Arial" w:hAnsi="Arial" w:cs="Arial"/>
          <w:sz w:val="24"/>
          <w:szCs w:val="24"/>
        </w:rPr>
        <w:t xml:space="preserve">LJMU </w:t>
      </w:r>
      <w:r w:rsidRPr="006063A7">
        <w:rPr>
          <w:rFonts w:ascii="Arial" w:hAnsi="Arial" w:cs="Arial"/>
          <w:spacing w:val="-2"/>
          <w:sz w:val="24"/>
          <w:szCs w:val="24"/>
        </w:rPr>
        <w:t>procedures.</w:t>
      </w:r>
    </w:p>
    <w:p w14:paraId="3407CC94"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That</w:t>
      </w:r>
      <w:r w:rsidRPr="006063A7">
        <w:rPr>
          <w:rFonts w:ascii="Arial" w:hAnsi="Arial" w:cs="Arial"/>
          <w:spacing w:val="-17"/>
          <w:sz w:val="24"/>
          <w:szCs w:val="24"/>
        </w:rPr>
        <w:t xml:space="preserve"> </w:t>
      </w:r>
      <w:r w:rsidRPr="006063A7">
        <w:rPr>
          <w:rFonts w:ascii="Arial" w:hAnsi="Arial" w:cs="Arial"/>
          <w:sz w:val="24"/>
          <w:szCs w:val="24"/>
        </w:rPr>
        <w:t>mediation</w:t>
      </w:r>
      <w:r w:rsidRPr="006063A7">
        <w:rPr>
          <w:rFonts w:ascii="Arial" w:hAnsi="Arial" w:cs="Arial"/>
          <w:spacing w:val="-17"/>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appropriate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circumstances</w:t>
      </w:r>
      <w:r w:rsidRPr="006063A7">
        <w:rPr>
          <w:rFonts w:ascii="Arial" w:hAnsi="Arial" w:cs="Arial"/>
          <w:spacing w:val="-16"/>
          <w:sz w:val="24"/>
          <w:szCs w:val="24"/>
        </w:rPr>
        <w:t xml:space="preserve"> </w:t>
      </w:r>
      <w:r w:rsidRPr="006063A7">
        <w:rPr>
          <w:rFonts w:ascii="Arial" w:hAnsi="Arial" w:cs="Arial"/>
          <w:sz w:val="24"/>
          <w:szCs w:val="24"/>
        </w:rPr>
        <w:t>and</w:t>
      </w:r>
      <w:r w:rsidRPr="006063A7">
        <w:rPr>
          <w:rFonts w:ascii="Arial" w:hAnsi="Arial" w:cs="Arial"/>
          <w:spacing w:val="-17"/>
          <w:sz w:val="24"/>
          <w:szCs w:val="24"/>
        </w:rPr>
        <w:t xml:space="preserve"> </w:t>
      </w:r>
      <w:r w:rsidRPr="006063A7">
        <w:rPr>
          <w:rFonts w:ascii="Arial" w:hAnsi="Arial" w:cs="Arial"/>
          <w:sz w:val="24"/>
          <w:szCs w:val="24"/>
        </w:rPr>
        <w:t>should</w:t>
      </w:r>
      <w:r w:rsidRPr="006063A7">
        <w:rPr>
          <w:rFonts w:ascii="Arial" w:hAnsi="Arial" w:cs="Arial"/>
          <w:spacing w:val="-17"/>
          <w:sz w:val="24"/>
          <w:szCs w:val="24"/>
        </w:rPr>
        <w:t xml:space="preserve"> </w:t>
      </w:r>
      <w:r w:rsidRPr="006063A7">
        <w:rPr>
          <w:rFonts w:ascii="Arial" w:hAnsi="Arial" w:cs="Arial"/>
          <w:sz w:val="24"/>
          <w:szCs w:val="24"/>
        </w:rPr>
        <w:t>be</w:t>
      </w:r>
      <w:r w:rsidRPr="006063A7">
        <w:rPr>
          <w:rFonts w:ascii="Arial" w:hAnsi="Arial" w:cs="Arial"/>
          <w:spacing w:val="-16"/>
          <w:sz w:val="24"/>
          <w:szCs w:val="24"/>
        </w:rPr>
        <w:t xml:space="preserve"> </w:t>
      </w:r>
      <w:r w:rsidRPr="006063A7">
        <w:rPr>
          <w:rFonts w:ascii="Arial" w:hAnsi="Arial" w:cs="Arial"/>
          <w:sz w:val="24"/>
          <w:szCs w:val="24"/>
        </w:rPr>
        <w:t>offered to the parties.</w:t>
      </w:r>
    </w:p>
    <w:p w14:paraId="2A400F00"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2"/>
        <w:rPr>
          <w:rFonts w:ascii="Arial" w:hAnsi="Arial" w:cs="Arial"/>
          <w:sz w:val="24"/>
          <w:szCs w:val="24"/>
        </w:rPr>
      </w:pP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student(s)</w:t>
      </w:r>
      <w:r w:rsidRPr="006063A7">
        <w:rPr>
          <w:rFonts w:ascii="Arial" w:hAnsi="Arial" w:cs="Arial"/>
          <w:spacing w:val="40"/>
          <w:sz w:val="24"/>
          <w:szCs w:val="24"/>
        </w:rPr>
        <w:t xml:space="preserve"> </w:t>
      </w:r>
      <w:r w:rsidRPr="006063A7">
        <w:rPr>
          <w:rFonts w:ascii="Arial" w:hAnsi="Arial" w:cs="Arial"/>
          <w:sz w:val="24"/>
          <w:szCs w:val="24"/>
        </w:rPr>
        <w:t>should</w:t>
      </w:r>
      <w:r w:rsidRPr="006063A7">
        <w:rPr>
          <w:rFonts w:ascii="Arial" w:hAnsi="Arial" w:cs="Arial"/>
          <w:spacing w:val="40"/>
          <w:sz w:val="24"/>
          <w:szCs w:val="24"/>
        </w:rPr>
        <w:t xml:space="preserve"> </w:t>
      </w:r>
      <w:r w:rsidRPr="006063A7">
        <w:rPr>
          <w:rFonts w:ascii="Arial" w:hAnsi="Arial" w:cs="Arial"/>
          <w:sz w:val="24"/>
          <w:szCs w:val="24"/>
        </w:rPr>
        <w:t>be</w:t>
      </w:r>
      <w:r w:rsidRPr="006063A7">
        <w:rPr>
          <w:rFonts w:ascii="Arial" w:hAnsi="Arial" w:cs="Arial"/>
          <w:spacing w:val="40"/>
          <w:sz w:val="24"/>
          <w:szCs w:val="24"/>
        </w:rPr>
        <w:t xml:space="preserve"> </w:t>
      </w:r>
      <w:r w:rsidRPr="006063A7">
        <w:rPr>
          <w:rFonts w:ascii="Arial" w:hAnsi="Arial" w:cs="Arial"/>
          <w:sz w:val="24"/>
          <w:szCs w:val="24"/>
        </w:rPr>
        <w:t>counselled</w:t>
      </w:r>
      <w:r w:rsidRPr="006063A7">
        <w:rPr>
          <w:rFonts w:ascii="Arial" w:hAnsi="Arial" w:cs="Arial"/>
          <w:spacing w:val="40"/>
          <w:sz w:val="24"/>
          <w:szCs w:val="24"/>
        </w:rPr>
        <w:t xml:space="preserve"> </w:t>
      </w:r>
      <w:r w:rsidRPr="006063A7">
        <w:rPr>
          <w:rFonts w:ascii="Arial" w:hAnsi="Arial" w:cs="Arial"/>
          <w:sz w:val="24"/>
          <w:szCs w:val="24"/>
        </w:rPr>
        <w:t>regarding</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Code</w:t>
      </w:r>
      <w:r w:rsidRPr="006063A7">
        <w:rPr>
          <w:rFonts w:ascii="Arial" w:hAnsi="Arial" w:cs="Arial"/>
          <w:spacing w:val="46"/>
          <w:sz w:val="24"/>
          <w:szCs w:val="24"/>
        </w:rPr>
        <w:t xml:space="preserve"> </w:t>
      </w:r>
      <w:r w:rsidRPr="006063A7">
        <w:rPr>
          <w:rFonts w:ascii="Arial" w:hAnsi="Arial" w:cs="Arial"/>
          <w:sz w:val="24"/>
          <w:szCs w:val="24"/>
        </w:rPr>
        <w:t xml:space="preserve">of </w:t>
      </w:r>
      <w:r w:rsidRPr="006063A7">
        <w:rPr>
          <w:rFonts w:ascii="Arial" w:hAnsi="Arial" w:cs="Arial"/>
          <w:spacing w:val="-2"/>
          <w:sz w:val="24"/>
          <w:szCs w:val="24"/>
        </w:rPr>
        <w:t>Behaviour.</w:t>
      </w:r>
    </w:p>
    <w:p w14:paraId="768C468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1" w:lineRule="exact"/>
        <w:rPr>
          <w:rFonts w:ascii="Arial" w:hAnsi="Arial" w:cs="Arial"/>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matter</w:t>
      </w:r>
      <w:r w:rsidRPr="006063A7">
        <w:rPr>
          <w:rFonts w:ascii="Arial" w:hAnsi="Arial" w:cs="Arial"/>
          <w:spacing w:val="-1"/>
          <w:sz w:val="24"/>
          <w:szCs w:val="24"/>
        </w:rPr>
        <w:t xml:space="preserve"> </w:t>
      </w:r>
      <w:r w:rsidRPr="006063A7">
        <w:rPr>
          <w:rFonts w:ascii="Arial" w:hAnsi="Arial" w:cs="Arial"/>
          <w:sz w:val="24"/>
          <w:szCs w:val="24"/>
        </w:rPr>
        <w:t>will be</w:t>
      </w:r>
      <w:r w:rsidRPr="006063A7">
        <w:rPr>
          <w:rFonts w:ascii="Arial" w:hAnsi="Arial" w:cs="Arial"/>
          <w:spacing w:val="-1"/>
          <w:sz w:val="24"/>
          <w:szCs w:val="24"/>
        </w:rPr>
        <w:t xml:space="preserve"> </w:t>
      </w:r>
      <w:r w:rsidRPr="006063A7">
        <w:rPr>
          <w:rFonts w:ascii="Arial" w:hAnsi="Arial" w:cs="Arial"/>
          <w:sz w:val="24"/>
          <w:szCs w:val="24"/>
        </w:rPr>
        <w:t>referred for</w:t>
      </w:r>
      <w:r w:rsidRPr="006063A7">
        <w:rPr>
          <w:rFonts w:ascii="Arial" w:hAnsi="Arial" w:cs="Arial"/>
          <w:spacing w:val="-1"/>
          <w:sz w:val="24"/>
          <w:szCs w:val="24"/>
        </w:rPr>
        <w:t xml:space="preserve"> </w:t>
      </w:r>
      <w:r w:rsidRPr="006063A7">
        <w:rPr>
          <w:rFonts w:ascii="Arial" w:hAnsi="Arial" w:cs="Arial"/>
          <w:sz w:val="24"/>
          <w:szCs w:val="24"/>
        </w:rPr>
        <w:t>formal</w:t>
      </w:r>
      <w:r w:rsidRPr="006063A7">
        <w:rPr>
          <w:rFonts w:ascii="Arial" w:hAnsi="Arial" w:cs="Arial"/>
          <w:spacing w:val="-1"/>
          <w:sz w:val="24"/>
          <w:szCs w:val="24"/>
        </w:rPr>
        <w:t xml:space="preserve"> </w:t>
      </w:r>
      <w:r w:rsidRPr="006063A7">
        <w:rPr>
          <w:rFonts w:ascii="Arial" w:hAnsi="Arial" w:cs="Arial"/>
          <w:sz w:val="24"/>
          <w:szCs w:val="24"/>
        </w:rPr>
        <w:t>investigation (</w:t>
      </w:r>
      <w:r w:rsidRPr="008E54FB">
        <w:rPr>
          <w:rFonts w:ascii="Arial" w:hAnsi="Arial" w:cs="Arial"/>
          <w:b/>
          <w:bCs/>
          <w:sz w:val="24"/>
          <w:szCs w:val="24"/>
          <w:u w:color="0000FF"/>
        </w:rPr>
        <w:t xml:space="preserve">Section </w:t>
      </w:r>
      <w:r w:rsidRPr="008E54FB">
        <w:rPr>
          <w:rFonts w:ascii="Arial" w:hAnsi="Arial" w:cs="Arial"/>
          <w:b/>
          <w:bCs/>
          <w:spacing w:val="-5"/>
          <w:sz w:val="24"/>
          <w:szCs w:val="24"/>
          <w:u w:color="0000FF"/>
        </w:rPr>
        <w:t>8</w:t>
      </w:r>
      <w:r w:rsidRPr="006063A7">
        <w:rPr>
          <w:rFonts w:ascii="Arial" w:hAnsi="Arial" w:cs="Arial"/>
          <w:spacing w:val="-5"/>
          <w:sz w:val="24"/>
          <w:szCs w:val="24"/>
        </w:rPr>
        <w:t>).</w:t>
      </w:r>
    </w:p>
    <w:p w14:paraId="7E7B30A3"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The</w:t>
      </w:r>
      <w:r w:rsidRPr="006063A7">
        <w:rPr>
          <w:rFonts w:ascii="Arial" w:hAnsi="Arial" w:cs="Arial"/>
          <w:spacing w:val="30"/>
          <w:sz w:val="24"/>
          <w:szCs w:val="24"/>
        </w:rPr>
        <w:t xml:space="preserve"> </w:t>
      </w:r>
      <w:r w:rsidRPr="006063A7">
        <w:rPr>
          <w:rFonts w:ascii="Arial" w:hAnsi="Arial" w:cs="Arial"/>
          <w:sz w:val="24"/>
          <w:szCs w:val="24"/>
        </w:rPr>
        <w:t>matter</w:t>
      </w:r>
      <w:r w:rsidRPr="006063A7">
        <w:rPr>
          <w:rFonts w:ascii="Arial" w:hAnsi="Arial" w:cs="Arial"/>
          <w:spacing w:val="30"/>
          <w:sz w:val="24"/>
          <w:szCs w:val="24"/>
        </w:rPr>
        <w:t xml:space="preserve"> </w:t>
      </w:r>
      <w:r w:rsidRPr="006063A7">
        <w:rPr>
          <w:rFonts w:ascii="Arial" w:hAnsi="Arial" w:cs="Arial"/>
          <w:sz w:val="24"/>
          <w:szCs w:val="24"/>
        </w:rPr>
        <w:t>should</w:t>
      </w:r>
      <w:r w:rsidRPr="006063A7">
        <w:rPr>
          <w:rFonts w:ascii="Arial" w:hAnsi="Arial" w:cs="Arial"/>
          <w:spacing w:val="30"/>
          <w:sz w:val="24"/>
          <w:szCs w:val="24"/>
        </w:rPr>
        <w:t xml:space="preserve"> </w:t>
      </w:r>
      <w:r w:rsidRPr="006063A7">
        <w:rPr>
          <w:rFonts w:ascii="Arial" w:hAnsi="Arial" w:cs="Arial"/>
          <w:sz w:val="24"/>
          <w:szCs w:val="24"/>
        </w:rPr>
        <w:t>be</w:t>
      </w:r>
      <w:r w:rsidRPr="006063A7">
        <w:rPr>
          <w:rFonts w:ascii="Arial" w:hAnsi="Arial" w:cs="Arial"/>
          <w:spacing w:val="30"/>
          <w:sz w:val="24"/>
          <w:szCs w:val="24"/>
        </w:rPr>
        <w:t xml:space="preserve"> </w:t>
      </w:r>
      <w:r w:rsidRPr="006063A7">
        <w:rPr>
          <w:rFonts w:ascii="Arial" w:hAnsi="Arial" w:cs="Arial"/>
          <w:sz w:val="24"/>
          <w:szCs w:val="24"/>
        </w:rPr>
        <w:t>referred</w:t>
      </w:r>
      <w:r w:rsidRPr="006063A7">
        <w:rPr>
          <w:rFonts w:ascii="Arial" w:hAnsi="Arial" w:cs="Arial"/>
          <w:spacing w:val="30"/>
          <w:sz w:val="24"/>
          <w:szCs w:val="24"/>
        </w:rPr>
        <w:t xml:space="preserve"> </w:t>
      </w:r>
      <w:r w:rsidRPr="006063A7">
        <w:rPr>
          <w:rFonts w:ascii="Arial" w:hAnsi="Arial" w:cs="Arial"/>
          <w:sz w:val="24"/>
          <w:szCs w:val="24"/>
        </w:rPr>
        <w:t>to</w:t>
      </w:r>
      <w:r w:rsidRPr="006063A7">
        <w:rPr>
          <w:rFonts w:ascii="Arial" w:hAnsi="Arial" w:cs="Arial"/>
          <w:spacing w:val="30"/>
          <w:sz w:val="24"/>
          <w:szCs w:val="24"/>
        </w:rPr>
        <w:t xml:space="preserve"> </w:t>
      </w:r>
      <w:r w:rsidRPr="006063A7">
        <w:rPr>
          <w:rFonts w:ascii="Arial" w:hAnsi="Arial" w:cs="Arial"/>
          <w:sz w:val="24"/>
          <w:szCs w:val="24"/>
        </w:rPr>
        <w:t>the Assistant</w:t>
      </w:r>
      <w:r w:rsidRPr="006063A7">
        <w:rPr>
          <w:rFonts w:ascii="Arial" w:hAnsi="Arial" w:cs="Arial"/>
          <w:spacing w:val="30"/>
          <w:sz w:val="24"/>
          <w:szCs w:val="24"/>
        </w:rPr>
        <w:t xml:space="preserve"> </w:t>
      </w:r>
      <w:r w:rsidRPr="006063A7">
        <w:rPr>
          <w:rFonts w:ascii="Arial" w:hAnsi="Arial" w:cs="Arial"/>
          <w:sz w:val="24"/>
          <w:szCs w:val="24"/>
        </w:rPr>
        <w:t>Academic</w:t>
      </w:r>
      <w:r w:rsidRPr="006063A7">
        <w:rPr>
          <w:rFonts w:ascii="Arial" w:hAnsi="Arial" w:cs="Arial"/>
          <w:spacing w:val="30"/>
          <w:sz w:val="24"/>
          <w:szCs w:val="24"/>
        </w:rPr>
        <w:t xml:space="preserve"> </w:t>
      </w:r>
      <w:r w:rsidRPr="006063A7">
        <w:rPr>
          <w:rFonts w:ascii="Arial" w:hAnsi="Arial" w:cs="Arial"/>
          <w:sz w:val="24"/>
          <w:szCs w:val="24"/>
        </w:rPr>
        <w:t xml:space="preserve">Registrar (Student Governance) for a decision </w:t>
      </w:r>
      <w:r w:rsidRPr="008E54FB">
        <w:rPr>
          <w:rFonts w:ascii="Arial" w:hAnsi="Arial" w:cs="Arial"/>
          <w:sz w:val="24"/>
          <w:szCs w:val="24"/>
          <w:u w:color="0000FF"/>
        </w:rPr>
        <w:t>(</w:t>
      </w:r>
      <w:r w:rsidRPr="008E54FB">
        <w:rPr>
          <w:rFonts w:ascii="Arial" w:hAnsi="Arial" w:cs="Arial"/>
          <w:b/>
          <w:bCs/>
          <w:sz w:val="24"/>
          <w:szCs w:val="24"/>
          <w:u w:color="0000FF"/>
        </w:rPr>
        <w:t>Section 9</w:t>
      </w:r>
      <w:r w:rsidRPr="008E54FB">
        <w:rPr>
          <w:rFonts w:ascii="Arial" w:hAnsi="Arial" w:cs="Arial"/>
          <w:sz w:val="24"/>
          <w:szCs w:val="24"/>
          <w:u w:color="0000FF"/>
        </w:rPr>
        <w:t>).</w:t>
      </w:r>
    </w:p>
    <w:p w14:paraId="5705DE04"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The matter will be referred to a Student Disciplinary Hearing (</w:t>
      </w:r>
      <w:r w:rsidRPr="008E54FB">
        <w:rPr>
          <w:rFonts w:ascii="Arial" w:hAnsi="Arial" w:cs="Arial"/>
          <w:b/>
          <w:bCs/>
          <w:sz w:val="24"/>
          <w:szCs w:val="24"/>
        </w:rPr>
        <w:t>Section</w:t>
      </w:r>
      <w:r w:rsidRPr="008E54FB">
        <w:rPr>
          <w:rFonts w:ascii="Arial" w:hAnsi="Arial" w:cs="Arial"/>
          <w:b/>
          <w:bCs/>
          <w:spacing w:val="80"/>
          <w:sz w:val="24"/>
          <w:szCs w:val="24"/>
        </w:rPr>
        <w:t xml:space="preserve"> </w:t>
      </w:r>
      <w:r w:rsidRPr="008E54FB">
        <w:rPr>
          <w:rFonts w:ascii="Arial" w:hAnsi="Arial" w:cs="Arial"/>
          <w:b/>
          <w:bCs/>
          <w:spacing w:val="-4"/>
          <w:sz w:val="24"/>
          <w:szCs w:val="24"/>
        </w:rPr>
        <w:t>10</w:t>
      </w:r>
      <w:r w:rsidRPr="006063A7">
        <w:rPr>
          <w:rFonts w:ascii="Arial" w:hAnsi="Arial" w:cs="Arial"/>
          <w:spacing w:val="-4"/>
          <w:sz w:val="24"/>
          <w:szCs w:val="24"/>
        </w:rPr>
        <w:t>).</w:t>
      </w:r>
    </w:p>
    <w:p w14:paraId="17232296" w14:textId="77777777" w:rsidR="00D966A6" w:rsidRPr="006063A7" w:rsidRDefault="00D966A6" w:rsidP="001A3EDD">
      <w:pPr>
        <w:pStyle w:val="ListParagraph"/>
        <w:widowControl w:val="0"/>
        <w:numPr>
          <w:ilvl w:val="2"/>
          <w:numId w:val="22"/>
        </w:numPr>
        <w:tabs>
          <w:tab w:val="left" w:pos="2518"/>
        </w:tabs>
        <w:autoSpaceDE w:val="0"/>
        <w:autoSpaceDN w:val="0"/>
        <w:spacing w:before="71" w:line="242" w:lineRule="auto"/>
        <w:ind w:left="2517" w:right="1151"/>
        <w:jc w:val="both"/>
        <w:rPr>
          <w:rFonts w:ascii="Arial" w:hAnsi="Arial" w:cs="Arial"/>
          <w:sz w:val="24"/>
          <w:szCs w:val="24"/>
        </w:rPr>
      </w:pPr>
      <w:r w:rsidRPr="006063A7">
        <w:rPr>
          <w:rFonts w:ascii="Arial" w:hAnsi="Arial" w:cs="Arial"/>
          <w:sz w:val="24"/>
          <w:szCs w:val="24"/>
        </w:rPr>
        <w:t xml:space="preserve">Depending upon the circumstances of the case, the Student Governance Adviser may issue one or more of the Sanctions and Penalties listed in </w:t>
      </w:r>
      <w:r w:rsidRPr="008E54FB">
        <w:rPr>
          <w:rFonts w:ascii="Arial" w:hAnsi="Arial" w:cs="Arial"/>
          <w:b/>
          <w:bCs/>
          <w:sz w:val="24"/>
          <w:szCs w:val="24"/>
        </w:rPr>
        <w:t>Section 11,</w:t>
      </w:r>
      <w:r w:rsidRPr="006063A7">
        <w:rPr>
          <w:rFonts w:ascii="Arial" w:hAnsi="Arial" w:cs="Arial"/>
          <w:sz w:val="24"/>
          <w:szCs w:val="24"/>
        </w:rPr>
        <w:t xml:space="preserve"> (Sanctions </w:t>
      </w:r>
      <w:r w:rsidRPr="006063A7">
        <w:rPr>
          <w:rFonts w:ascii="Arial" w:hAnsi="Arial" w:cs="Arial"/>
          <w:sz w:val="24"/>
          <w:szCs w:val="24"/>
          <w:u w:val="single"/>
        </w:rPr>
        <w:t>A-H only</w:t>
      </w:r>
      <w:r w:rsidRPr="006063A7">
        <w:rPr>
          <w:rFonts w:ascii="Arial" w:hAnsi="Arial" w:cs="Arial"/>
          <w:sz w:val="24"/>
          <w:szCs w:val="24"/>
        </w:rPr>
        <w:t>)</w:t>
      </w:r>
    </w:p>
    <w:p w14:paraId="39F293E2" w14:textId="77777777" w:rsidR="00D966A6" w:rsidRPr="006063A7" w:rsidRDefault="00D966A6" w:rsidP="00D966A6">
      <w:pPr>
        <w:pStyle w:val="BodyText"/>
      </w:pPr>
    </w:p>
    <w:p w14:paraId="2A201234" w14:textId="77777777" w:rsidR="00D966A6" w:rsidRPr="006063A7" w:rsidRDefault="00D966A6" w:rsidP="00D966A6">
      <w:pPr>
        <w:pStyle w:val="BodyText"/>
      </w:pPr>
    </w:p>
    <w:p w14:paraId="2FF173AF"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Formal</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investigation</w:t>
      </w:r>
    </w:p>
    <w:p w14:paraId="5CEFDBD6" w14:textId="77777777" w:rsidR="00D966A6" w:rsidRPr="006063A7" w:rsidRDefault="00D966A6" w:rsidP="00D966A6">
      <w:pPr>
        <w:pStyle w:val="BodyText"/>
        <w:rPr>
          <w:b/>
        </w:rPr>
      </w:pPr>
    </w:p>
    <w:p w14:paraId="78D183B8"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Where</w:t>
      </w:r>
      <w:r w:rsidRPr="006063A7">
        <w:rPr>
          <w:rFonts w:ascii="Arial" w:hAnsi="Arial" w:cs="Arial"/>
          <w:spacing w:val="-15"/>
          <w:sz w:val="24"/>
          <w:szCs w:val="24"/>
        </w:rPr>
        <w:t xml:space="preserve"> </w:t>
      </w:r>
      <w:r w:rsidRPr="006063A7">
        <w:rPr>
          <w:rFonts w:ascii="Arial" w:hAnsi="Arial" w:cs="Arial"/>
          <w:sz w:val="24"/>
          <w:szCs w:val="24"/>
        </w:rPr>
        <w:t>there</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dispute</w:t>
      </w:r>
      <w:r w:rsidRPr="006063A7">
        <w:rPr>
          <w:rFonts w:ascii="Arial" w:hAnsi="Arial" w:cs="Arial"/>
          <w:spacing w:val="-15"/>
          <w:sz w:val="24"/>
          <w:szCs w:val="24"/>
        </w:rPr>
        <w:t xml:space="preserve"> </w:t>
      </w:r>
      <w:r w:rsidRPr="006063A7">
        <w:rPr>
          <w:rFonts w:ascii="Arial" w:hAnsi="Arial" w:cs="Arial"/>
          <w:sz w:val="24"/>
          <w:szCs w:val="24"/>
        </w:rPr>
        <w:t>about</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facts</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the incident/allegations are</w:t>
      </w:r>
      <w:r w:rsidRPr="006063A7">
        <w:rPr>
          <w:rFonts w:ascii="Arial" w:hAnsi="Arial" w:cs="Arial"/>
          <w:spacing w:val="-15"/>
          <w:sz w:val="24"/>
          <w:szCs w:val="24"/>
        </w:rPr>
        <w:t xml:space="preserve"> complex</w:t>
      </w:r>
      <w:r w:rsidRPr="006063A7">
        <w:rPr>
          <w:rFonts w:ascii="Arial" w:hAnsi="Arial" w:cs="Arial"/>
          <w:sz w:val="24"/>
          <w:szCs w:val="24"/>
        </w:rPr>
        <w:t>,</w:t>
      </w:r>
      <w:r w:rsidRPr="006063A7">
        <w:rPr>
          <w:rFonts w:ascii="Arial" w:hAnsi="Arial" w:cs="Arial"/>
          <w:spacing w:val="-15"/>
          <w:sz w:val="24"/>
          <w:szCs w:val="24"/>
        </w:rPr>
        <w:t xml:space="preserve"> </w:t>
      </w:r>
      <w:r w:rsidRPr="006063A7">
        <w:rPr>
          <w:rFonts w:ascii="Arial" w:hAnsi="Arial" w:cs="Arial"/>
          <w:sz w:val="24"/>
          <w:szCs w:val="24"/>
        </w:rPr>
        <w:t>then the matter may be referred to a formal investigation. Formal investigations can also be conducted under the Student Complaints Procedures and the matters referred to the Student Discipline Procedure.</w:t>
      </w:r>
    </w:p>
    <w:p w14:paraId="18B72807" w14:textId="77777777" w:rsidR="00D966A6" w:rsidRPr="006063A7" w:rsidRDefault="00D966A6" w:rsidP="00D966A6">
      <w:pPr>
        <w:pStyle w:val="BodyText"/>
        <w:spacing w:before="2"/>
      </w:pPr>
    </w:p>
    <w:p w14:paraId="45874386" w14:textId="77777777" w:rsidR="00D966A6" w:rsidRPr="006063A7" w:rsidRDefault="00D966A6" w:rsidP="001A3EDD">
      <w:pPr>
        <w:pStyle w:val="ListParagraph"/>
        <w:widowControl w:val="0"/>
        <w:numPr>
          <w:ilvl w:val="1"/>
          <w:numId w:val="22"/>
        </w:numPr>
        <w:tabs>
          <w:tab w:val="left" w:pos="1892"/>
        </w:tabs>
        <w:autoSpaceDE w:val="0"/>
        <w:autoSpaceDN w:val="0"/>
        <w:ind w:left="1892" w:right="1151" w:hanging="792"/>
        <w:jc w:val="both"/>
        <w:rPr>
          <w:rFonts w:ascii="Arial" w:hAnsi="Arial" w:cs="Arial"/>
          <w:sz w:val="24"/>
          <w:szCs w:val="24"/>
        </w:rPr>
      </w:pPr>
      <w:r w:rsidRPr="006063A7">
        <w:rPr>
          <w:rFonts w:ascii="Arial" w:hAnsi="Arial" w:cs="Arial"/>
          <w:sz w:val="24"/>
          <w:szCs w:val="24"/>
        </w:rPr>
        <w:t>An</w:t>
      </w:r>
      <w:r w:rsidRPr="006063A7">
        <w:rPr>
          <w:rFonts w:ascii="Arial" w:hAnsi="Arial" w:cs="Arial"/>
          <w:spacing w:val="-8"/>
          <w:sz w:val="24"/>
          <w:szCs w:val="24"/>
        </w:rPr>
        <w:t xml:space="preserve"> </w:t>
      </w:r>
      <w:r w:rsidRPr="006063A7">
        <w:rPr>
          <w:rFonts w:ascii="Arial" w:hAnsi="Arial" w:cs="Arial"/>
          <w:sz w:val="24"/>
          <w:szCs w:val="24"/>
        </w:rPr>
        <w:t>Investigating</w:t>
      </w:r>
      <w:r w:rsidRPr="006063A7">
        <w:rPr>
          <w:rFonts w:ascii="Arial" w:hAnsi="Arial" w:cs="Arial"/>
          <w:spacing w:val="-8"/>
          <w:sz w:val="24"/>
          <w:szCs w:val="24"/>
        </w:rPr>
        <w:t xml:space="preserve"> </w:t>
      </w:r>
      <w:r w:rsidRPr="006063A7">
        <w:rPr>
          <w:rFonts w:ascii="Arial" w:hAnsi="Arial" w:cs="Arial"/>
          <w:sz w:val="24"/>
          <w:szCs w:val="24"/>
        </w:rPr>
        <w:t>Officer</w:t>
      </w:r>
      <w:r w:rsidRPr="006063A7">
        <w:rPr>
          <w:rFonts w:ascii="Arial" w:hAnsi="Arial" w:cs="Arial"/>
          <w:spacing w:val="-8"/>
          <w:sz w:val="24"/>
          <w:szCs w:val="24"/>
        </w:rPr>
        <w:t xml:space="preserve"> </w:t>
      </w:r>
      <w:r w:rsidRPr="006063A7">
        <w:rPr>
          <w:rFonts w:ascii="Arial" w:hAnsi="Arial" w:cs="Arial"/>
          <w:sz w:val="24"/>
          <w:szCs w:val="24"/>
        </w:rPr>
        <w:t>(IO)</w:t>
      </w:r>
      <w:r w:rsidRPr="006063A7">
        <w:rPr>
          <w:rFonts w:ascii="Arial" w:hAnsi="Arial" w:cs="Arial"/>
          <w:spacing w:val="-8"/>
          <w:sz w:val="24"/>
          <w:szCs w:val="24"/>
        </w:rPr>
        <w:t xml:space="preserve"> </w:t>
      </w:r>
      <w:r w:rsidRPr="006063A7">
        <w:rPr>
          <w:rFonts w:ascii="Arial" w:hAnsi="Arial" w:cs="Arial"/>
          <w:sz w:val="24"/>
          <w:szCs w:val="24"/>
        </w:rPr>
        <w:t>will</w:t>
      </w:r>
      <w:r w:rsidRPr="006063A7">
        <w:rPr>
          <w:rFonts w:ascii="Arial" w:hAnsi="Arial" w:cs="Arial"/>
          <w:spacing w:val="-8"/>
          <w:sz w:val="24"/>
          <w:szCs w:val="24"/>
        </w:rPr>
        <w:t xml:space="preserve"> </w:t>
      </w:r>
      <w:r w:rsidRPr="006063A7">
        <w:rPr>
          <w:rFonts w:ascii="Arial" w:hAnsi="Arial" w:cs="Arial"/>
          <w:sz w:val="24"/>
          <w:szCs w:val="24"/>
        </w:rPr>
        <w:t>investigate</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circumstances</w:t>
      </w:r>
      <w:r w:rsidRPr="006063A7">
        <w:rPr>
          <w:rFonts w:ascii="Arial" w:hAnsi="Arial" w:cs="Arial"/>
          <w:spacing w:val="-8"/>
          <w:sz w:val="24"/>
          <w:szCs w:val="24"/>
        </w:rPr>
        <w:t xml:space="preserve"> </w:t>
      </w:r>
      <w:r w:rsidRPr="006063A7">
        <w:rPr>
          <w:rFonts w:ascii="Arial" w:hAnsi="Arial" w:cs="Arial"/>
          <w:sz w:val="24"/>
          <w:szCs w:val="24"/>
        </w:rPr>
        <w:t>of</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case</w:t>
      </w:r>
      <w:r w:rsidRPr="006063A7">
        <w:rPr>
          <w:rFonts w:ascii="Arial" w:hAnsi="Arial" w:cs="Arial"/>
          <w:spacing w:val="-8"/>
          <w:sz w:val="24"/>
          <w:szCs w:val="24"/>
        </w:rPr>
        <w:t xml:space="preserve"> </w:t>
      </w:r>
      <w:r w:rsidRPr="006063A7">
        <w:rPr>
          <w:rFonts w:ascii="Arial" w:hAnsi="Arial" w:cs="Arial"/>
          <w:sz w:val="24"/>
          <w:szCs w:val="24"/>
        </w:rPr>
        <w:t>and will submit a written report of their findings to the Academic Registrar or nominee. The IO can be a member of Student Governance or a member of staff from across the university.</w:t>
      </w:r>
    </w:p>
    <w:p w14:paraId="7136413F" w14:textId="77777777" w:rsidR="00D966A6" w:rsidRPr="006063A7" w:rsidRDefault="00D966A6" w:rsidP="00D966A6">
      <w:pPr>
        <w:pStyle w:val="BodyText"/>
        <w:spacing w:before="9"/>
      </w:pPr>
    </w:p>
    <w:p w14:paraId="4971F85C" w14:textId="77777777" w:rsidR="00D966A6" w:rsidRPr="006063A7" w:rsidRDefault="00D966A6" w:rsidP="00D966A6">
      <w:pPr>
        <w:pStyle w:val="BodyText"/>
        <w:tabs>
          <w:tab w:val="left" w:pos="2757"/>
          <w:tab w:val="left" w:pos="4090"/>
          <w:tab w:val="left" w:pos="4822"/>
          <w:tab w:val="left" w:pos="6622"/>
          <w:tab w:val="left" w:pos="7901"/>
          <w:tab w:val="left" w:pos="8526"/>
          <w:tab w:val="left" w:pos="9926"/>
        </w:tabs>
        <w:spacing w:before="1"/>
        <w:ind w:left="1892" w:right="1151"/>
        <w:rPr>
          <w:spacing w:val="-6"/>
        </w:rPr>
      </w:pPr>
      <w:r w:rsidRPr="006063A7">
        <w:rPr>
          <w:spacing w:val="-4"/>
        </w:rPr>
        <w:t>The</w:t>
      </w:r>
      <w:r w:rsidRPr="006063A7">
        <w:t xml:space="preserve"> </w:t>
      </w:r>
      <w:r w:rsidRPr="006063A7">
        <w:rPr>
          <w:spacing w:val="-2"/>
        </w:rPr>
        <w:t>Protocol</w:t>
      </w:r>
      <w:r w:rsidRPr="006063A7">
        <w:t xml:space="preserve"> </w:t>
      </w:r>
      <w:r w:rsidRPr="006063A7">
        <w:rPr>
          <w:spacing w:val="-4"/>
        </w:rPr>
        <w:t>for</w:t>
      </w:r>
      <w:r w:rsidRPr="006063A7">
        <w:t xml:space="preserve"> </w:t>
      </w:r>
      <w:r w:rsidRPr="006063A7">
        <w:rPr>
          <w:spacing w:val="-2"/>
        </w:rPr>
        <w:t>Investigating</w:t>
      </w:r>
      <w:r w:rsidRPr="006063A7">
        <w:t xml:space="preserve"> </w:t>
      </w:r>
      <w:r w:rsidRPr="006063A7">
        <w:rPr>
          <w:spacing w:val="-2"/>
        </w:rPr>
        <w:t>Officers</w:t>
      </w:r>
      <w:r w:rsidRPr="006063A7">
        <w:t xml:space="preserve"> </w:t>
      </w:r>
      <w:r w:rsidRPr="006063A7">
        <w:rPr>
          <w:spacing w:val="-6"/>
        </w:rPr>
        <w:t>is</w:t>
      </w:r>
      <w:r w:rsidRPr="006063A7">
        <w:t xml:space="preserve"> </w:t>
      </w:r>
      <w:r w:rsidRPr="006063A7">
        <w:rPr>
          <w:spacing w:val="-2"/>
        </w:rPr>
        <w:t>available</w:t>
      </w:r>
      <w:r w:rsidRPr="006063A7">
        <w:t xml:space="preserve"> </w:t>
      </w:r>
      <w:r w:rsidRPr="006063A7">
        <w:rPr>
          <w:spacing w:val="-6"/>
        </w:rPr>
        <w:t xml:space="preserve">at </w:t>
      </w:r>
      <w:r w:rsidRPr="006063A7">
        <w:rPr>
          <w:b/>
          <w:bCs/>
          <w:spacing w:val="-6"/>
        </w:rPr>
        <w:t>Appendix 8</w:t>
      </w:r>
      <w:r w:rsidRPr="006063A7">
        <w:rPr>
          <w:spacing w:val="-6"/>
        </w:rPr>
        <w:t>.</w:t>
      </w:r>
    </w:p>
    <w:p w14:paraId="3451BF9C" w14:textId="77777777" w:rsidR="00D966A6" w:rsidRPr="006063A7" w:rsidRDefault="00D966A6" w:rsidP="00D966A6">
      <w:pPr>
        <w:pStyle w:val="BodyText"/>
        <w:tabs>
          <w:tab w:val="left" w:pos="2757"/>
          <w:tab w:val="left" w:pos="4090"/>
          <w:tab w:val="left" w:pos="4822"/>
          <w:tab w:val="left" w:pos="6622"/>
          <w:tab w:val="left" w:pos="7901"/>
          <w:tab w:val="left" w:pos="8526"/>
          <w:tab w:val="left" w:pos="9926"/>
        </w:tabs>
        <w:spacing w:before="1"/>
        <w:ind w:left="1892" w:right="1151"/>
        <w:rPr>
          <w:spacing w:val="-6"/>
        </w:rPr>
      </w:pPr>
    </w:p>
    <w:p w14:paraId="3F308383"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An Investigating Officer may meet with students, staff, witnesses and other parties relevant to the case.</w:t>
      </w:r>
      <w:r w:rsidRPr="006063A7">
        <w:rPr>
          <w:rFonts w:ascii="Arial" w:hAnsi="Arial" w:cs="Arial"/>
          <w:spacing w:val="40"/>
          <w:sz w:val="24"/>
          <w:szCs w:val="24"/>
        </w:rPr>
        <w:t xml:space="preserve"> </w:t>
      </w:r>
      <w:r w:rsidRPr="006063A7">
        <w:rPr>
          <w:rFonts w:ascii="Arial" w:hAnsi="Arial" w:cs="Arial"/>
          <w:sz w:val="24"/>
          <w:szCs w:val="24"/>
        </w:rPr>
        <w:t>Non-verbatim notes of such meetings will be taken and disclosed to relevant parties.</w:t>
      </w:r>
    </w:p>
    <w:p w14:paraId="43320923" w14:textId="77777777" w:rsidR="00D966A6" w:rsidRPr="006063A7" w:rsidRDefault="00D966A6" w:rsidP="00D966A6">
      <w:pPr>
        <w:pStyle w:val="BodyText"/>
      </w:pPr>
    </w:p>
    <w:p w14:paraId="719567AB" w14:textId="77777777" w:rsidR="00D966A6" w:rsidRPr="006063A7" w:rsidRDefault="00D966A6" w:rsidP="00D966A6">
      <w:pPr>
        <w:pStyle w:val="BodyText"/>
        <w:spacing w:line="242" w:lineRule="auto"/>
        <w:ind w:left="1951" w:right="1151"/>
        <w:jc w:val="both"/>
      </w:pPr>
      <w:r w:rsidRPr="008E54FB">
        <w:rPr>
          <w:b/>
          <w:bCs/>
        </w:rPr>
        <w:t>Appendix</w:t>
      </w:r>
      <w:r w:rsidRPr="008E54FB">
        <w:rPr>
          <w:b/>
          <w:bCs/>
          <w:spacing w:val="-17"/>
        </w:rPr>
        <w:t xml:space="preserve"> </w:t>
      </w:r>
      <w:r w:rsidRPr="008E54FB">
        <w:rPr>
          <w:b/>
          <w:bCs/>
        </w:rPr>
        <w:t>7</w:t>
      </w:r>
      <w:r w:rsidRPr="006063A7">
        <w:rPr>
          <w:color w:val="0000FF"/>
          <w:spacing w:val="-17"/>
        </w:rPr>
        <w:t xml:space="preserve"> </w:t>
      </w:r>
      <w:r w:rsidRPr="006063A7">
        <w:t>provides</w:t>
      </w:r>
      <w:r w:rsidRPr="006063A7">
        <w:rPr>
          <w:spacing w:val="-16"/>
        </w:rPr>
        <w:t xml:space="preserve"> </w:t>
      </w:r>
      <w:r w:rsidRPr="006063A7">
        <w:t>information</w:t>
      </w:r>
      <w:r w:rsidRPr="006063A7">
        <w:rPr>
          <w:spacing w:val="-17"/>
        </w:rPr>
        <w:t xml:space="preserve"> </w:t>
      </w:r>
      <w:r w:rsidRPr="006063A7">
        <w:t>on</w:t>
      </w:r>
      <w:r w:rsidRPr="006063A7">
        <w:rPr>
          <w:spacing w:val="-17"/>
        </w:rPr>
        <w:t xml:space="preserve"> </w:t>
      </w:r>
      <w:r w:rsidRPr="006063A7">
        <w:t>witnesses</w:t>
      </w:r>
      <w:r w:rsidRPr="006063A7">
        <w:rPr>
          <w:spacing w:val="-17"/>
        </w:rPr>
        <w:t xml:space="preserve"> </w:t>
      </w:r>
      <w:r w:rsidRPr="006063A7">
        <w:t>and</w:t>
      </w:r>
      <w:r w:rsidRPr="006063A7">
        <w:rPr>
          <w:spacing w:val="-16"/>
        </w:rPr>
        <w:t xml:space="preserve"> </w:t>
      </w:r>
      <w:r w:rsidRPr="006063A7">
        <w:t>character</w:t>
      </w:r>
      <w:r w:rsidRPr="006063A7">
        <w:rPr>
          <w:spacing w:val="-17"/>
        </w:rPr>
        <w:t xml:space="preserve"> </w:t>
      </w:r>
      <w:r w:rsidRPr="006063A7">
        <w:t>references</w:t>
      </w:r>
      <w:r w:rsidRPr="006063A7">
        <w:rPr>
          <w:spacing w:val="-17"/>
        </w:rPr>
        <w:t xml:space="preserve"> </w:t>
      </w:r>
      <w:r w:rsidRPr="006063A7">
        <w:t>in</w:t>
      </w:r>
      <w:r w:rsidRPr="006063A7">
        <w:rPr>
          <w:spacing w:val="-16"/>
        </w:rPr>
        <w:t xml:space="preserve"> </w:t>
      </w:r>
      <w:r w:rsidRPr="006063A7">
        <w:t xml:space="preserve">this </w:t>
      </w:r>
      <w:r w:rsidRPr="006063A7">
        <w:rPr>
          <w:spacing w:val="-2"/>
        </w:rPr>
        <w:t>procedure.</w:t>
      </w:r>
    </w:p>
    <w:p w14:paraId="0BB6F0CD" w14:textId="77777777" w:rsidR="00D966A6" w:rsidRPr="006063A7" w:rsidRDefault="00D966A6" w:rsidP="00D966A6">
      <w:pPr>
        <w:pStyle w:val="BodyText"/>
        <w:spacing w:before="9"/>
      </w:pPr>
    </w:p>
    <w:p w14:paraId="0440AEAF"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lastRenderedPageBreak/>
        <w:t>The IO Report will specify whether the allegation is proven, proven in part or not proven.</w:t>
      </w:r>
      <w:r w:rsidRPr="006063A7">
        <w:rPr>
          <w:rFonts w:ascii="Arial" w:hAnsi="Arial" w:cs="Arial"/>
          <w:spacing w:val="40"/>
          <w:sz w:val="24"/>
          <w:szCs w:val="24"/>
        </w:rPr>
        <w:t xml:space="preserve"> </w:t>
      </w:r>
      <w:r w:rsidRPr="006063A7">
        <w:rPr>
          <w:rFonts w:ascii="Arial" w:hAnsi="Arial" w:cs="Arial"/>
          <w:sz w:val="24"/>
          <w:szCs w:val="24"/>
        </w:rPr>
        <w:t xml:space="preserve">The IO Report may also include recommendations for further action, which will be subject to the approval of the Academic Registrar or </w:t>
      </w:r>
      <w:r w:rsidRPr="006063A7">
        <w:rPr>
          <w:rFonts w:ascii="Arial" w:hAnsi="Arial" w:cs="Arial"/>
          <w:spacing w:val="-2"/>
          <w:sz w:val="24"/>
          <w:szCs w:val="24"/>
        </w:rPr>
        <w:t>nominee.</w:t>
      </w:r>
    </w:p>
    <w:p w14:paraId="407A2A9E" w14:textId="77777777" w:rsidR="00D966A6" w:rsidRPr="006063A7" w:rsidRDefault="00D966A6" w:rsidP="00D966A6">
      <w:pPr>
        <w:pStyle w:val="BodyText"/>
        <w:spacing w:before="9"/>
      </w:pPr>
    </w:p>
    <w:p w14:paraId="29C1CE56"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student(s)</w:t>
      </w:r>
      <w:r w:rsidRPr="006063A7">
        <w:rPr>
          <w:rFonts w:ascii="Arial" w:hAnsi="Arial" w:cs="Arial"/>
          <w:spacing w:val="-13"/>
          <w:sz w:val="24"/>
          <w:szCs w:val="24"/>
        </w:rPr>
        <w:t xml:space="preserve"> </w:t>
      </w:r>
      <w:r w:rsidRPr="006063A7">
        <w:rPr>
          <w:rFonts w:ascii="Arial" w:hAnsi="Arial" w:cs="Arial"/>
          <w:sz w:val="24"/>
          <w:szCs w:val="24"/>
        </w:rPr>
        <w:t>subject</w:t>
      </w:r>
      <w:r w:rsidRPr="006063A7">
        <w:rPr>
          <w:rFonts w:ascii="Arial" w:hAnsi="Arial" w:cs="Arial"/>
          <w:spacing w:val="-13"/>
          <w:sz w:val="24"/>
          <w:szCs w:val="24"/>
        </w:rPr>
        <w:t xml:space="preserve"> </w:t>
      </w:r>
      <w:r w:rsidRPr="006063A7">
        <w:rPr>
          <w:rFonts w:ascii="Arial" w:hAnsi="Arial" w:cs="Arial"/>
          <w:sz w:val="24"/>
          <w:szCs w:val="24"/>
        </w:rPr>
        <w:t>to</w:t>
      </w:r>
      <w:r w:rsidRPr="006063A7">
        <w:rPr>
          <w:rFonts w:ascii="Arial" w:hAnsi="Arial" w:cs="Arial"/>
          <w:spacing w:val="-13"/>
          <w:sz w:val="24"/>
          <w:szCs w:val="24"/>
        </w:rPr>
        <w:t xml:space="preserve"> </w:t>
      </w:r>
      <w:r w:rsidRPr="006063A7">
        <w:rPr>
          <w:rFonts w:ascii="Arial" w:hAnsi="Arial" w:cs="Arial"/>
          <w:sz w:val="24"/>
          <w:szCs w:val="24"/>
        </w:rPr>
        <w:t>investigation</w:t>
      </w:r>
      <w:r w:rsidRPr="006063A7">
        <w:rPr>
          <w:rFonts w:ascii="Arial" w:hAnsi="Arial" w:cs="Arial"/>
          <w:spacing w:val="-13"/>
          <w:sz w:val="24"/>
          <w:szCs w:val="24"/>
        </w:rPr>
        <w:t xml:space="preserve"> </w:t>
      </w:r>
      <w:r w:rsidRPr="006063A7">
        <w:rPr>
          <w:rFonts w:ascii="Arial" w:hAnsi="Arial" w:cs="Arial"/>
          <w:sz w:val="24"/>
          <w:szCs w:val="24"/>
        </w:rPr>
        <w:t>will</w:t>
      </w:r>
      <w:r w:rsidRPr="006063A7">
        <w:rPr>
          <w:rFonts w:ascii="Arial" w:hAnsi="Arial" w:cs="Arial"/>
          <w:spacing w:val="-13"/>
          <w:sz w:val="24"/>
          <w:szCs w:val="24"/>
        </w:rPr>
        <w:t xml:space="preserve"> </w:t>
      </w:r>
      <w:r w:rsidRPr="006063A7">
        <w:rPr>
          <w:rFonts w:ascii="Arial" w:hAnsi="Arial" w:cs="Arial"/>
          <w:sz w:val="24"/>
          <w:szCs w:val="24"/>
        </w:rPr>
        <w:t>receive</w:t>
      </w:r>
      <w:r w:rsidRPr="006063A7">
        <w:rPr>
          <w:rFonts w:ascii="Arial" w:hAnsi="Arial" w:cs="Arial"/>
          <w:spacing w:val="-13"/>
          <w:sz w:val="24"/>
          <w:szCs w:val="24"/>
        </w:rPr>
        <w:t xml:space="preserve"> </w:t>
      </w:r>
      <w:r w:rsidRPr="006063A7">
        <w:rPr>
          <w:rFonts w:ascii="Arial" w:hAnsi="Arial" w:cs="Arial"/>
          <w:sz w:val="24"/>
          <w:szCs w:val="24"/>
        </w:rPr>
        <w:t>a</w:t>
      </w:r>
      <w:r w:rsidRPr="006063A7">
        <w:rPr>
          <w:rFonts w:ascii="Arial" w:hAnsi="Arial" w:cs="Arial"/>
          <w:spacing w:val="-13"/>
          <w:sz w:val="24"/>
          <w:szCs w:val="24"/>
        </w:rPr>
        <w:t xml:space="preserve"> </w:t>
      </w:r>
      <w:r w:rsidRPr="006063A7">
        <w:rPr>
          <w:rFonts w:ascii="Arial" w:hAnsi="Arial" w:cs="Arial"/>
          <w:sz w:val="24"/>
          <w:szCs w:val="24"/>
        </w:rPr>
        <w:t>copy</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IO</w:t>
      </w:r>
      <w:r w:rsidRPr="006063A7">
        <w:rPr>
          <w:rFonts w:ascii="Arial" w:hAnsi="Arial" w:cs="Arial"/>
          <w:spacing w:val="-13"/>
          <w:sz w:val="24"/>
          <w:szCs w:val="24"/>
        </w:rPr>
        <w:t xml:space="preserve"> </w:t>
      </w:r>
      <w:r w:rsidRPr="006063A7">
        <w:rPr>
          <w:rFonts w:ascii="Arial" w:hAnsi="Arial" w:cs="Arial"/>
          <w:sz w:val="24"/>
          <w:szCs w:val="24"/>
        </w:rPr>
        <w:t>Report</w:t>
      </w:r>
      <w:r w:rsidRPr="006063A7">
        <w:rPr>
          <w:rFonts w:ascii="Arial" w:hAnsi="Arial" w:cs="Arial"/>
          <w:spacing w:val="-13"/>
          <w:sz w:val="24"/>
          <w:szCs w:val="24"/>
        </w:rPr>
        <w:t xml:space="preserve"> </w:t>
      </w:r>
      <w:r w:rsidRPr="006063A7">
        <w:rPr>
          <w:rFonts w:ascii="Arial" w:hAnsi="Arial" w:cs="Arial"/>
          <w:sz w:val="24"/>
          <w:szCs w:val="24"/>
        </w:rPr>
        <w:t>and will be advised of the next stage of the procedures.</w:t>
      </w:r>
    </w:p>
    <w:p w14:paraId="0B15720B" w14:textId="77777777" w:rsidR="00D966A6" w:rsidRPr="006063A7" w:rsidRDefault="00D966A6" w:rsidP="00D966A6">
      <w:pPr>
        <w:pStyle w:val="BodyText"/>
        <w:spacing w:before="8"/>
      </w:pPr>
    </w:p>
    <w:p w14:paraId="50C4B755" w14:textId="77777777" w:rsidR="00D966A6" w:rsidRPr="006063A7" w:rsidRDefault="00D966A6" w:rsidP="00D966A6">
      <w:pPr>
        <w:pStyle w:val="BodyText"/>
        <w:ind w:left="1951" w:right="1151"/>
        <w:jc w:val="both"/>
      </w:pPr>
      <w:r w:rsidRPr="006063A7">
        <w:t>Those</w:t>
      </w:r>
      <w:r w:rsidRPr="006063A7">
        <w:rPr>
          <w:spacing w:val="-17"/>
        </w:rPr>
        <w:t xml:space="preserve"> </w:t>
      </w:r>
      <w:r w:rsidRPr="006063A7">
        <w:t>bringing</w:t>
      </w:r>
      <w:r w:rsidRPr="006063A7">
        <w:rPr>
          <w:spacing w:val="-17"/>
        </w:rPr>
        <w:t xml:space="preserve"> </w:t>
      </w:r>
      <w:r w:rsidRPr="006063A7">
        <w:t>a</w:t>
      </w:r>
      <w:r w:rsidRPr="006063A7">
        <w:rPr>
          <w:spacing w:val="-16"/>
        </w:rPr>
        <w:t xml:space="preserve"> </w:t>
      </w:r>
      <w:r w:rsidRPr="006063A7">
        <w:t>complaint</w:t>
      </w:r>
      <w:r w:rsidRPr="006063A7">
        <w:rPr>
          <w:spacing w:val="-17"/>
        </w:rPr>
        <w:t xml:space="preserve"> </w:t>
      </w:r>
      <w:r w:rsidRPr="006063A7">
        <w:t>or</w:t>
      </w:r>
      <w:r w:rsidRPr="006063A7">
        <w:rPr>
          <w:spacing w:val="-17"/>
        </w:rPr>
        <w:t xml:space="preserve"> </w:t>
      </w:r>
      <w:r w:rsidRPr="006063A7">
        <w:t>allegation</w:t>
      </w:r>
      <w:r w:rsidRPr="006063A7">
        <w:rPr>
          <w:spacing w:val="-17"/>
        </w:rPr>
        <w:t xml:space="preserve"> </w:t>
      </w:r>
      <w:r w:rsidRPr="006063A7">
        <w:t>will</w:t>
      </w:r>
      <w:r w:rsidRPr="006063A7">
        <w:rPr>
          <w:spacing w:val="-16"/>
        </w:rPr>
        <w:t xml:space="preserve"> </w:t>
      </w:r>
      <w:r w:rsidRPr="006063A7">
        <w:t>receive</w:t>
      </w:r>
      <w:r w:rsidRPr="006063A7">
        <w:rPr>
          <w:spacing w:val="-17"/>
        </w:rPr>
        <w:t xml:space="preserve"> </w:t>
      </w:r>
      <w:r w:rsidRPr="006063A7">
        <w:t>a</w:t>
      </w:r>
      <w:r w:rsidRPr="006063A7">
        <w:rPr>
          <w:spacing w:val="-17"/>
        </w:rPr>
        <w:t xml:space="preserve"> </w:t>
      </w:r>
      <w:r w:rsidRPr="006063A7">
        <w:t>copy</w:t>
      </w:r>
      <w:r w:rsidRPr="006063A7">
        <w:rPr>
          <w:spacing w:val="-16"/>
        </w:rPr>
        <w:t xml:space="preserve"> </w:t>
      </w:r>
      <w:r w:rsidRPr="006063A7">
        <w:t>of</w:t>
      </w:r>
      <w:r w:rsidRPr="006063A7">
        <w:rPr>
          <w:spacing w:val="-17"/>
        </w:rPr>
        <w:t xml:space="preserve"> </w:t>
      </w:r>
      <w:r w:rsidRPr="006063A7">
        <w:t>the</w:t>
      </w:r>
      <w:r w:rsidRPr="006063A7">
        <w:rPr>
          <w:spacing w:val="-17"/>
        </w:rPr>
        <w:t xml:space="preserve"> </w:t>
      </w:r>
      <w:r w:rsidRPr="006063A7">
        <w:t>investigation report or a summary of the report, subject to the requirements of the General Data Protection Act.</w:t>
      </w:r>
    </w:p>
    <w:p w14:paraId="25BA1F95" w14:textId="77777777" w:rsidR="00D966A6" w:rsidRPr="006063A7" w:rsidRDefault="00D966A6" w:rsidP="00D966A6">
      <w:pPr>
        <w:pStyle w:val="BodyText"/>
        <w:spacing w:before="3"/>
      </w:pPr>
    </w:p>
    <w:p w14:paraId="705A5996" w14:textId="77777777" w:rsidR="00D966A6" w:rsidRPr="008E54FB"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u w:val="single"/>
        </w:rPr>
      </w:pPr>
      <w:r w:rsidRPr="006063A7">
        <w:rPr>
          <w:rFonts w:ascii="Arial" w:hAnsi="Arial" w:cs="Arial"/>
          <w:sz w:val="24"/>
          <w:szCs w:val="24"/>
        </w:rPr>
        <w:t>The findings of the IO Report will be referred to and considered by the Academic Registrar (or nominee)</w:t>
      </w:r>
      <w:r w:rsidRPr="008E54FB">
        <w:rPr>
          <w:rFonts w:ascii="Arial" w:hAnsi="Arial" w:cs="Arial"/>
          <w:sz w:val="24"/>
          <w:szCs w:val="24"/>
        </w:rPr>
        <w:t xml:space="preserve"> (</w:t>
      </w:r>
      <w:r w:rsidRPr="008E54FB">
        <w:rPr>
          <w:rFonts w:ascii="Arial" w:hAnsi="Arial" w:cs="Arial"/>
          <w:b/>
          <w:bCs/>
          <w:sz w:val="24"/>
          <w:szCs w:val="24"/>
        </w:rPr>
        <w:t>Section 9</w:t>
      </w:r>
      <w:r w:rsidRPr="008E54FB">
        <w:rPr>
          <w:rFonts w:ascii="Arial" w:hAnsi="Arial" w:cs="Arial"/>
          <w:sz w:val="24"/>
          <w:szCs w:val="24"/>
        </w:rPr>
        <w:t>).</w:t>
      </w:r>
    </w:p>
    <w:p w14:paraId="552BD41D" w14:textId="77777777" w:rsidR="00D966A6" w:rsidRPr="006063A7" w:rsidRDefault="00D966A6" w:rsidP="00D966A6">
      <w:pPr>
        <w:pStyle w:val="BodyText"/>
      </w:pPr>
    </w:p>
    <w:p w14:paraId="0D7549DC" w14:textId="77777777" w:rsidR="00D966A6" w:rsidRPr="006063A7" w:rsidRDefault="00D966A6" w:rsidP="00D966A6">
      <w:pPr>
        <w:pStyle w:val="BodyText"/>
        <w:spacing w:before="3"/>
      </w:pPr>
    </w:p>
    <w:p w14:paraId="679F30EC"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Referral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to</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the Academic</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Registrar</w:t>
      </w:r>
      <w:r w:rsidRPr="006063A7">
        <w:rPr>
          <w:rFonts w:ascii="Arial" w:hAnsi="Arial" w:cs="Arial"/>
          <w:b/>
          <w:bCs/>
          <w:spacing w:val="65"/>
          <w:sz w:val="24"/>
          <w:szCs w:val="24"/>
          <w:u w:val="thick"/>
        </w:rPr>
        <w:t xml:space="preserve"> </w:t>
      </w:r>
      <w:r w:rsidRPr="006063A7">
        <w:rPr>
          <w:rFonts w:ascii="Arial" w:hAnsi="Arial" w:cs="Arial"/>
          <w:b/>
          <w:bCs/>
          <w:sz w:val="24"/>
          <w:szCs w:val="24"/>
          <w:u w:val="thick"/>
        </w:rPr>
        <w:t xml:space="preserve">(or </w:t>
      </w:r>
      <w:r w:rsidRPr="006063A7">
        <w:rPr>
          <w:rFonts w:ascii="Arial" w:hAnsi="Arial" w:cs="Arial"/>
          <w:b/>
          <w:bCs/>
          <w:spacing w:val="-2"/>
          <w:sz w:val="24"/>
          <w:szCs w:val="24"/>
          <w:u w:val="thick"/>
        </w:rPr>
        <w:t>nominee)</w:t>
      </w:r>
    </w:p>
    <w:p w14:paraId="6124A9D2" w14:textId="77777777" w:rsidR="00D966A6" w:rsidRPr="006063A7" w:rsidRDefault="00D966A6" w:rsidP="00D966A6">
      <w:pPr>
        <w:pStyle w:val="BodyText"/>
        <w:rPr>
          <w:b/>
        </w:rPr>
      </w:pPr>
    </w:p>
    <w:p w14:paraId="5693C031"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purpose</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this</w:t>
      </w:r>
      <w:r w:rsidRPr="006063A7">
        <w:rPr>
          <w:rFonts w:ascii="Arial" w:hAnsi="Arial" w:cs="Arial"/>
          <w:spacing w:val="-15"/>
          <w:sz w:val="24"/>
          <w:szCs w:val="24"/>
        </w:rPr>
        <w:t xml:space="preserve"> </w:t>
      </w:r>
      <w:r w:rsidRPr="006063A7">
        <w:rPr>
          <w:rFonts w:ascii="Arial" w:hAnsi="Arial" w:cs="Arial"/>
          <w:sz w:val="24"/>
          <w:szCs w:val="24"/>
        </w:rPr>
        <w:t>referral</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to</w:t>
      </w:r>
      <w:r w:rsidRPr="006063A7">
        <w:rPr>
          <w:rFonts w:ascii="Arial" w:hAnsi="Arial" w:cs="Arial"/>
          <w:spacing w:val="-15"/>
          <w:sz w:val="24"/>
          <w:szCs w:val="24"/>
        </w:rPr>
        <w:t xml:space="preserve"> </w:t>
      </w:r>
      <w:r w:rsidRPr="006063A7">
        <w:rPr>
          <w:rFonts w:ascii="Arial" w:hAnsi="Arial" w:cs="Arial"/>
          <w:sz w:val="24"/>
          <w:szCs w:val="24"/>
        </w:rPr>
        <w:t>consider</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findings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Initial</w:t>
      </w:r>
      <w:r w:rsidRPr="006063A7">
        <w:rPr>
          <w:rFonts w:ascii="Arial" w:hAnsi="Arial" w:cs="Arial"/>
          <w:spacing w:val="-15"/>
          <w:sz w:val="24"/>
          <w:szCs w:val="24"/>
        </w:rPr>
        <w:t xml:space="preserve"> </w:t>
      </w:r>
      <w:r w:rsidRPr="006063A7">
        <w:rPr>
          <w:rFonts w:ascii="Arial" w:hAnsi="Arial" w:cs="Arial"/>
          <w:sz w:val="24"/>
          <w:szCs w:val="24"/>
        </w:rPr>
        <w:t xml:space="preserve">Assessment </w:t>
      </w:r>
      <w:r w:rsidRPr="008E54FB">
        <w:rPr>
          <w:rFonts w:ascii="Arial" w:hAnsi="Arial" w:cs="Arial"/>
          <w:sz w:val="24"/>
          <w:szCs w:val="24"/>
        </w:rPr>
        <w:t>(</w:t>
      </w:r>
      <w:r w:rsidRPr="008E54FB">
        <w:rPr>
          <w:rFonts w:ascii="Arial" w:hAnsi="Arial" w:cs="Arial"/>
          <w:b/>
          <w:bCs/>
          <w:sz w:val="24"/>
          <w:szCs w:val="24"/>
        </w:rPr>
        <w:t>Section</w:t>
      </w:r>
      <w:r w:rsidRPr="008E54FB">
        <w:rPr>
          <w:rFonts w:ascii="Arial" w:hAnsi="Arial" w:cs="Arial"/>
          <w:b/>
          <w:bCs/>
          <w:spacing w:val="-11"/>
          <w:sz w:val="24"/>
          <w:szCs w:val="24"/>
        </w:rPr>
        <w:t xml:space="preserve"> </w:t>
      </w:r>
      <w:r w:rsidRPr="008E54FB">
        <w:rPr>
          <w:rFonts w:ascii="Arial" w:hAnsi="Arial" w:cs="Arial"/>
          <w:b/>
          <w:bCs/>
          <w:sz w:val="24"/>
          <w:szCs w:val="24"/>
        </w:rPr>
        <w:t>7</w:t>
      </w:r>
      <w:r w:rsidRPr="008E54FB">
        <w:rPr>
          <w:rFonts w:ascii="Arial" w:hAnsi="Arial" w:cs="Arial"/>
          <w:sz w:val="24"/>
          <w:szCs w:val="24"/>
        </w:rPr>
        <w:t>)</w:t>
      </w:r>
      <w:r w:rsidRPr="006063A7">
        <w:rPr>
          <w:rFonts w:ascii="Arial" w:hAnsi="Arial" w:cs="Arial"/>
          <w:color w:val="0000FF"/>
          <w:spacing w:val="-11"/>
          <w:sz w:val="24"/>
          <w:szCs w:val="24"/>
        </w:rPr>
        <w:t xml:space="preserve"> </w:t>
      </w:r>
      <w:r w:rsidRPr="006063A7">
        <w:rPr>
          <w:rFonts w:ascii="Arial" w:hAnsi="Arial" w:cs="Arial"/>
          <w:sz w:val="24"/>
          <w:szCs w:val="24"/>
        </w:rPr>
        <w:t>or</w:t>
      </w:r>
      <w:r w:rsidRPr="006063A7">
        <w:rPr>
          <w:rFonts w:ascii="Arial" w:hAnsi="Arial" w:cs="Arial"/>
          <w:spacing w:val="-11"/>
          <w:sz w:val="24"/>
          <w:szCs w:val="24"/>
        </w:rPr>
        <w:t xml:space="preserve"> </w:t>
      </w:r>
      <w:r w:rsidRPr="006063A7">
        <w:rPr>
          <w:rFonts w:ascii="Arial" w:hAnsi="Arial" w:cs="Arial"/>
          <w:sz w:val="24"/>
          <w:szCs w:val="24"/>
        </w:rPr>
        <w:t>any</w:t>
      </w:r>
      <w:r w:rsidRPr="006063A7">
        <w:rPr>
          <w:rFonts w:ascii="Arial" w:hAnsi="Arial" w:cs="Arial"/>
          <w:spacing w:val="-11"/>
          <w:sz w:val="24"/>
          <w:szCs w:val="24"/>
        </w:rPr>
        <w:t xml:space="preserve"> </w:t>
      </w:r>
      <w:r w:rsidRPr="006063A7">
        <w:rPr>
          <w:rFonts w:ascii="Arial" w:hAnsi="Arial" w:cs="Arial"/>
          <w:sz w:val="24"/>
          <w:szCs w:val="24"/>
        </w:rPr>
        <w:t>formal</w:t>
      </w:r>
      <w:r w:rsidRPr="006063A7">
        <w:rPr>
          <w:rFonts w:ascii="Arial" w:hAnsi="Arial" w:cs="Arial"/>
          <w:spacing w:val="-11"/>
          <w:sz w:val="24"/>
          <w:szCs w:val="24"/>
        </w:rPr>
        <w:t xml:space="preserve"> </w:t>
      </w:r>
      <w:r w:rsidRPr="006063A7">
        <w:rPr>
          <w:rFonts w:ascii="Arial" w:hAnsi="Arial" w:cs="Arial"/>
          <w:sz w:val="24"/>
          <w:szCs w:val="24"/>
        </w:rPr>
        <w:t>investigation</w:t>
      </w:r>
      <w:r w:rsidRPr="006063A7">
        <w:rPr>
          <w:rFonts w:ascii="Arial" w:hAnsi="Arial" w:cs="Arial"/>
          <w:spacing w:val="-11"/>
          <w:sz w:val="24"/>
          <w:szCs w:val="24"/>
        </w:rPr>
        <w:t xml:space="preserve"> </w:t>
      </w:r>
      <w:r w:rsidRPr="006063A7">
        <w:rPr>
          <w:rFonts w:ascii="Arial" w:hAnsi="Arial" w:cs="Arial"/>
          <w:sz w:val="24"/>
          <w:szCs w:val="24"/>
        </w:rPr>
        <w:t>(student</w:t>
      </w:r>
      <w:r w:rsidRPr="006063A7">
        <w:rPr>
          <w:rFonts w:ascii="Arial" w:hAnsi="Arial" w:cs="Arial"/>
          <w:spacing w:val="-11"/>
          <w:sz w:val="24"/>
          <w:szCs w:val="24"/>
        </w:rPr>
        <w:t xml:space="preserve"> </w:t>
      </w:r>
      <w:r w:rsidRPr="006063A7">
        <w:rPr>
          <w:rFonts w:ascii="Arial" w:hAnsi="Arial" w:cs="Arial"/>
          <w:sz w:val="24"/>
          <w:szCs w:val="24"/>
        </w:rPr>
        <w:t>discipline</w:t>
      </w:r>
      <w:r w:rsidRPr="006063A7">
        <w:rPr>
          <w:rFonts w:ascii="Arial" w:hAnsi="Arial" w:cs="Arial"/>
          <w:spacing w:val="-11"/>
          <w:sz w:val="24"/>
          <w:szCs w:val="24"/>
        </w:rPr>
        <w:t xml:space="preserve"> </w:t>
      </w:r>
      <w:r w:rsidRPr="006063A7">
        <w:rPr>
          <w:rFonts w:ascii="Arial" w:hAnsi="Arial" w:cs="Arial"/>
          <w:sz w:val="24"/>
          <w:szCs w:val="24"/>
        </w:rPr>
        <w:t>or</w:t>
      </w:r>
      <w:r w:rsidRPr="006063A7">
        <w:rPr>
          <w:rFonts w:ascii="Arial" w:hAnsi="Arial" w:cs="Arial"/>
          <w:spacing w:val="-11"/>
          <w:sz w:val="24"/>
          <w:szCs w:val="24"/>
        </w:rPr>
        <w:t xml:space="preserve"> </w:t>
      </w:r>
      <w:r w:rsidRPr="006063A7">
        <w:rPr>
          <w:rFonts w:ascii="Arial" w:hAnsi="Arial" w:cs="Arial"/>
          <w:sz w:val="24"/>
          <w:szCs w:val="24"/>
        </w:rPr>
        <w:t>student</w:t>
      </w:r>
      <w:r w:rsidRPr="006063A7">
        <w:rPr>
          <w:rFonts w:ascii="Arial" w:hAnsi="Arial" w:cs="Arial"/>
          <w:spacing w:val="-11"/>
          <w:sz w:val="24"/>
          <w:szCs w:val="24"/>
        </w:rPr>
        <w:t xml:space="preserve"> </w:t>
      </w:r>
      <w:r w:rsidRPr="006063A7">
        <w:rPr>
          <w:rFonts w:ascii="Arial" w:hAnsi="Arial" w:cs="Arial"/>
          <w:sz w:val="24"/>
          <w:szCs w:val="24"/>
        </w:rPr>
        <w:t>complaint investigation) to determine whether there is any further action required or to determine an appropriate penalty/sanction.</w:t>
      </w:r>
    </w:p>
    <w:p w14:paraId="7D410F02" w14:textId="77777777" w:rsidR="00D966A6" w:rsidRPr="006063A7" w:rsidRDefault="00D966A6" w:rsidP="00D966A6">
      <w:pPr>
        <w:pStyle w:val="ListParagraph"/>
        <w:tabs>
          <w:tab w:val="left" w:pos="1951"/>
        </w:tabs>
        <w:spacing w:before="92"/>
        <w:rPr>
          <w:rFonts w:ascii="Arial" w:hAnsi="Arial" w:cs="Arial"/>
          <w:sz w:val="24"/>
          <w:szCs w:val="24"/>
        </w:rPr>
      </w:pPr>
    </w:p>
    <w:p w14:paraId="43E9BF8E"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73" w:line="242" w:lineRule="auto"/>
        <w:ind w:right="1151"/>
        <w:jc w:val="both"/>
        <w:rPr>
          <w:rFonts w:ascii="Arial" w:hAnsi="Arial" w:cs="Arial"/>
          <w:sz w:val="24"/>
          <w:szCs w:val="24"/>
        </w:rPr>
      </w:pPr>
      <w:r w:rsidRPr="006063A7">
        <w:rPr>
          <w:rFonts w:ascii="Arial" w:hAnsi="Arial" w:cs="Arial"/>
          <w:sz w:val="24"/>
          <w:szCs w:val="24"/>
        </w:rPr>
        <w:t>As</w:t>
      </w:r>
      <w:r w:rsidRPr="006063A7">
        <w:rPr>
          <w:rFonts w:ascii="Arial" w:hAnsi="Arial" w:cs="Arial"/>
          <w:spacing w:val="40"/>
          <w:sz w:val="24"/>
          <w:szCs w:val="24"/>
        </w:rPr>
        <w:t xml:space="preserve"> </w:t>
      </w:r>
      <w:r w:rsidRPr="006063A7">
        <w:rPr>
          <w:rFonts w:ascii="Arial" w:hAnsi="Arial" w:cs="Arial"/>
          <w:sz w:val="24"/>
          <w:szCs w:val="24"/>
        </w:rPr>
        <w:t>an</w:t>
      </w:r>
      <w:r w:rsidRPr="006063A7">
        <w:rPr>
          <w:rFonts w:ascii="Arial" w:hAnsi="Arial" w:cs="Arial"/>
          <w:spacing w:val="40"/>
          <w:sz w:val="24"/>
          <w:szCs w:val="24"/>
        </w:rPr>
        <w:t xml:space="preserve"> </w:t>
      </w:r>
      <w:r w:rsidRPr="006063A7">
        <w:rPr>
          <w:rFonts w:ascii="Arial" w:hAnsi="Arial" w:cs="Arial"/>
          <w:sz w:val="24"/>
          <w:szCs w:val="24"/>
        </w:rPr>
        <w:t>outcome</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this</w:t>
      </w:r>
      <w:r w:rsidRPr="006063A7">
        <w:rPr>
          <w:rFonts w:ascii="Arial" w:hAnsi="Arial" w:cs="Arial"/>
          <w:spacing w:val="40"/>
          <w:sz w:val="24"/>
          <w:szCs w:val="24"/>
        </w:rPr>
        <w:t xml:space="preserve"> </w:t>
      </w:r>
      <w:r w:rsidRPr="006063A7">
        <w:rPr>
          <w:rFonts w:ascii="Arial" w:hAnsi="Arial" w:cs="Arial"/>
          <w:sz w:val="24"/>
          <w:szCs w:val="24"/>
        </w:rPr>
        <w:t>referral,</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Academic</w:t>
      </w:r>
      <w:r w:rsidRPr="006063A7">
        <w:rPr>
          <w:rFonts w:ascii="Arial" w:hAnsi="Arial" w:cs="Arial"/>
          <w:spacing w:val="40"/>
          <w:sz w:val="24"/>
          <w:szCs w:val="24"/>
        </w:rPr>
        <w:t xml:space="preserve"> </w:t>
      </w:r>
      <w:r w:rsidRPr="006063A7">
        <w:rPr>
          <w:rFonts w:ascii="Arial" w:hAnsi="Arial" w:cs="Arial"/>
          <w:sz w:val="24"/>
          <w:szCs w:val="24"/>
        </w:rPr>
        <w:t>Registrar</w:t>
      </w:r>
      <w:r w:rsidRPr="006063A7">
        <w:rPr>
          <w:rFonts w:ascii="Arial" w:hAnsi="Arial" w:cs="Arial"/>
          <w:spacing w:val="40"/>
          <w:sz w:val="24"/>
          <w:szCs w:val="24"/>
        </w:rPr>
        <w:t xml:space="preserve"> </w:t>
      </w:r>
      <w:r w:rsidRPr="006063A7">
        <w:rPr>
          <w:rFonts w:ascii="Arial" w:hAnsi="Arial" w:cs="Arial"/>
          <w:sz w:val="24"/>
          <w:szCs w:val="24"/>
        </w:rPr>
        <w:t>(or</w:t>
      </w:r>
      <w:r w:rsidRPr="006063A7">
        <w:rPr>
          <w:rFonts w:ascii="Arial" w:hAnsi="Arial" w:cs="Arial"/>
          <w:spacing w:val="40"/>
          <w:sz w:val="24"/>
          <w:szCs w:val="24"/>
        </w:rPr>
        <w:t xml:space="preserve"> </w:t>
      </w:r>
      <w:r w:rsidRPr="006063A7">
        <w:rPr>
          <w:rFonts w:ascii="Arial" w:hAnsi="Arial" w:cs="Arial"/>
          <w:sz w:val="24"/>
          <w:szCs w:val="24"/>
        </w:rPr>
        <w:t>nominee)</w:t>
      </w:r>
      <w:r w:rsidRPr="006063A7">
        <w:rPr>
          <w:rFonts w:ascii="Arial" w:hAnsi="Arial" w:cs="Arial"/>
          <w:spacing w:val="40"/>
          <w:sz w:val="24"/>
          <w:szCs w:val="24"/>
        </w:rPr>
        <w:t xml:space="preserve"> </w:t>
      </w:r>
      <w:r w:rsidRPr="006063A7">
        <w:rPr>
          <w:rFonts w:ascii="Arial" w:hAnsi="Arial" w:cs="Arial"/>
          <w:sz w:val="24"/>
          <w:szCs w:val="24"/>
        </w:rPr>
        <w:t>will determine one of the following:</w:t>
      </w:r>
    </w:p>
    <w:p w14:paraId="79667FED" w14:textId="77777777" w:rsidR="00D966A6" w:rsidRPr="006063A7" w:rsidRDefault="00D966A6" w:rsidP="00D966A6">
      <w:pPr>
        <w:pStyle w:val="BodyText"/>
        <w:spacing w:before="6"/>
      </w:pPr>
    </w:p>
    <w:p w14:paraId="6C46A307"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
        <w:ind w:left="2517" w:right="1151"/>
        <w:rPr>
          <w:rFonts w:ascii="Arial" w:hAnsi="Arial" w:cs="Arial"/>
          <w:sz w:val="24"/>
          <w:szCs w:val="24"/>
        </w:rPr>
      </w:pPr>
      <w:r w:rsidRPr="006063A7">
        <w:rPr>
          <w:rFonts w:ascii="Arial" w:hAnsi="Arial" w:cs="Arial"/>
          <w:sz w:val="24"/>
          <w:szCs w:val="24"/>
        </w:rPr>
        <w:t xml:space="preserve">That there is no further action, but the student(s) will be counselled as </w:t>
      </w:r>
      <w:r w:rsidRPr="006063A7">
        <w:rPr>
          <w:rFonts w:ascii="Arial" w:hAnsi="Arial" w:cs="Arial"/>
          <w:spacing w:val="-2"/>
          <w:sz w:val="24"/>
          <w:szCs w:val="24"/>
        </w:rPr>
        <w:t>appropriate.</w:t>
      </w:r>
    </w:p>
    <w:p w14:paraId="6CE92E2A"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 xml:space="preserve">That following an Initial Assessment, the matter is referred for a formal investigation </w:t>
      </w:r>
      <w:r w:rsidRPr="008E54FB">
        <w:rPr>
          <w:rFonts w:ascii="Arial" w:hAnsi="Arial" w:cs="Arial"/>
          <w:sz w:val="24"/>
          <w:szCs w:val="24"/>
        </w:rPr>
        <w:t>(</w:t>
      </w:r>
      <w:r w:rsidRPr="008E54FB">
        <w:rPr>
          <w:rFonts w:ascii="Arial" w:hAnsi="Arial" w:cs="Arial"/>
          <w:b/>
          <w:bCs/>
          <w:sz w:val="24"/>
          <w:szCs w:val="24"/>
        </w:rPr>
        <w:t>Section 8</w:t>
      </w:r>
      <w:r w:rsidRPr="008E54FB">
        <w:rPr>
          <w:rFonts w:ascii="Arial" w:hAnsi="Arial" w:cs="Arial"/>
          <w:sz w:val="24"/>
          <w:szCs w:val="24"/>
        </w:rPr>
        <w:t>).</w:t>
      </w:r>
    </w:p>
    <w:p w14:paraId="489CED61" w14:textId="77777777" w:rsidR="00D966A6" w:rsidRPr="006063A7" w:rsidRDefault="00D966A6" w:rsidP="001A3EDD">
      <w:pPr>
        <w:pStyle w:val="ListParagraph"/>
        <w:widowControl w:val="0"/>
        <w:numPr>
          <w:ilvl w:val="2"/>
          <w:numId w:val="22"/>
        </w:numPr>
        <w:tabs>
          <w:tab w:val="left" w:pos="2517"/>
          <w:tab w:val="left" w:pos="2518"/>
        </w:tabs>
        <w:autoSpaceDE w:val="0"/>
        <w:autoSpaceDN w:val="0"/>
        <w:ind w:left="2517" w:right="1151"/>
        <w:rPr>
          <w:rFonts w:ascii="Arial" w:hAnsi="Arial" w:cs="Arial"/>
          <w:sz w:val="24"/>
          <w:szCs w:val="24"/>
        </w:rPr>
      </w:pPr>
      <w:r w:rsidRPr="006063A7">
        <w:rPr>
          <w:rFonts w:ascii="Arial" w:hAnsi="Arial" w:cs="Arial"/>
          <w:sz w:val="24"/>
          <w:szCs w:val="24"/>
        </w:rPr>
        <w:t>That following an Initial Assessment or Formal Investigation a sanction will be applied (</w:t>
      </w:r>
      <w:r w:rsidRPr="008E54FB">
        <w:rPr>
          <w:rFonts w:ascii="Arial" w:hAnsi="Arial" w:cs="Arial"/>
          <w:b/>
          <w:bCs/>
          <w:sz w:val="24"/>
          <w:szCs w:val="24"/>
          <w:u w:color="0000FF"/>
        </w:rPr>
        <w:t>Section 11</w:t>
      </w:r>
      <w:r w:rsidRPr="008E54FB">
        <w:rPr>
          <w:rFonts w:ascii="Arial" w:hAnsi="Arial" w:cs="Arial"/>
          <w:b/>
          <w:bCs/>
          <w:sz w:val="24"/>
          <w:szCs w:val="24"/>
        </w:rPr>
        <w:t xml:space="preserve"> </w:t>
      </w:r>
      <w:r w:rsidRPr="006063A7">
        <w:rPr>
          <w:rFonts w:ascii="Arial" w:hAnsi="Arial" w:cs="Arial"/>
          <w:sz w:val="24"/>
          <w:szCs w:val="24"/>
        </w:rPr>
        <w:t xml:space="preserve">Sanctions </w:t>
      </w:r>
      <w:r w:rsidRPr="006063A7">
        <w:rPr>
          <w:rFonts w:ascii="Arial" w:hAnsi="Arial" w:cs="Arial"/>
          <w:sz w:val="24"/>
          <w:szCs w:val="24"/>
          <w:u w:val="single"/>
        </w:rPr>
        <w:t>A-H only</w:t>
      </w:r>
      <w:r w:rsidRPr="006063A7">
        <w:rPr>
          <w:rFonts w:ascii="Arial" w:hAnsi="Arial" w:cs="Arial"/>
          <w:sz w:val="24"/>
          <w:szCs w:val="24"/>
        </w:rPr>
        <w:t>).</w:t>
      </w:r>
    </w:p>
    <w:p w14:paraId="474B8046"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That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matter</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referred</w:t>
      </w:r>
      <w:r w:rsidRPr="006063A7">
        <w:rPr>
          <w:rFonts w:ascii="Arial" w:hAnsi="Arial" w:cs="Arial"/>
          <w:spacing w:val="-15"/>
          <w:sz w:val="24"/>
          <w:szCs w:val="24"/>
        </w:rPr>
        <w:t xml:space="preserve"> </w:t>
      </w:r>
      <w:r w:rsidRPr="006063A7">
        <w:rPr>
          <w:rFonts w:ascii="Arial" w:hAnsi="Arial" w:cs="Arial"/>
          <w:sz w:val="24"/>
          <w:szCs w:val="24"/>
        </w:rPr>
        <w:t>to</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6"/>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Hearing</w:t>
      </w:r>
      <w:r w:rsidRPr="006063A7">
        <w:rPr>
          <w:rFonts w:ascii="Arial" w:hAnsi="Arial" w:cs="Arial"/>
          <w:spacing w:val="-15"/>
          <w:sz w:val="24"/>
          <w:szCs w:val="24"/>
        </w:rPr>
        <w:t xml:space="preserve"> </w:t>
      </w:r>
      <w:r w:rsidRPr="006063A7">
        <w:rPr>
          <w:rFonts w:ascii="Arial" w:hAnsi="Arial" w:cs="Arial"/>
          <w:sz w:val="24"/>
          <w:szCs w:val="24"/>
        </w:rPr>
        <w:t>(</w:t>
      </w:r>
      <w:r w:rsidRPr="008E54FB">
        <w:rPr>
          <w:rFonts w:ascii="Arial" w:hAnsi="Arial" w:cs="Arial"/>
          <w:b/>
          <w:bCs/>
          <w:sz w:val="24"/>
          <w:szCs w:val="24"/>
        </w:rPr>
        <w:t>Section</w:t>
      </w:r>
      <w:r w:rsidRPr="008E54FB">
        <w:rPr>
          <w:rFonts w:ascii="Arial" w:hAnsi="Arial" w:cs="Arial"/>
          <w:b/>
          <w:bCs/>
          <w:spacing w:val="-15"/>
          <w:sz w:val="24"/>
          <w:szCs w:val="24"/>
        </w:rPr>
        <w:t xml:space="preserve"> </w:t>
      </w:r>
      <w:r w:rsidRPr="008E54FB">
        <w:rPr>
          <w:rFonts w:ascii="Arial" w:hAnsi="Arial" w:cs="Arial"/>
          <w:b/>
          <w:bCs/>
          <w:spacing w:val="-4"/>
          <w:sz w:val="24"/>
          <w:szCs w:val="24"/>
        </w:rPr>
        <w:t>10</w:t>
      </w:r>
      <w:r w:rsidRPr="006063A7">
        <w:rPr>
          <w:rFonts w:ascii="Arial" w:hAnsi="Arial" w:cs="Arial"/>
          <w:spacing w:val="-4"/>
          <w:sz w:val="24"/>
          <w:szCs w:val="24"/>
        </w:rPr>
        <w:t>).</w:t>
      </w:r>
    </w:p>
    <w:p w14:paraId="3684D5B2" w14:textId="77777777" w:rsidR="00D966A6" w:rsidRPr="006063A7" w:rsidRDefault="00D966A6" w:rsidP="00D966A6">
      <w:pPr>
        <w:pStyle w:val="BodyText"/>
      </w:pPr>
    </w:p>
    <w:p w14:paraId="2106E675" w14:textId="77777777" w:rsidR="00D966A6" w:rsidRPr="006063A7" w:rsidRDefault="00D966A6" w:rsidP="00D966A6">
      <w:pPr>
        <w:pStyle w:val="BodyText"/>
        <w:spacing w:before="9"/>
      </w:pPr>
    </w:p>
    <w:p w14:paraId="20C3D359"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Student</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Disciplinary Hearing</w:t>
      </w:r>
      <w:r w:rsidRPr="006063A7">
        <w:rPr>
          <w:rFonts w:ascii="Arial" w:hAnsi="Arial" w:cs="Arial"/>
          <w:b/>
          <w:bCs/>
          <w:spacing w:val="-1"/>
          <w:sz w:val="24"/>
          <w:szCs w:val="24"/>
          <w:u w:val="thick"/>
        </w:rPr>
        <w:t xml:space="preserve"> </w:t>
      </w:r>
      <w:r w:rsidRPr="006063A7">
        <w:rPr>
          <w:rFonts w:ascii="Arial" w:hAnsi="Arial" w:cs="Arial"/>
          <w:b/>
          <w:bCs/>
          <w:spacing w:val="-4"/>
          <w:sz w:val="24"/>
          <w:szCs w:val="24"/>
          <w:u w:val="thick"/>
        </w:rPr>
        <w:t>Panel</w:t>
      </w:r>
    </w:p>
    <w:p w14:paraId="138FC3B1" w14:textId="77777777" w:rsidR="00D966A6" w:rsidRPr="006063A7" w:rsidRDefault="00D966A6" w:rsidP="00D966A6">
      <w:pPr>
        <w:pStyle w:val="BodyText"/>
        <w:rPr>
          <w:b/>
        </w:rPr>
      </w:pPr>
    </w:p>
    <w:p w14:paraId="0D532649" w14:textId="77777777" w:rsidR="00D966A6" w:rsidRPr="006063A7" w:rsidRDefault="00D966A6" w:rsidP="001A3EDD">
      <w:pPr>
        <w:pStyle w:val="ListParagraph"/>
        <w:widowControl w:val="0"/>
        <w:numPr>
          <w:ilvl w:val="1"/>
          <w:numId w:val="22"/>
        </w:numPr>
        <w:tabs>
          <w:tab w:val="left" w:pos="1985"/>
        </w:tabs>
        <w:autoSpaceDE w:val="0"/>
        <w:autoSpaceDN w:val="0"/>
        <w:spacing w:before="92"/>
        <w:ind w:left="1985"/>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full</w:t>
      </w:r>
      <w:r w:rsidRPr="006063A7">
        <w:rPr>
          <w:rFonts w:ascii="Arial" w:hAnsi="Arial" w:cs="Arial"/>
          <w:spacing w:val="-1"/>
          <w:sz w:val="24"/>
          <w:szCs w:val="24"/>
        </w:rPr>
        <w:t xml:space="preserve"> </w:t>
      </w:r>
      <w:r w:rsidRPr="006063A7">
        <w:rPr>
          <w:rFonts w:ascii="Arial" w:hAnsi="Arial" w:cs="Arial"/>
          <w:sz w:val="24"/>
          <w:szCs w:val="24"/>
        </w:rPr>
        <w:t>Student</w:t>
      </w:r>
      <w:r w:rsidRPr="006063A7">
        <w:rPr>
          <w:rFonts w:ascii="Arial" w:hAnsi="Arial" w:cs="Arial"/>
          <w:spacing w:val="-2"/>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Hearing</w:t>
      </w:r>
      <w:r w:rsidRPr="006063A7">
        <w:rPr>
          <w:rFonts w:ascii="Arial" w:hAnsi="Arial" w:cs="Arial"/>
          <w:spacing w:val="-1"/>
          <w:sz w:val="24"/>
          <w:szCs w:val="24"/>
        </w:rPr>
        <w:t xml:space="preserve"> </w:t>
      </w:r>
      <w:r w:rsidRPr="006063A7">
        <w:rPr>
          <w:rFonts w:ascii="Arial" w:hAnsi="Arial" w:cs="Arial"/>
          <w:sz w:val="24"/>
          <w:szCs w:val="24"/>
        </w:rPr>
        <w:t>protocol</w:t>
      </w:r>
      <w:r w:rsidRPr="006063A7">
        <w:rPr>
          <w:rFonts w:ascii="Arial" w:hAnsi="Arial" w:cs="Arial"/>
          <w:spacing w:val="-1"/>
          <w:sz w:val="24"/>
          <w:szCs w:val="24"/>
        </w:rPr>
        <w:t xml:space="preserve"> </w:t>
      </w:r>
      <w:r w:rsidRPr="006063A7">
        <w:rPr>
          <w:rFonts w:ascii="Arial" w:hAnsi="Arial" w:cs="Arial"/>
          <w:sz w:val="24"/>
          <w:szCs w:val="24"/>
        </w:rPr>
        <w:t>is outlined</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1"/>
          <w:sz w:val="24"/>
          <w:szCs w:val="24"/>
        </w:rPr>
        <w:t xml:space="preserve"> </w:t>
      </w:r>
      <w:r w:rsidRPr="008E54FB">
        <w:rPr>
          <w:rFonts w:ascii="Arial" w:hAnsi="Arial" w:cs="Arial"/>
          <w:b/>
          <w:bCs/>
          <w:sz w:val="24"/>
          <w:szCs w:val="24"/>
          <w:u w:color="0000FF"/>
        </w:rPr>
        <w:t xml:space="preserve">Appendix </w:t>
      </w:r>
      <w:r w:rsidRPr="008E54FB">
        <w:rPr>
          <w:rFonts w:ascii="Arial" w:hAnsi="Arial" w:cs="Arial"/>
          <w:b/>
          <w:bCs/>
          <w:spacing w:val="-5"/>
          <w:sz w:val="24"/>
          <w:szCs w:val="24"/>
          <w:u w:color="0000FF"/>
        </w:rPr>
        <w:t>5.</w:t>
      </w:r>
    </w:p>
    <w:p w14:paraId="49F06ED9" w14:textId="77777777" w:rsidR="00D966A6" w:rsidRPr="006063A7" w:rsidRDefault="00D966A6" w:rsidP="00D966A6">
      <w:pPr>
        <w:pStyle w:val="BodyText"/>
        <w:tabs>
          <w:tab w:val="left" w:pos="1985"/>
        </w:tabs>
        <w:ind w:left="1985"/>
      </w:pPr>
    </w:p>
    <w:p w14:paraId="27D95ABE" w14:textId="77777777" w:rsidR="00D966A6" w:rsidRPr="006063A7" w:rsidRDefault="00D966A6" w:rsidP="001A3EDD">
      <w:pPr>
        <w:pStyle w:val="ListParagraph"/>
        <w:widowControl w:val="0"/>
        <w:numPr>
          <w:ilvl w:val="1"/>
          <w:numId w:val="22"/>
        </w:numPr>
        <w:tabs>
          <w:tab w:val="left" w:pos="1985"/>
        </w:tabs>
        <w:autoSpaceDE w:val="0"/>
        <w:autoSpaceDN w:val="0"/>
        <w:spacing w:before="92"/>
        <w:ind w:left="1985"/>
        <w:jc w:val="both"/>
        <w:rPr>
          <w:rFonts w:ascii="Arial" w:hAnsi="Arial" w:cs="Arial"/>
          <w:sz w:val="24"/>
          <w:szCs w:val="24"/>
        </w:rPr>
      </w:pPr>
      <w:r w:rsidRPr="006063A7">
        <w:rPr>
          <w:rFonts w:ascii="Arial" w:hAnsi="Arial" w:cs="Arial"/>
          <w:sz w:val="24"/>
          <w:szCs w:val="24"/>
        </w:rPr>
        <w:t>Membership of</w:t>
      </w:r>
      <w:r w:rsidRPr="006063A7">
        <w:rPr>
          <w:rFonts w:ascii="Arial" w:hAnsi="Arial" w:cs="Arial"/>
          <w:spacing w:val="-1"/>
          <w:sz w:val="24"/>
          <w:szCs w:val="24"/>
        </w:rPr>
        <w:t xml:space="preserve"> </w:t>
      </w:r>
      <w:r w:rsidRPr="006063A7">
        <w:rPr>
          <w:rFonts w:ascii="Arial" w:hAnsi="Arial" w:cs="Arial"/>
          <w:sz w:val="24"/>
          <w:szCs w:val="24"/>
        </w:rPr>
        <w:t xml:space="preserve">the </w:t>
      </w:r>
      <w:r w:rsidRPr="006063A7">
        <w:rPr>
          <w:rFonts w:ascii="Arial" w:hAnsi="Arial" w:cs="Arial"/>
          <w:spacing w:val="-2"/>
          <w:sz w:val="24"/>
          <w:szCs w:val="24"/>
        </w:rPr>
        <w:t>Panel</w:t>
      </w:r>
    </w:p>
    <w:p w14:paraId="587AF1AE" w14:textId="77777777" w:rsidR="00D966A6" w:rsidRPr="006063A7" w:rsidRDefault="00D966A6" w:rsidP="00D966A6">
      <w:pPr>
        <w:pStyle w:val="BodyText"/>
        <w:tabs>
          <w:tab w:val="left" w:pos="1985"/>
        </w:tabs>
        <w:spacing w:before="10"/>
        <w:ind w:left="1985"/>
      </w:pPr>
    </w:p>
    <w:p w14:paraId="7F968510" w14:textId="77777777" w:rsidR="00D966A6" w:rsidRPr="006063A7" w:rsidRDefault="00D966A6" w:rsidP="001A3EDD">
      <w:pPr>
        <w:pStyle w:val="ListParagraph"/>
        <w:widowControl w:val="0"/>
        <w:numPr>
          <w:ilvl w:val="2"/>
          <w:numId w:val="22"/>
        </w:numPr>
        <w:tabs>
          <w:tab w:val="left" w:pos="2268"/>
          <w:tab w:val="left" w:pos="2518"/>
        </w:tabs>
        <w:autoSpaceDE w:val="0"/>
        <w:autoSpaceDN w:val="0"/>
        <w:ind w:left="2268" w:right="1151" w:hanging="362"/>
        <w:jc w:val="both"/>
        <w:rPr>
          <w:rFonts w:ascii="Arial" w:hAnsi="Arial" w:cs="Arial"/>
          <w:sz w:val="24"/>
          <w:szCs w:val="24"/>
        </w:rPr>
      </w:pPr>
      <w:r w:rsidRPr="006063A7">
        <w:rPr>
          <w:rFonts w:ascii="Arial" w:hAnsi="Arial" w:cs="Arial"/>
          <w:sz w:val="24"/>
          <w:szCs w:val="24"/>
        </w:rPr>
        <w:t>Chair</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panel,</w:t>
      </w:r>
      <w:r w:rsidRPr="006063A7">
        <w:rPr>
          <w:rFonts w:ascii="Arial" w:hAnsi="Arial" w:cs="Arial"/>
          <w:spacing w:val="-9"/>
          <w:sz w:val="24"/>
          <w:szCs w:val="24"/>
        </w:rPr>
        <w:t xml:space="preserve"> </w:t>
      </w:r>
      <w:r w:rsidRPr="006063A7">
        <w:rPr>
          <w:rFonts w:ascii="Arial" w:hAnsi="Arial" w:cs="Arial"/>
          <w:sz w:val="24"/>
          <w:szCs w:val="24"/>
        </w:rPr>
        <w:t>who</w:t>
      </w:r>
      <w:r w:rsidRPr="006063A7">
        <w:rPr>
          <w:rFonts w:ascii="Arial" w:hAnsi="Arial" w:cs="Arial"/>
          <w:spacing w:val="-9"/>
          <w:sz w:val="24"/>
          <w:szCs w:val="24"/>
        </w:rPr>
        <w:t xml:space="preserve"> </w:t>
      </w:r>
      <w:r w:rsidRPr="006063A7">
        <w:rPr>
          <w:rFonts w:ascii="Arial" w:hAnsi="Arial" w:cs="Arial"/>
          <w:sz w:val="24"/>
          <w:szCs w:val="24"/>
        </w:rPr>
        <w:t>is</w:t>
      </w:r>
      <w:r w:rsidRPr="006063A7">
        <w:rPr>
          <w:rFonts w:ascii="Arial" w:hAnsi="Arial" w:cs="Arial"/>
          <w:spacing w:val="-9"/>
          <w:sz w:val="24"/>
          <w:szCs w:val="24"/>
        </w:rPr>
        <w:t xml:space="preserve"> </w:t>
      </w:r>
      <w:r w:rsidRPr="006063A7">
        <w:rPr>
          <w:rFonts w:ascii="Arial" w:hAnsi="Arial" w:cs="Arial"/>
          <w:sz w:val="24"/>
          <w:szCs w:val="24"/>
        </w:rPr>
        <w:t>a</w:t>
      </w:r>
      <w:r w:rsidRPr="006063A7">
        <w:rPr>
          <w:rFonts w:ascii="Arial" w:hAnsi="Arial" w:cs="Arial"/>
          <w:spacing w:val="-9"/>
          <w:sz w:val="24"/>
          <w:szCs w:val="24"/>
        </w:rPr>
        <w:t xml:space="preserve"> </w:t>
      </w:r>
      <w:r w:rsidRPr="006063A7">
        <w:rPr>
          <w:rFonts w:ascii="Arial" w:hAnsi="Arial" w:cs="Arial"/>
          <w:sz w:val="24"/>
          <w:szCs w:val="24"/>
        </w:rPr>
        <w:t>member</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directorate</w:t>
      </w:r>
      <w:r w:rsidRPr="006063A7">
        <w:rPr>
          <w:rFonts w:ascii="Arial" w:hAnsi="Arial" w:cs="Arial"/>
          <w:spacing w:val="-9"/>
          <w:sz w:val="24"/>
          <w:szCs w:val="24"/>
        </w:rPr>
        <w:t xml:space="preserve"> </w:t>
      </w:r>
      <w:r w:rsidRPr="006063A7">
        <w:rPr>
          <w:rFonts w:ascii="Arial" w:hAnsi="Arial" w:cs="Arial"/>
          <w:sz w:val="24"/>
          <w:szCs w:val="24"/>
        </w:rPr>
        <w:t>acting</w:t>
      </w:r>
      <w:r w:rsidRPr="006063A7">
        <w:rPr>
          <w:rFonts w:ascii="Arial" w:hAnsi="Arial" w:cs="Arial"/>
          <w:spacing w:val="-9"/>
          <w:sz w:val="24"/>
          <w:szCs w:val="24"/>
        </w:rPr>
        <w:t xml:space="preserve"> </w:t>
      </w:r>
      <w:r w:rsidRPr="006063A7">
        <w:rPr>
          <w:rFonts w:ascii="Arial" w:hAnsi="Arial" w:cs="Arial"/>
          <w:sz w:val="24"/>
          <w:szCs w:val="24"/>
        </w:rPr>
        <w:t>with</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full delegated authority of the Vice-Chancellor.</w:t>
      </w:r>
    </w:p>
    <w:p w14:paraId="4C7BA362" w14:textId="77777777" w:rsidR="00D966A6" w:rsidRPr="006063A7" w:rsidRDefault="00D966A6" w:rsidP="001A3EDD">
      <w:pPr>
        <w:pStyle w:val="ListParagraph"/>
        <w:widowControl w:val="0"/>
        <w:numPr>
          <w:ilvl w:val="2"/>
          <w:numId w:val="22"/>
        </w:numPr>
        <w:tabs>
          <w:tab w:val="left" w:pos="2268"/>
          <w:tab w:val="left" w:pos="2518"/>
        </w:tabs>
        <w:autoSpaceDE w:val="0"/>
        <w:autoSpaceDN w:val="0"/>
        <w:spacing w:line="242" w:lineRule="auto"/>
        <w:ind w:left="2268" w:right="1151" w:hanging="362"/>
        <w:jc w:val="both"/>
        <w:rPr>
          <w:rFonts w:ascii="Arial" w:hAnsi="Arial" w:cs="Arial"/>
          <w:sz w:val="24"/>
          <w:szCs w:val="24"/>
        </w:rPr>
      </w:pPr>
      <w:r w:rsidRPr="006063A7">
        <w:rPr>
          <w:rFonts w:ascii="Arial" w:hAnsi="Arial" w:cs="Arial"/>
          <w:spacing w:val="-2"/>
          <w:sz w:val="24"/>
          <w:szCs w:val="24"/>
        </w:rPr>
        <w:t>LJMU</w:t>
      </w:r>
      <w:r w:rsidRPr="006063A7">
        <w:rPr>
          <w:rFonts w:ascii="Arial" w:hAnsi="Arial" w:cs="Arial"/>
          <w:spacing w:val="-6"/>
          <w:sz w:val="24"/>
          <w:szCs w:val="24"/>
        </w:rPr>
        <w:t xml:space="preserve"> </w:t>
      </w:r>
      <w:r w:rsidRPr="006063A7">
        <w:rPr>
          <w:rFonts w:ascii="Arial" w:hAnsi="Arial" w:cs="Arial"/>
          <w:spacing w:val="-2"/>
          <w:sz w:val="24"/>
          <w:szCs w:val="24"/>
        </w:rPr>
        <w:t>staff</w:t>
      </w:r>
      <w:r w:rsidRPr="006063A7">
        <w:rPr>
          <w:rFonts w:ascii="Arial" w:hAnsi="Arial" w:cs="Arial"/>
          <w:spacing w:val="-6"/>
          <w:sz w:val="24"/>
          <w:szCs w:val="24"/>
        </w:rPr>
        <w:t xml:space="preserve"> </w:t>
      </w:r>
      <w:r w:rsidRPr="006063A7">
        <w:rPr>
          <w:rFonts w:ascii="Arial" w:hAnsi="Arial" w:cs="Arial"/>
          <w:spacing w:val="-2"/>
          <w:sz w:val="24"/>
          <w:szCs w:val="24"/>
        </w:rPr>
        <w:t>either</w:t>
      </w:r>
      <w:r w:rsidRPr="006063A7">
        <w:rPr>
          <w:rFonts w:ascii="Arial" w:hAnsi="Arial" w:cs="Arial"/>
          <w:spacing w:val="-6"/>
          <w:sz w:val="24"/>
          <w:szCs w:val="24"/>
        </w:rPr>
        <w:t xml:space="preserve"> </w:t>
      </w:r>
      <w:r w:rsidRPr="006063A7">
        <w:rPr>
          <w:rFonts w:ascii="Arial" w:hAnsi="Arial" w:cs="Arial"/>
          <w:spacing w:val="-2"/>
          <w:sz w:val="24"/>
          <w:szCs w:val="24"/>
        </w:rPr>
        <w:t>from</w:t>
      </w:r>
      <w:r w:rsidRPr="006063A7">
        <w:rPr>
          <w:rFonts w:ascii="Arial" w:hAnsi="Arial" w:cs="Arial"/>
          <w:spacing w:val="-6"/>
          <w:sz w:val="24"/>
          <w:szCs w:val="24"/>
        </w:rPr>
        <w:t xml:space="preserve"> </w:t>
      </w:r>
      <w:r w:rsidRPr="006063A7">
        <w:rPr>
          <w:rFonts w:ascii="Arial" w:hAnsi="Arial" w:cs="Arial"/>
          <w:spacing w:val="-2"/>
          <w:sz w:val="24"/>
          <w:szCs w:val="24"/>
        </w:rPr>
        <w:t>School/Faculty</w:t>
      </w:r>
      <w:r w:rsidRPr="006063A7">
        <w:rPr>
          <w:rFonts w:ascii="Arial" w:hAnsi="Arial" w:cs="Arial"/>
          <w:spacing w:val="-6"/>
          <w:sz w:val="24"/>
          <w:szCs w:val="24"/>
        </w:rPr>
        <w:t xml:space="preserve"> </w:t>
      </w:r>
      <w:r w:rsidRPr="006063A7">
        <w:rPr>
          <w:rFonts w:ascii="Arial" w:hAnsi="Arial" w:cs="Arial"/>
          <w:spacing w:val="-2"/>
          <w:sz w:val="24"/>
          <w:szCs w:val="24"/>
        </w:rPr>
        <w:t>Management</w:t>
      </w:r>
      <w:r w:rsidRPr="006063A7">
        <w:rPr>
          <w:rFonts w:ascii="Arial" w:hAnsi="Arial" w:cs="Arial"/>
          <w:spacing w:val="-6"/>
          <w:sz w:val="24"/>
          <w:szCs w:val="24"/>
        </w:rPr>
        <w:t xml:space="preserve"> </w:t>
      </w:r>
      <w:r w:rsidRPr="006063A7">
        <w:rPr>
          <w:rFonts w:ascii="Arial" w:hAnsi="Arial" w:cs="Arial"/>
          <w:spacing w:val="-2"/>
          <w:sz w:val="24"/>
          <w:szCs w:val="24"/>
        </w:rPr>
        <w:t>Teams</w:t>
      </w:r>
      <w:r w:rsidRPr="006063A7">
        <w:rPr>
          <w:rFonts w:ascii="Arial" w:hAnsi="Arial" w:cs="Arial"/>
          <w:spacing w:val="-6"/>
          <w:sz w:val="24"/>
          <w:szCs w:val="24"/>
        </w:rPr>
        <w:t xml:space="preserve"> </w:t>
      </w:r>
      <w:r w:rsidRPr="006063A7">
        <w:rPr>
          <w:rFonts w:ascii="Arial" w:hAnsi="Arial" w:cs="Arial"/>
          <w:spacing w:val="-2"/>
          <w:sz w:val="24"/>
          <w:szCs w:val="24"/>
        </w:rPr>
        <w:t>or</w:t>
      </w:r>
      <w:r w:rsidRPr="006063A7">
        <w:rPr>
          <w:rFonts w:ascii="Arial" w:hAnsi="Arial" w:cs="Arial"/>
          <w:spacing w:val="-6"/>
          <w:sz w:val="24"/>
          <w:szCs w:val="24"/>
        </w:rPr>
        <w:t xml:space="preserve"> </w:t>
      </w:r>
      <w:r w:rsidRPr="006063A7">
        <w:rPr>
          <w:rFonts w:ascii="Arial" w:hAnsi="Arial" w:cs="Arial"/>
          <w:spacing w:val="-2"/>
          <w:sz w:val="24"/>
          <w:szCs w:val="24"/>
        </w:rPr>
        <w:t xml:space="preserve">individuals </w:t>
      </w:r>
      <w:r w:rsidRPr="006063A7">
        <w:rPr>
          <w:rFonts w:ascii="Arial" w:hAnsi="Arial" w:cs="Arial"/>
          <w:sz w:val="24"/>
          <w:szCs w:val="24"/>
        </w:rPr>
        <w:t xml:space="preserve">with appropriate seniority and experience from a professional services </w:t>
      </w:r>
      <w:r w:rsidRPr="006063A7">
        <w:rPr>
          <w:rFonts w:ascii="Arial" w:hAnsi="Arial" w:cs="Arial"/>
          <w:spacing w:val="-2"/>
          <w:sz w:val="24"/>
          <w:szCs w:val="24"/>
        </w:rPr>
        <w:t>team.</w:t>
      </w:r>
    </w:p>
    <w:p w14:paraId="3E37C815" w14:textId="77777777" w:rsidR="00D966A6" w:rsidRPr="006063A7" w:rsidRDefault="00D966A6" w:rsidP="001A3EDD">
      <w:pPr>
        <w:pStyle w:val="ListParagraph"/>
        <w:widowControl w:val="0"/>
        <w:numPr>
          <w:ilvl w:val="2"/>
          <w:numId w:val="22"/>
        </w:numPr>
        <w:tabs>
          <w:tab w:val="left" w:pos="2268"/>
          <w:tab w:val="left" w:pos="2518"/>
        </w:tabs>
        <w:autoSpaceDE w:val="0"/>
        <w:autoSpaceDN w:val="0"/>
        <w:spacing w:line="284" w:lineRule="exact"/>
        <w:ind w:left="2268" w:hanging="362"/>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President</w:t>
      </w:r>
      <w:r w:rsidRPr="006063A7">
        <w:rPr>
          <w:rFonts w:ascii="Arial" w:hAnsi="Arial" w:cs="Arial"/>
          <w:spacing w:val="-12"/>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John</w:t>
      </w:r>
      <w:r w:rsidRPr="006063A7">
        <w:rPr>
          <w:rFonts w:ascii="Arial" w:hAnsi="Arial" w:cs="Arial"/>
          <w:spacing w:val="-12"/>
          <w:sz w:val="24"/>
          <w:szCs w:val="24"/>
        </w:rPr>
        <w:t xml:space="preserve"> </w:t>
      </w:r>
      <w:r w:rsidRPr="006063A7">
        <w:rPr>
          <w:rFonts w:ascii="Arial" w:hAnsi="Arial" w:cs="Arial"/>
          <w:sz w:val="24"/>
          <w:szCs w:val="24"/>
        </w:rPr>
        <w:t>Moores</w:t>
      </w:r>
      <w:r w:rsidRPr="006063A7">
        <w:rPr>
          <w:rFonts w:ascii="Arial" w:hAnsi="Arial" w:cs="Arial"/>
          <w:spacing w:val="-12"/>
          <w:sz w:val="24"/>
          <w:szCs w:val="24"/>
        </w:rPr>
        <w:t xml:space="preserve"> </w:t>
      </w:r>
      <w:r w:rsidRPr="006063A7">
        <w:rPr>
          <w:rFonts w:ascii="Arial" w:hAnsi="Arial" w:cs="Arial"/>
          <w:sz w:val="24"/>
          <w:szCs w:val="24"/>
        </w:rPr>
        <w:t>Students’</w:t>
      </w:r>
      <w:r w:rsidRPr="006063A7">
        <w:rPr>
          <w:rFonts w:ascii="Arial" w:hAnsi="Arial" w:cs="Arial"/>
          <w:spacing w:val="-12"/>
          <w:sz w:val="24"/>
          <w:szCs w:val="24"/>
        </w:rPr>
        <w:t xml:space="preserve"> </w:t>
      </w:r>
      <w:r w:rsidRPr="006063A7">
        <w:rPr>
          <w:rFonts w:ascii="Arial" w:hAnsi="Arial" w:cs="Arial"/>
          <w:sz w:val="24"/>
          <w:szCs w:val="24"/>
        </w:rPr>
        <w:t>Union</w:t>
      </w:r>
      <w:r w:rsidRPr="006063A7">
        <w:rPr>
          <w:rFonts w:ascii="Arial" w:hAnsi="Arial" w:cs="Arial"/>
          <w:spacing w:val="-12"/>
          <w:sz w:val="24"/>
          <w:szCs w:val="24"/>
        </w:rPr>
        <w:t xml:space="preserve"> </w:t>
      </w:r>
      <w:r w:rsidRPr="006063A7">
        <w:rPr>
          <w:rFonts w:ascii="Arial" w:hAnsi="Arial" w:cs="Arial"/>
          <w:sz w:val="24"/>
          <w:szCs w:val="24"/>
        </w:rPr>
        <w:t>(JMSU)</w:t>
      </w:r>
      <w:r w:rsidRPr="006063A7">
        <w:rPr>
          <w:rFonts w:ascii="Arial" w:hAnsi="Arial" w:cs="Arial"/>
          <w:spacing w:val="-12"/>
          <w:sz w:val="24"/>
          <w:szCs w:val="24"/>
        </w:rPr>
        <w:t xml:space="preserve"> </w:t>
      </w:r>
      <w:r w:rsidRPr="006063A7">
        <w:rPr>
          <w:rFonts w:ascii="Arial" w:hAnsi="Arial" w:cs="Arial"/>
          <w:sz w:val="24"/>
          <w:szCs w:val="24"/>
        </w:rPr>
        <w:t>or</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pacing w:val="-2"/>
          <w:sz w:val="24"/>
          <w:szCs w:val="24"/>
        </w:rPr>
        <w:t>nominee.</w:t>
      </w:r>
    </w:p>
    <w:p w14:paraId="7D03B387" w14:textId="77777777" w:rsidR="00D966A6" w:rsidRPr="006063A7" w:rsidRDefault="00D966A6" w:rsidP="00D966A6">
      <w:pPr>
        <w:pStyle w:val="BodyText"/>
        <w:tabs>
          <w:tab w:val="left" w:pos="1985"/>
        </w:tabs>
        <w:spacing w:before="6"/>
        <w:ind w:left="1985"/>
      </w:pPr>
    </w:p>
    <w:p w14:paraId="120B4372" w14:textId="77777777" w:rsidR="00D966A6" w:rsidRPr="006063A7" w:rsidRDefault="00D966A6" w:rsidP="00D966A6">
      <w:pPr>
        <w:pStyle w:val="BodyText"/>
        <w:tabs>
          <w:tab w:val="left" w:pos="1985"/>
        </w:tabs>
        <w:spacing w:line="242" w:lineRule="auto"/>
        <w:ind w:left="1985"/>
      </w:pPr>
      <w:r w:rsidRPr="006063A7">
        <w:t>Quoracy</w:t>
      </w:r>
      <w:r w:rsidRPr="006063A7">
        <w:rPr>
          <w:spacing w:val="29"/>
        </w:rPr>
        <w:t xml:space="preserve"> </w:t>
      </w:r>
      <w:r w:rsidRPr="006063A7">
        <w:t>is</w:t>
      </w:r>
      <w:r w:rsidRPr="006063A7">
        <w:rPr>
          <w:spacing w:val="29"/>
        </w:rPr>
        <w:t xml:space="preserve"> </w:t>
      </w:r>
      <w:r w:rsidRPr="006063A7">
        <w:t>the</w:t>
      </w:r>
      <w:r w:rsidRPr="006063A7">
        <w:rPr>
          <w:spacing w:val="29"/>
        </w:rPr>
        <w:t xml:space="preserve"> </w:t>
      </w:r>
      <w:r w:rsidRPr="006063A7">
        <w:t>chair,</w:t>
      </w:r>
      <w:r w:rsidRPr="006063A7">
        <w:rPr>
          <w:spacing w:val="29"/>
        </w:rPr>
        <w:t xml:space="preserve"> </w:t>
      </w:r>
      <w:r w:rsidRPr="006063A7">
        <w:t>JMSU</w:t>
      </w:r>
      <w:r w:rsidRPr="006063A7">
        <w:rPr>
          <w:spacing w:val="29"/>
        </w:rPr>
        <w:t xml:space="preserve"> </w:t>
      </w:r>
      <w:r w:rsidRPr="006063A7">
        <w:t>representative</w:t>
      </w:r>
      <w:r w:rsidRPr="006063A7">
        <w:rPr>
          <w:spacing w:val="29"/>
        </w:rPr>
        <w:t xml:space="preserve"> </w:t>
      </w:r>
      <w:r w:rsidRPr="006063A7">
        <w:t>and</w:t>
      </w:r>
      <w:r w:rsidRPr="006063A7">
        <w:rPr>
          <w:spacing w:val="28"/>
        </w:rPr>
        <w:t xml:space="preserve"> </w:t>
      </w:r>
      <w:r w:rsidRPr="006063A7">
        <w:t>one</w:t>
      </w:r>
      <w:r w:rsidRPr="006063A7">
        <w:rPr>
          <w:spacing w:val="29"/>
        </w:rPr>
        <w:t xml:space="preserve"> </w:t>
      </w:r>
      <w:r w:rsidRPr="006063A7">
        <w:t>other</w:t>
      </w:r>
      <w:r w:rsidRPr="006063A7">
        <w:rPr>
          <w:spacing w:val="29"/>
        </w:rPr>
        <w:t xml:space="preserve"> </w:t>
      </w:r>
      <w:r w:rsidRPr="006063A7">
        <w:t>member</w:t>
      </w:r>
      <w:r w:rsidRPr="006063A7">
        <w:rPr>
          <w:spacing w:val="29"/>
        </w:rPr>
        <w:t xml:space="preserve"> </w:t>
      </w:r>
      <w:r w:rsidRPr="006063A7">
        <w:t>from</w:t>
      </w:r>
      <w:r w:rsidRPr="006063A7">
        <w:rPr>
          <w:spacing w:val="29"/>
        </w:rPr>
        <w:t xml:space="preserve"> </w:t>
      </w:r>
      <w:r w:rsidRPr="006063A7">
        <w:t xml:space="preserve">the </w:t>
      </w:r>
      <w:r w:rsidRPr="006063A7">
        <w:rPr>
          <w:spacing w:val="-2"/>
        </w:rPr>
        <w:t>Membership.</w:t>
      </w:r>
    </w:p>
    <w:p w14:paraId="55273A90" w14:textId="77777777" w:rsidR="00D966A6" w:rsidRPr="006063A7" w:rsidRDefault="00D966A6" w:rsidP="00D966A6">
      <w:pPr>
        <w:pStyle w:val="BodyText"/>
        <w:spacing w:before="9"/>
      </w:pPr>
    </w:p>
    <w:p w14:paraId="5CFE9175" w14:textId="77777777" w:rsidR="00D966A6" w:rsidRPr="006063A7" w:rsidRDefault="00D966A6" w:rsidP="001A3EDD">
      <w:pPr>
        <w:pStyle w:val="ListParagraph"/>
        <w:widowControl w:val="0"/>
        <w:numPr>
          <w:ilvl w:val="1"/>
          <w:numId w:val="22"/>
        </w:numPr>
        <w:tabs>
          <w:tab w:val="left" w:pos="2127"/>
        </w:tabs>
        <w:autoSpaceDE w:val="0"/>
        <w:autoSpaceDN w:val="0"/>
        <w:ind w:left="1985" w:right="1151"/>
        <w:jc w:val="both"/>
        <w:rPr>
          <w:rFonts w:ascii="Arial" w:hAnsi="Arial" w:cs="Arial"/>
          <w:sz w:val="24"/>
          <w:szCs w:val="24"/>
        </w:rPr>
      </w:pPr>
      <w:r w:rsidRPr="006063A7">
        <w:rPr>
          <w:rFonts w:ascii="Arial" w:hAnsi="Arial" w:cs="Arial"/>
          <w:sz w:val="24"/>
          <w:szCs w:val="24"/>
        </w:rPr>
        <w:t>A Student Disciplinary Hearing is the consideration by an independent panel of the findings of any initial assessments or disciplinary meetings or formal investigations,</w:t>
      </w:r>
      <w:r w:rsidRPr="006063A7">
        <w:rPr>
          <w:rFonts w:ascii="Arial" w:hAnsi="Arial" w:cs="Arial"/>
          <w:spacing w:val="-17"/>
          <w:sz w:val="24"/>
          <w:szCs w:val="24"/>
        </w:rPr>
        <w:t xml:space="preserve"> </w:t>
      </w:r>
      <w:r w:rsidRPr="006063A7">
        <w:rPr>
          <w:rFonts w:ascii="Arial" w:hAnsi="Arial" w:cs="Arial"/>
          <w:sz w:val="24"/>
          <w:szCs w:val="24"/>
        </w:rPr>
        <w:t>and</w:t>
      </w:r>
      <w:r w:rsidRPr="006063A7">
        <w:rPr>
          <w:rFonts w:ascii="Arial" w:hAnsi="Arial" w:cs="Arial"/>
          <w:spacing w:val="-17"/>
          <w:sz w:val="24"/>
          <w:szCs w:val="24"/>
        </w:rPr>
        <w:t xml:space="preserve"> </w:t>
      </w:r>
      <w:r w:rsidRPr="006063A7">
        <w:rPr>
          <w:rFonts w:ascii="Arial" w:hAnsi="Arial" w:cs="Arial"/>
          <w:sz w:val="24"/>
          <w:szCs w:val="24"/>
        </w:rPr>
        <w:t>if</w:t>
      </w:r>
      <w:r w:rsidRPr="006063A7">
        <w:rPr>
          <w:rFonts w:ascii="Arial" w:hAnsi="Arial" w:cs="Arial"/>
          <w:spacing w:val="-16"/>
          <w:sz w:val="24"/>
          <w:szCs w:val="24"/>
        </w:rPr>
        <w:t xml:space="preserve"> </w:t>
      </w:r>
      <w:r w:rsidRPr="006063A7">
        <w:rPr>
          <w:rFonts w:ascii="Arial" w:hAnsi="Arial" w:cs="Arial"/>
          <w:sz w:val="24"/>
          <w:szCs w:val="24"/>
        </w:rPr>
        <w:t>applicable,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determine</w:t>
      </w:r>
      <w:r w:rsidRPr="006063A7">
        <w:rPr>
          <w:rFonts w:ascii="Arial" w:hAnsi="Arial" w:cs="Arial"/>
          <w:spacing w:val="-17"/>
          <w:sz w:val="24"/>
          <w:szCs w:val="24"/>
        </w:rPr>
        <w:t xml:space="preserve"> </w:t>
      </w:r>
      <w:r w:rsidRPr="006063A7">
        <w:rPr>
          <w:rFonts w:ascii="Arial" w:hAnsi="Arial" w:cs="Arial"/>
          <w:sz w:val="24"/>
          <w:szCs w:val="24"/>
        </w:rPr>
        <w:t>an</w:t>
      </w:r>
      <w:r w:rsidRPr="006063A7">
        <w:rPr>
          <w:rFonts w:ascii="Arial" w:hAnsi="Arial" w:cs="Arial"/>
          <w:spacing w:val="-16"/>
          <w:sz w:val="24"/>
          <w:szCs w:val="24"/>
        </w:rPr>
        <w:t xml:space="preserve"> </w:t>
      </w:r>
      <w:r w:rsidRPr="006063A7">
        <w:rPr>
          <w:rFonts w:ascii="Arial" w:hAnsi="Arial" w:cs="Arial"/>
          <w:sz w:val="24"/>
          <w:szCs w:val="24"/>
        </w:rPr>
        <w:t>appropriate</w:t>
      </w:r>
      <w:r w:rsidRPr="006063A7">
        <w:rPr>
          <w:rFonts w:ascii="Arial" w:hAnsi="Arial" w:cs="Arial"/>
          <w:spacing w:val="-17"/>
          <w:sz w:val="24"/>
          <w:szCs w:val="24"/>
        </w:rPr>
        <w:t xml:space="preserve"> </w:t>
      </w:r>
      <w:r w:rsidRPr="006063A7">
        <w:rPr>
          <w:rFonts w:ascii="Arial" w:hAnsi="Arial" w:cs="Arial"/>
          <w:sz w:val="24"/>
          <w:szCs w:val="24"/>
        </w:rPr>
        <w:t xml:space="preserve">penalty/sanction. (See </w:t>
      </w:r>
      <w:r w:rsidRPr="008E54FB">
        <w:rPr>
          <w:rFonts w:ascii="Arial" w:hAnsi="Arial" w:cs="Arial"/>
          <w:b/>
          <w:bCs/>
          <w:sz w:val="24"/>
          <w:szCs w:val="24"/>
        </w:rPr>
        <w:t>Section 11</w:t>
      </w:r>
      <w:r w:rsidRPr="008E54FB">
        <w:rPr>
          <w:rFonts w:ascii="Arial" w:hAnsi="Arial" w:cs="Arial"/>
          <w:sz w:val="24"/>
          <w:szCs w:val="24"/>
        </w:rPr>
        <w:t xml:space="preserve">, </w:t>
      </w:r>
      <w:r w:rsidRPr="006063A7">
        <w:rPr>
          <w:rFonts w:ascii="Arial" w:hAnsi="Arial" w:cs="Arial"/>
          <w:sz w:val="24"/>
          <w:szCs w:val="24"/>
          <w:u w:val="single"/>
        </w:rPr>
        <w:t>Sanctions A-J</w:t>
      </w:r>
      <w:r w:rsidRPr="006063A7">
        <w:rPr>
          <w:rFonts w:ascii="Arial" w:hAnsi="Arial" w:cs="Arial"/>
          <w:sz w:val="24"/>
          <w:szCs w:val="24"/>
        </w:rPr>
        <w:t>).</w:t>
      </w:r>
    </w:p>
    <w:p w14:paraId="2D1F2BF8" w14:textId="77777777" w:rsidR="00D966A6" w:rsidRPr="006063A7" w:rsidRDefault="00D966A6" w:rsidP="00D966A6">
      <w:pPr>
        <w:pStyle w:val="BodyText"/>
        <w:tabs>
          <w:tab w:val="left" w:pos="2127"/>
        </w:tabs>
        <w:spacing w:before="9"/>
        <w:ind w:left="1985"/>
      </w:pPr>
    </w:p>
    <w:p w14:paraId="1FE6833E" w14:textId="77777777" w:rsidR="00D966A6" w:rsidRPr="006063A7" w:rsidRDefault="00D966A6" w:rsidP="00D966A6">
      <w:pPr>
        <w:pStyle w:val="BodyText"/>
        <w:tabs>
          <w:tab w:val="left" w:pos="2127"/>
        </w:tabs>
        <w:spacing w:before="92"/>
        <w:ind w:left="1985" w:right="1151"/>
        <w:jc w:val="both"/>
      </w:pPr>
      <w:r w:rsidRPr="006063A7">
        <w:t>A Student Disciplinary</w:t>
      </w:r>
      <w:r w:rsidRPr="006063A7">
        <w:rPr>
          <w:spacing w:val="-1"/>
        </w:rPr>
        <w:t xml:space="preserve"> </w:t>
      </w:r>
      <w:r w:rsidRPr="006063A7">
        <w:t>Hearing is held</w:t>
      </w:r>
      <w:r w:rsidRPr="006063A7">
        <w:rPr>
          <w:spacing w:val="-1"/>
        </w:rPr>
        <w:t xml:space="preserve"> </w:t>
      </w:r>
      <w:r w:rsidRPr="006063A7">
        <w:t>in cases where</w:t>
      </w:r>
      <w:r w:rsidRPr="006063A7">
        <w:rPr>
          <w:spacing w:val="-1"/>
        </w:rPr>
        <w:t xml:space="preserve"> </w:t>
      </w:r>
      <w:r w:rsidRPr="006063A7">
        <w:t>the allegations against the student are very serious and the potential consequences for the student are severe (including expulsion from the university), or where there is a significant dispute to the facts.</w:t>
      </w:r>
    </w:p>
    <w:p w14:paraId="69459333" w14:textId="77777777" w:rsidR="00D966A6" w:rsidRPr="006063A7" w:rsidRDefault="00D966A6" w:rsidP="00D966A6">
      <w:pPr>
        <w:pStyle w:val="BodyText"/>
        <w:tabs>
          <w:tab w:val="left" w:pos="2127"/>
        </w:tabs>
        <w:spacing w:before="2"/>
        <w:ind w:left="1985"/>
      </w:pPr>
    </w:p>
    <w:p w14:paraId="2D2CF5C7" w14:textId="77777777" w:rsidR="00D966A6" w:rsidRPr="006063A7" w:rsidRDefault="00D966A6" w:rsidP="001A3EDD">
      <w:pPr>
        <w:pStyle w:val="ListParagraph"/>
        <w:widowControl w:val="0"/>
        <w:numPr>
          <w:ilvl w:val="1"/>
          <w:numId w:val="22"/>
        </w:numPr>
        <w:tabs>
          <w:tab w:val="left" w:pos="2127"/>
        </w:tabs>
        <w:autoSpaceDE w:val="0"/>
        <w:autoSpaceDN w:val="0"/>
        <w:ind w:left="1985" w:right="1151"/>
        <w:jc w:val="both"/>
        <w:rPr>
          <w:rFonts w:ascii="Arial" w:hAnsi="Arial" w:cs="Arial"/>
          <w:sz w:val="24"/>
          <w:szCs w:val="24"/>
        </w:rPr>
      </w:pPr>
      <w:r w:rsidRPr="006063A7">
        <w:rPr>
          <w:rFonts w:ascii="Arial" w:hAnsi="Arial" w:cs="Arial"/>
          <w:sz w:val="24"/>
          <w:szCs w:val="24"/>
        </w:rPr>
        <w:t>Students will be given the opportunity to submit in writing representations for consideration by the panel. Students will be notified of the deadline for submission</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their</w:t>
      </w:r>
      <w:r w:rsidRPr="006063A7">
        <w:rPr>
          <w:rFonts w:ascii="Arial" w:hAnsi="Arial" w:cs="Arial"/>
          <w:spacing w:val="-4"/>
          <w:sz w:val="24"/>
          <w:szCs w:val="24"/>
        </w:rPr>
        <w:t xml:space="preserve"> </w:t>
      </w:r>
      <w:r w:rsidRPr="006063A7">
        <w:rPr>
          <w:rFonts w:ascii="Arial" w:hAnsi="Arial" w:cs="Arial"/>
          <w:sz w:val="24"/>
          <w:szCs w:val="24"/>
        </w:rPr>
        <w:t>representations</w:t>
      </w:r>
      <w:r w:rsidRPr="006063A7">
        <w:rPr>
          <w:rFonts w:ascii="Arial" w:hAnsi="Arial" w:cs="Arial"/>
          <w:spacing w:val="-4"/>
          <w:sz w:val="24"/>
          <w:szCs w:val="24"/>
        </w:rPr>
        <w:t xml:space="preserve"> </w:t>
      </w:r>
      <w:r w:rsidRPr="006063A7">
        <w:rPr>
          <w:rFonts w:ascii="Arial" w:hAnsi="Arial" w:cs="Arial"/>
          <w:sz w:val="24"/>
          <w:szCs w:val="24"/>
        </w:rPr>
        <w:t>and</w:t>
      </w:r>
      <w:r w:rsidRPr="006063A7">
        <w:rPr>
          <w:rFonts w:ascii="Arial" w:hAnsi="Arial" w:cs="Arial"/>
          <w:spacing w:val="-4"/>
          <w:sz w:val="24"/>
          <w:szCs w:val="24"/>
        </w:rPr>
        <w:t xml:space="preserve"> </w:t>
      </w:r>
      <w:r w:rsidRPr="006063A7">
        <w:rPr>
          <w:rFonts w:ascii="Arial" w:hAnsi="Arial" w:cs="Arial"/>
          <w:sz w:val="24"/>
          <w:szCs w:val="24"/>
        </w:rPr>
        <w:t>such</w:t>
      </w:r>
      <w:r w:rsidRPr="006063A7">
        <w:rPr>
          <w:rFonts w:ascii="Arial" w:hAnsi="Arial" w:cs="Arial"/>
          <w:spacing w:val="-4"/>
          <w:sz w:val="24"/>
          <w:szCs w:val="24"/>
        </w:rPr>
        <w:t xml:space="preserve"> </w:t>
      </w:r>
      <w:r w:rsidRPr="006063A7">
        <w:rPr>
          <w:rFonts w:ascii="Arial" w:hAnsi="Arial" w:cs="Arial"/>
          <w:sz w:val="24"/>
          <w:szCs w:val="24"/>
        </w:rPr>
        <w:t>representations</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form</w:t>
      </w:r>
      <w:r w:rsidRPr="006063A7">
        <w:rPr>
          <w:rFonts w:ascii="Arial" w:hAnsi="Arial" w:cs="Arial"/>
          <w:spacing w:val="-4"/>
          <w:sz w:val="24"/>
          <w:szCs w:val="24"/>
        </w:rPr>
        <w:t xml:space="preserve"> </w:t>
      </w:r>
      <w:r w:rsidRPr="006063A7">
        <w:rPr>
          <w:rFonts w:ascii="Arial" w:hAnsi="Arial" w:cs="Arial"/>
          <w:sz w:val="24"/>
          <w:szCs w:val="24"/>
        </w:rPr>
        <w:t>part</w:t>
      </w:r>
      <w:r w:rsidRPr="006063A7">
        <w:rPr>
          <w:rFonts w:ascii="Arial" w:hAnsi="Arial" w:cs="Arial"/>
          <w:spacing w:val="-4"/>
          <w:sz w:val="24"/>
          <w:szCs w:val="24"/>
        </w:rPr>
        <w:t xml:space="preserve"> </w:t>
      </w:r>
      <w:r w:rsidRPr="006063A7">
        <w:rPr>
          <w:rFonts w:ascii="Arial" w:hAnsi="Arial" w:cs="Arial"/>
          <w:sz w:val="24"/>
          <w:szCs w:val="24"/>
        </w:rPr>
        <w:t>of the bundle of Panel Papers.  Late submission of representations will only be accepted at the discretion of the Chair.</w:t>
      </w:r>
    </w:p>
    <w:p w14:paraId="30DD9C80" w14:textId="77777777" w:rsidR="00D966A6" w:rsidRPr="006063A7" w:rsidRDefault="00D966A6" w:rsidP="00D966A6">
      <w:pPr>
        <w:pStyle w:val="BodyText"/>
        <w:tabs>
          <w:tab w:val="left" w:pos="2127"/>
        </w:tabs>
        <w:spacing w:before="9"/>
        <w:ind w:left="1985"/>
      </w:pPr>
    </w:p>
    <w:p w14:paraId="40C99FBC" w14:textId="77777777" w:rsidR="00D966A6" w:rsidRPr="006063A7" w:rsidRDefault="00D966A6" w:rsidP="001A3EDD">
      <w:pPr>
        <w:pStyle w:val="ListParagraph"/>
        <w:widowControl w:val="0"/>
        <w:numPr>
          <w:ilvl w:val="1"/>
          <w:numId w:val="22"/>
        </w:numPr>
        <w:tabs>
          <w:tab w:val="left" w:pos="2127"/>
        </w:tabs>
        <w:autoSpaceDE w:val="0"/>
        <w:autoSpaceDN w:val="0"/>
        <w:spacing w:before="1"/>
        <w:ind w:left="1985" w:right="1151"/>
        <w:jc w:val="both"/>
        <w:rPr>
          <w:rFonts w:ascii="Arial" w:hAnsi="Arial" w:cs="Arial"/>
          <w:sz w:val="24"/>
          <w:szCs w:val="24"/>
        </w:rPr>
      </w:pPr>
      <w:r w:rsidRPr="006063A7">
        <w:rPr>
          <w:rFonts w:ascii="Arial" w:hAnsi="Arial" w:cs="Arial"/>
          <w:sz w:val="24"/>
          <w:szCs w:val="24"/>
        </w:rPr>
        <w:t xml:space="preserve">A Student Disciplinary Hearing will normally be convened within 28 days unless varied by mutual agreement. Students shall receive </w:t>
      </w:r>
      <w:r w:rsidRPr="006063A7">
        <w:rPr>
          <w:rFonts w:ascii="Arial" w:hAnsi="Arial" w:cs="Arial"/>
          <w:b/>
          <w:sz w:val="24"/>
          <w:szCs w:val="24"/>
        </w:rPr>
        <w:t xml:space="preserve">at least 10 working days’ </w:t>
      </w:r>
      <w:r w:rsidRPr="006063A7">
        <w:rPr>
          <w:rFonts w:ascii="Arial" w:hAnsi="Arial" w:cs="Arial"/>
          <w:sz w:val="24"/>
          <w:szCs w:val="24"/>
        </w:rPr>
        <w:t xml:space="preserve">written notice of the Student Disciplinary Hearing and all documentary evidence will be issued to the parties at </w:t>
      </w:r>
      <w:r w:rsidRPr="006063A7">
        <w:rPr>
          <w:rFonts w:ascii="Arial" w:hAnsi="Arial" w:cs="Arial"/>
          <w:b/>
          <w:sz w:val="24"/>
          <w:szCs w:val="24"/>
        </w:rPr>
        <w:t xml:space="preserve">least 5 working days </w:t>
      </w:r>
      <w:r w:rsidRPr="006063A7">
        <w:rPr>
          <w:rFonts w:ascii="Arial" w:hAnsi="Arial" w:cs="Arial"/>
          <w:sz w:val="24"/>
          <w:szCs w:val="24"/>
        </w:rPr>
        <w:t>in advance of the hearing.</w:t>
      </w:r>
    </w:p>
    <w:p w14:paraId="1201C2D8" w14:textId="77777777" w:rsidR="00D966A6" w:rsidRPr="006063A7" w:rsidRDefault="00D966A6" w:rsidP="00D966A6">
      <w:pPr>
        <w:pStyle w:val="BodyText"/>
        <w:tabs>
          <w:tab w:val="left" w:pos="2127"/>
        </w:tabs>
        <w:ind w:left="1985"/>
      </w:pPr>
    </w:p>
    <w:p w14:paraId="689CA03F" w14:textId="77777777" w:rsidR="00D966A6" w:rsidRPr="006063A7" w:rsidRDefault="00D966A6" w:rsidP="001A3EDD">
      <w:pPr>
        <w:pStyle w:val="ListParagraph"/>
        <w:widowControl w:val="0"/>
        <w:numPr>
          <w:ilvl w:val="1"/>
          <w:numId w:val="22"/>
        </w:numPr>
        <w:tabs>
          <w:tab w:val="left" w:pos="2127"/>
        </w:tabs>
        <w:autoSpaceDE w:val="0"/>
        <w:autoSpaceDN w:val="0"/>
        <w:spacing w:line="242" w:lineRule="auto"/>
        <w:ind w:left="1985" w:right="1151"/>
        <w:jc w:val="both"/>
        <w:rPr>
          <w:rFonts w:ascii="Arial" w:hAnsi="Arial" w:cs="Arial"/>
          <w:sz w:val="24"/>
          <w:szCs w:val="24"/>
        </w:rPr>
      </w:pPr>
      <w:r w:rsidRPr="006063A7">
        <w:rPr>
          <w:rFonts w:ascii="Arial" w:hAnsi="Arial" w:cs="Arial"/>
          <w:sz w:val="24"/>
          <w:szCs w:val="24"/>
        </w:rPr>
        <w:t>Members</w:t>
      </w:r>
      <w:r w:rsidRPr="006063A7">
        <w:rPr>
          <w:rFonts w:ascii="Arial" w:hAnsi="Arial" w:cs="Arial"/>
          <w:spacing w:val="-17"/>
          <w:sz w:val="24"/>
          <w:szCs w:val="24"/>
        </w:rPr>
        <w:t xml:space="preserve"> </w:t>
      </w:r>
      <w:r w:rsidRPr="006063A7">
        <w:rPr>
          <w:rFonts w:ascii="Arial" w:hAnsi="Arial" w:cs="Arial"/>
          <w:sz w:val="24"/>
          <w:szCs w:val="24"/>
        </w:rPr>
        <w:t>of</w:t>
      </w:r>
      <w:r w:rsidRPr="006063A7">
        <w:rPr>
          <w:rFonts w:ascii="Arial" w:hAnsi="Arial" w:cs="Arial"/>
          <w:spacing w:val="-17"/>
          <w:sz w:val="24"/>
          <w:szCs w:val="24"/>
        </w:rPr>
        <w:t xml:space="preserve"> </w:t>
      </w:r>
      <w:r w:rsidRPr="006063A7">
        <w:rPr>
          <w:rFonts w:ascii="Arial" w:hAnsi="Arial" w:cs="Arial"/>
          <w:sz w:val="24"/>
          <w:szCs w:val="24"/>
        </w:rPr>
        <w:t>a</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7"/>
          <w:sz w:val="24"/>
          <w:szCs w:val="24"/>
        </w:rPr>
        <w:t xml:space="preserve"> </w:t>
      </w:r>
      <w:r w:rsidRPr="006063A7">
        <w:rPr>
          <w:rFonts w:ascii="Arial" w:hAnsi="Arial" w:cs="Arial"/>
          <w:sz w:val="24"/>
          <w:szCs w:val="24"/>
        </w:rPr>
        <w:t>Disciplinary</w:t>
      </w:r>
      <w:r w:rsidRPr="006063A7">
        <w:rPr>
          <w:rFonts w:ascii="Arial" w:hAnsi="Arial" w:cs="Arial"/>
          <w:spacing w:val="-17"/>
          <w:sz w:val="24"/>
          <w:szCs w:val="24"/>
        </w:rPr>
        <w:t xml:space="preserve"> </w:t>
      </w:r>
      <w:r w:rsidRPr="006063A7">
        <w:rPr>
          <w:rFonts w:ascii="Arial" w:hAnsi="Arial" w:cs="Arial"/>
          <w:sz w:val="24"/>
          <w:szCs w:val="24"/>
        </w:rPr>
        <w:t>Hearing</w:t>
      </w:r>
      <w:r w:rsidRPr="006063A7">
        <w:rPr>
          <w:rFonts w:ascii="Arial" w:hAnsi="Arial" w:cs="Arial"/>
          <w:spacing w:val="-17"/>
          <w:sz w:val="24"/>
          <w:szCs w:val="24"/>
        </w:rPr>
        <w:t xml:space="preserve"> </w:t>
      </w:r>
      <w:r w:rsidRPr="006063A7">
        <w:rPr>
          <w:rFonts w:ascii="Arial" w:hAnsi="Arial" w:cs="Arial"/>
          <w:sz w:val="24"/>
          <w:szCs w:val="24"/>
        </w:rPr>
        <w:t>Panel</w:t>
      </w:r>
      <w:r w:rsidRPr="006063A7">
        <w:rPr>
          <w:rFonts w:ascii="Arial" w:hAnsi="Arial" w:cs="Arial"/>
          <w:spacing w:val="-16"/>
          <w:sz w:val="24"/>
          <w:szCs w:val="24"/>
        </w:rPr>
        <w:t xml:space="preserve"> </w:t>
      </w:r>
      <w:r w:rsidRPr="006063A7">
        <w:rPr>
          <w:rFonts w:ascii="Arial" w:hAnsi="Arial" w:cs="Arial"/>
          <w:sz w:val="24"/>
          <w:szCs w:val="24"/>
        </w:rPr>
        <w:t>will</w:t>
      </w:r>
      <w:r w:rsidRPr="006063A7">
        <w:rPr>
          <w:rFonts w:ascii="Arial" w:hAnsi="Arial" w:cs="Arial"/>
          <w:spacing w:val="-17"/>
          <w:sz w:val="24"/>
          <w:szCs w:val="24"/>
        </w:rPr>
        <w:t xml:space="preserve"> </w:t>
      </w:r>
      <w:r w:rsidRPr="006063A7">
        <w:rPr>
          <w:rFonts w:ascii="Arial" w:hAnsi="Arial" w:cs="Arial"/>
          <w:sz w:val="24"/>
          <w:szCs w:val="24"/>
        </w:rPr>
        <w:t>have</w:t>
      </w:r>
      <w:r w:rsidRPr="006063A7">
        <w:rPr>
          <w:rFonts w:ascii="Arial" w:hAnsi="Arial" w:cs="Arial"/>
          <w:spacing w:val="-17"/>
          <w:sz w:val="24"/>
          <w:szCs w:val="24"/>
        </w:rPr>
        <w:t xml:space="preserve"> </w:t>
      </w:r>
      <w:r w:rsidRPr="006063A7">
        <w:rPr>
          <w:rFonts w:ascii="Arial" w:hAnsi="Arial" w:cs="Arial"/>
          <w:sz w:val="24"/>
          <w:szCs w:val="24"/>
        </w:rPr>
        <w:t>no</w:t>
      </w:r>
      <w:r w:rsidRPr="006063A7">
        <w:rPr>
          <w:rFonts w:ascii="Arial" w:hAnsi="Arial" w:cs="Arial"/>
          <w:spacing w:val="-16"/>
          <w:sz w:val="24"/>
          <w:szCs w:val="24"/>
        </w:rPr>
        <w:t xml:space="preserve"> </w:t>
      </w:r>
      <w:r w:rsidRPr="006063A7">
        <w:rPr>
          <w:rFonts w:ascii="Arial" w:hAnsi="Arial" w:cs="Arial"/>
          <w:sz w:val="24"/>
          <w:szCs w:val="24"/>
        </w:rPr>
        <w:t>connection</w:t>
      </w:r>
      <w:r w:rsidRPr="006063A7">
        <w:rPr>
          <w:rFonts w:ascii="Arial" w:hAnsi="Arial" w:cs="Arial"/>
          <w:spacing w:val="-17"/>
          <w:sz w:val="24"/>
          <w:szCs w:val="24"/>
        </w:rPr>
        <w:t xml:space="preserve"> </w:t>
      </w:r>
      <w:r w:rsidRPr="006063A7">
        <w:rPr>
          <w:rFonts w:ascii="Arial" w:hAnsi="Arial" w:cs="Arial"/>
          <w:sz w:val="24"/>
          <w:szCs w:val="24"/>
        </w:rPr>
        <w:t>with, or prior knowledge of the case.</w:t>
      </w:r>
    </w:p>
    <w:p w14:paraId="5BBC918A" w14:textId="77777777" w:rsidR="00D966A6" w:rsidRPr="006063A7" w:rsidRDefault="00D966A6" w:rsidP="00D966A6">
      <w:pPr>
        <w:pStyle w:val="ListParagraph"/>
        <w:rPr>
          <w:rFonts w:ascii="Arial" w:hAnsi="Arial" w:cs="Arial"/>
          <w:sz w:val="24"/>
          <w:szCs w:val="24"/>
        </w:rPr>
      </w:pPr>
    </w:p>
    <w:p w14:paraId="6C283040" w14:textId="77777777" w:rsidR="00D966A6" w:rsidRPr="006063A7" w:rsidRDefault="00D966A6" w:rsidP="001A3EDD">
      <w:pPr>
        <w:pStyle w:val="ListParagraph"/>
        <w:widowControl w:val="0"/>
        <w:numPr>
          <w:ilvl w:val="1"/>
          <w:numId w:val="22"/>
        </w:numPr>
        <w:tabs>
          <w:tab w:val="left" w:pos="2127"/>
        </w:tabs>
        <w:autoSpaceDE w:val="0"/>
        <w:autoSpaceDN w:val="0"/>
        <w:spacing w:before="73"/>
        <w:ind w:left="1985" w:right="1151"/>
        <w:rPr>
          <w:rFonts w:ascii="Arial" w:hAnsi="Arial" w:cs="Arial"/>
          <w:sz w:val="24"/>
          <w:szCs w:val="24"/>
        </w:rPr>
      </w:pPr>
      <w:r w:rsidRPr="006063A7">
        <w:rPr>
          <w:rFonts w:ascii="Arial" w:hAnsi="Arial" w:cs="Arial"/>
          <w:sz w:val="24"/>
          <w:szCs w:val="24"/>
        </w:rPr>
        <w:t>The panel will be advised on matters of procedure by a member of Student Governance.</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panel</w:t>
      </w:r>
      <w:r w:rsidRPr="006063A7">
        <w:rPr>
          <w:rFonts w:ascii="Arial" w:hAnsi="Arial" w:cs="Arial"/>
          <w:spacing w:val="-5"/>
          <w:sz w:val="24"/>
          <w:szCs w:val="24"/>
        </w:rPr>
        <w:t xml:space="preserve"> </w:t>
      </w:r>
      <w:r w:rsidRPr="006063A7">
        <w:rPr>
          <w:rFonts w:ascii="Arial" w:hAnsi="Arial" w:cs="Arial"/>
          <w:sz w:val="24"/>
          <w:szCs w:val="24"/>
        </w:rPr>
        <w:t>may</w:t>
      </w:r>
      <w:r w:rsidRPr="006063A7">
        <w:rPr>
          <w:rFonts w:ascii="Arial" w:hAnsi="Arial" w:cs="Arial"/>
          <w:spacing w:val="-5"/>
          <w:sz w:val="24"/>
          <w:szCs w:val="24"/>
        </w:rPr>
        <w:t xml:space="preserve"> </w:t>
      </w:r>
      <w:r w:rsidRPr="006063A7">
        <w:rPr>
          <w:rFonts w:ascii="Arial" w:hAnsi="Arial" w:cs="Arial"/>
          <w:sz w:val="24"/>
          <w:szCs w:val="24"/>
        </w:rPr>
        <w:t>seek</w:t>
      </w:r>
      <w:r w:rsidRPr="006063A7">
        <w:rPr>
          <w:rFonts w:ascii="Arial" w:hAnsi="Arial" w:cs="Arial"/>
          <w:spacing w:val="-5"/>
          <w:sz w:val="24"/>
          <w:szCs w:val="24"/>
        </w:rPr>
        <w:t xml:space="preserve"> </w:t>
      </w:r>
      <w:r w:rsidRPr="006063A7">
        <w:rPr>
          <w:rFonts w:ascii="Arial" w:hAnsi="Arial" w:cs="Arial"/>
          <w:sz w:val="24"/>
          <w:szCs w:val="24"/>
        </w:rPr>
        <w:t>advice</w:t>
      </w:r>
      <w:r w:rsidRPr="006063A7">
        <w:rPr>
          <w:rFonts w:ascii="Arial" w:hAnsi="Arial" w:cs="Arial"/>
          <w:spacing w:val="-5"/>
          <w:sz w:val="24"/>
          <w:szCs w:val="24"/>
        </w:rPr>
        <w:t xml:space="preserve"> </w:t>
      </w:r>
      <w:r w:rsidRPr="006063A7">
        <w:rPr>
          <w:rFonts w:ascii="Arial" w:hAnsi="Arial" w:cs="Arial"/>
          <w:sz w:val="24"/>
          <w:szCs w:val="24"/>
        </w:rPr>
        <w:t>from</w:t>
      </w:r>
      <w:r w:rsidRPr="006063A7">
        <w:rPr>
          <w:rFonts w:ascii="Arial" w:hAnsi="Arial" w:cs="Arial"/>
          <w:spacing w:val="-5"/>
          <w:sz w:val="24"/>
          <w:szCs w:val="24"/>
        </w:rPr>
        <w:t xml:space="preserve"> </w:t>
      </w:r>
      <w:r w:rsidRPr="006063A7">
        <w:rPr>
          <w:rFonts w:ascii="Arial" w:hAnsi="Arial" w:cs="Arial"/>
          <w:sz w:val="24"/>
          <w:szCs w:val="24"/>
        </w:rPr>
        <w:t>legal</w:t>
      </w:r>
      <w:r w:rsidRPr="006063A7">
        <w:rPr>
          <w:rFonts w:ascii="Arial" w:hAnsi="Arial" w:cs="Arial"/>
          <w:spacing w:val="-5"/>
          <w:sz w:val="24"/>
          <w:szCs w:val="24"/>
        </w:rPr>
        <w:t xml:space="preserve"> </w:t>
      </w:r>
      <w:r w:rsidRPr="006063A7">
        <w:rPr>
          <w:rFonts w:ascii="Arial" w:hAnsi="Arial" w:cs="Arial"/>
          <w:sz w:val="24"/>
          <w:szCs w:val="24"/>
        </w:rPr>
        <w:t>advisers</w:t>
      </w:r>
      <w:r w:rsidRPr="006063A7">
        <w:rPr>
          <w:rFonts w:ascii="Arial" w:hAnsi="Arial" w:cs="Arial"/>
          <w:spacing w:val="-5"/>
          <w:sz w:val="24"/>
          <w:szCs w:val="24"/>
        </w:rPr>
        <w:t xml:space="preserve"> </w:t>
      </w:r>
      <w:r w:rsidRPr="006063A7">
        <w:rPr>
          <w:rFonts w:ascii="Arial" w:hAnsi="Arial" w:cs="Arial"/>
          <w:sz w:val="24"/>
          <w:szCs w:val="24"/>
        </w:rPr>
        <w:t>or</w:t>
      </w:r>
      <w:r w:rsidRPr="006063A7">
        <w:rPr>
          <w:rFonts w:ascii="Arial" w:hAnsi="Arial" w:cs="Arial"/>
          <w:spacing w:val="-5"/>
          <w:sz w:val="24"/>
          <w:szCs w:val="24"/>
        </w:rPr>
        <w:t xml:space="preserve"> </w:t>
      </w:r>
      <w:r w:rsidRPr="006063A7">
        <w:rPr>
          <w:rFonts w:ascii="Arial" w:hAnsi="Arial" w:cs="Arial"/>
          <w:sz w:val="24"/>
          <w:szCs w:val="24"/>
        </w:rPr>
        <w:t>other</w:t>
      </w:r>
      <w:r w:rsidRPr="006063A7">
        <w:rPr>
          <w:rFonts w:ascii="Arial" w:hAnsi="Arial" w:cs="Arial"/>
          <w:spacing w:val="-5"/>
          <w:sz w:val="24"/>
          <w:szCs w:val="24"/>
        </w:rPr>
        <w:t xml:space="preserve"> </w:t>
      </w:r>
      <w:r w:rsidRPr="006063A7">
        <w:rPr>
          <w:rFonts w:ascii="Arial" w:hAnsi="Arial" w:cs="Arial"/>
          <w:sz w:val="24"/>
          <w:szCs w:val="24"/>
        </w:rPr>
        <w:t>internal or external people.</w:t>
      </w:r>
    </w:p>
    <w:p w14:paraId="5CCFEE46" w14:textId="77777777" w:rsidR="00D966A6" w:rsidRPr="006063A7" w:rsidRDefault="00D966A6" w:rsidP="00D966A6">
      <w:pPr>
        <w:pStyle w:val="BodyText"/>
      </w:pPr>
    </w:p>
    <w:p w14:paraId="2FF4EA58" w14:textId="77777777" w:rsidR="00D966A6" w:rsidRPr="006063A7" w:rsidRDefault="00D966A6" w:rsidP="001A3EDD">
      <w:pPr>
        <w:pStyle w:val="ListParagraph"/>
        <w:widowControl w:val="0"/>
        <w:numPr>
          <w:ilvl w:val="1"/>
          <w:numId w:val="22"/>
        </w:numPr>
        <w:tabs>
          <w:tab w:val="left" w:pos="1985"/>
        </w:tabs>
        <w:autoSpaceDE w:val="0"/>
        <w:autoSpaceDN w:val="0"/>
        <w:ind w:left="1985"/>
        <w:jc w:val="both"/>
        <w:rPr>
          <w:rFonts w:ascii="Arial" w:hAnsi="Arial" w:cs="Arial"/>
          <w:sz w:val="24"/>
          <w:szCs w:val="24"/>
        </w:rPr>
      </w:pPr>
      <w:r w:rsidRPr="006063A7">
        <w:rPr>
          <w:rFonts w:ascii="Arial" w:hAnsi="Arial" w:cs="Arial"/>
          <w:sz w:val="24"/>
          <w:szCs w:val="24"/>
        </w:rPr>
        <w:t>Also</w:t>
      </w:r>
      <w:r w:rsidRPr="006063A7">
        <w:rPr>
          <w:rFonts w:ascii="Arial" w:hAnsi="Arial" w:cs="Arial"/>
          <w:spacing w:val="-1"/>
          <w:sz w:val="24"/>
          <w:szCs w:val="24"/>
        </w:rPr>
        <w:t xml:space="preserve"> </w:t>
      </w:r>
      <w:r w:rsidRPr="006063A7">
        <w:rPr>
          <w:rFonts w:ascii="Arial" w:hAnsi="Arial" w:cs="Arial"/>
          <w:sz w:val="24"/>
          <w:szCs w:val="24"/>
        </w:rPr>
        <w:t>in attendance at</w:t>
      </w:r>
      <w:r w:rsidRPr="006063A7">
        <w:rPr>
          <w:rFonts w:ascii="Arial" w:hAnsi="Arial" w:cs="Arial"/>
          <w:spacing w:val="-1"/>
          <w:sz w:val="24"/>
          <w:szCs w:val="24"/>
        </w:rPr>
        <w:t xml:space="preserve"> </w:t>
      </w:r>
      <w:r w:rsidRPr="006063A7">
        <w:rPr>
          <w:rFonts w:ascii="Arial" w:hAnsi="Arial" w:cs="Arial"/>
          <w:sz w:val="24"/>
          <w:szCs w:val="24"/>
        </w:rPr>
        <w:t>the Student</w:t>
      </w:r>
      <w:r w:rsidRPr="006063A7">
        <w:rPr>
          <w:rFonts w:ascii="Arial" w:hAnsi="Arial" w:cs="Arial"/>
          <w:spacing w:val="-1"/>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 xml:space="preserve">Hearing will </w:t>
      </w:r>
      <w:r w:rsidRPr="006063A7">
        <w:rPr>
          <w:rFonts w:ascii="Arial" w:hAnsi="Arial" w:cs="Arial"/>
          <w:spacing w:val="-5"/>
          <w:sz w:val="24"/>
          <w:szCs w:val="24"/>
        </w:rPr>
        <w:t>be:</w:t>
      </w:r>
    </w:p>
    <w:p w14:paraId="61CEEF8F" w14:textId="77777777" w:rsidR="00D966A6" w:rsidRPr="006063A7" w:rsidRDefault="00D966A6" w:rsidP="00D966A6">
      <w:pPr>
        <w:pStyle w:val="BodyText"/>
        <w:spacing w:before="10"/>
      </w:pPr>
    </w:p>
    <w:p w14:paraId="5AC926A0" w14:textId="77777777" w:rsidR="00D966A6" w:rsidRPr="006063A7" w:rsidRDefault="00D966A6" w:rsidP="001A3EDD">
      <w:pPr>
        <w:pStyle w:val="ListParagraph"/>
        <w:widowControl w:val="0"/>
        <w:numPr>
          <w:ilvl w:val="2"/>
          <w:numId w:val="22"/>
        </w:numPr>
        <w:tabs>
          <w:tab w:val="left" w:pos="2517"/>
        </w:tabs>
        <w:autoSpaceDE w:val="0"/>
        <w:autoSpaceDN w:val="0"/>
        <w:ind w:left="2517" w:right="1151"/>
        <w:rPr>
          <w:rFonts w:ascii="Arial" w:hAnsi="Arial" w:cs="Arial"/>
          <w:sz w:val="24"/>
          <w:szCs w:val="24"/>
        </w:rPr>
      </w:pPr>
      <w:r w:rsidRPr="006063A7">
        <w:rPr>
          <w:rFonts w:ascii="Arial" w:hAnsi="Arial" w:cs="Arial"/>
          <w:sz w:val="24"/>
          <w:szCs w:val="24"/>
        </w:rPr>
        <w:t>A Presenting Officer (who, where applicable will be advised on matters of procedure by another member of Student Governance).</w:t>
      </w:r>
    </w:p>
    <w:p w14:paraId="71DBB49E" w14:textId="77777777" w:rsidR="00D966A6" w:rsidRPr="006063A7" w:rsidRDefault="00D966A6" w:rsidP="001A3EDD">
      <w:pPr>
        <w:pStyle w:val="ListParagraph"/>
        <w:widowControl w:val="0"/>
        <w:numPr>
          <w:ilvl w:val="2"/>
          <w:numId w:val="22"/>
        </w:numPr>
        <w:tabs>
          <w:tab w:val="left" w:pos="2517"/>
          <w:tab w:val="left" w:pos="4581"/>
          <w:tab w:val="left" w:pos="5217"/>
          <w:tab w:val="left" w:pos="6493"/>
          <w:tab w:val="left" w:pos="8249"/>
          <w:tab w:val="left" w:pos="9926"/>
        </w:tabs>
        <w:autoSpaceDE w:val="0"/>
        <w:autoSpaceDN w:val="0"/>
        <w:spacing w:before="1"/>
        <w:ind w:left="2517" w:right="1151"/>
        <w:rPr>
          <w:rFonts w:ascii="Arial" w:hAnsi="Arial" w:cs="Arial"/>
          <w:sz w:val="24"/>
          <w:szCs w:val="24"/>
        </w:rPr>
      </w:pPr>
      <w:r w:rsidRPr="006063A7">
        <w:rPr>
          <w:rFonts w:ascii="Arial" w:hAnsi="Arial" w:cs="Arial"/>
          <w:sz w:val="24"/>
          <w:szCs w:val="24"/>
        </w:rPr>
        <w:t>The student against whom the allegation is made, who has the right to be</w:t>
      </w:r>
      <w:r w:rsidRPr="006063A7">
        <w:rPr>
          <w:rFonts w:ascii="Arial" w:hAnsi="Arial" w:cs="Arial"/>
          <w:spacing w:val="80"/>
          <w:w w:val="150"/>
          <w:sz w:val="24"/>
          <w:szCs w:val="24"/>
        </w:rPr>
        <w:t xml:space="preserve"> </w:t>
      </w:r>
      <w:r w:rsidRPr="006063A7">
        <w:rPr>
          <w:rFonts w:ascii="Arial" w:hAnsi="Arial" w:cs="Arial"/>
          <w:sz w:val="24"/>
          <w:szCs w:val="24"/>
        </w:rPr>
        <w:t>accompanied</w:t>
      </w:r>
      <w:r w:rsidRPr="006063A7">
        <w:rPr>
          <w:rFonts w:ascii="Arial" w:hAnsi="Arial" w:cs="Arial"/>
          <w:spacing w:val="80"/>
          <w:w w:val="150"/>
          <w:sz w:val="24"/>
          <w:szCs w:val="24"/>
        </w:rPr>
        <w:t xml:space="preserve"> </w:t>
      </w:r>
      <w:r w:rsidRPr="006063A7">
        <w:rPr>
          <w:rFonts w:ascii="Arial" w:hAnsi="Arial" w:cs="Arial"/>
          <w:sz w:val="24"/>
          <w:szCs w:val="24"/>
        </w:rPr>
        <w:t>by</w:t>
      </w:r>
      <w:r w:rsidRPr="006063A7">
        <w:rPr>
          <w:rFonts w:ascii="Arial" w:hAnsi="Arial" w:cs="Arial"/>
          <w:spacing w:val="80"/>
          <w:w w:val="150"/>
          <w:sz w:val="24"/>
          <w:szCs w:val="24"/>
        </w:rPr>
        <w:t xml:space="preserve"> </w:t>
      </w:r>
      <w:r w:rsidRPr="006063A7">
        <w:rPr>
          <w:rFonts w:ascii="Arial" w:hAnsi="Arial" w:cs="Arial"/>
          <w:sz w:val="24"/>
          <w:szCs w:val="24"/>
        </w:rPr>
        <w:t>a</w:t>
      </w:r>
      <w:r w:rsidRPr="006063A7">
        <w:rPr>
          <w:rFonts w:ascii="Arial" w:hAnsi="Arial" w:cs="Arial"/>
          <w:spacing w:val="80"/>
          <w:w w:val="150"/>
          <w:sz w:val="24"/>
          <w:szCs w:val="24"/>
        </w:rPr>
        <w:t xml:space="preserve"> </w:t>
      </w:r>
      <w:r w:rsidRPr="006063A7">
        <w:rPr>
          <w:rFonts w:ascii="Arial" w:hAnsi="Arial" w:cs="Arial"/>
          <w:sz w:val="24"/>
          <w:szCs w:val="24"/>
        </w:rPr>
        <w:t>friend;</w:t>
      </w:r>
      <w:r w:rsidRPr="006063A7">
        <w:rPr>
          <w:rFonts w:ascii="Arial" w:hAnsi="Arial" w:cs="Arial"/>
          <w:spacing w:val="80"/>
          <w:w w:val="150"/>
          <w:sz w:val="24"/>
          <w:szCs w:val="24"/>
        </w:rPr>
        <w:t xml:space="preserve"> </w:t>
      </w:r>
      <w:r w:rsidRPr="006063A7">
        <w:rPr>
          <w:rFonts w:ascii="Arial" w:hAnsi="Arial" w:cs="Arial"/>
          <w:sz w:val="24"/>
          <w:szCs w:val="24"/>
        </w:rPr>
        <w:t>(See</w:t>
      </w:r>
      <w:r w:rsidRPr="006063A7">
        <w:rPr>
          <w:rFonts w:ascii="Arial" w:hAnsi="Arial" w:cs="Arial"/>
          <w:spacing w:val="80"/>
          <w:w w:val="150"/>
          <w:sz w:val="24"/>
          <w:szCs w:val="24"/>
        </w:rPr>
        <w:t xml:space="preserve"> </w:t>
      </w:r>
      <w:r w:rsidRPr="006063A7">
        <w:rPr>
          <w:rFonts w:ascii="Arial" w:hAnsi="Arial" w:cs="Arial"/>
          <w:sz w:val="24"/>
          <w:szCs w:val="24"/>
        </w:rPr>
        <w:t>Definition</w:t>
      </w:r>
      <w:r w:rsidRPr="006063A7">
        <w:rPr>
          <w:rFonts w:ascii="Arial" w:hAnsi="Arial" w:cs="Arial"/>
          <w:spacing w:val="80"/>
          <w:w w:val="150"/>
          <w:sz w:val="24"/>
          <w:szCs w:val="24"/>
        </w:rPr>
        <w:t xml:space="preserve"> </w:t>
      </w:r>
      <w:r w:rsidRPr="006063A7">
        <w:rPr>
          <w:rFonts w:ascii="Arial" w:hAnsi="Arial" w:cs="Arial"/>
          <w:sz w:val="24"/>
          <w:szCs w:val="24"/>
        </w:rPr>
        <w:t>of</w:t>
      </w:r>
      <w:r w:rsidRPr="006063A7">
        <w:rPr>
          <w:rFonts w:ascii="Arial" w:hAnsi="Arial" w:cs="Arial"/>
          <w:spacing w:val="80"/>
          <w:w w:val="150"/>
          <w:sz w:val="24"/>
          <w:szCs w:val="24"/>
        </w:rPr>
        <w:t xml:space="preserve"> </w:t>
      </w:r>
      <w:r w:rsidRPr="006063A7">
        <w:rPr>
          <w:rFonts w:ascii="Arial" w:hAnsi="Arial" w:cs="Arial"/>
          <w:sz w:val="24"/>
          <w:szCs w:val="24"/>
        </w:rPr>
        <w:t>a</w:t>
      </w:r>
      <w:r w:rsidRPr="006063A7">
        <w:rPr>
          <w:rFonts w:ascii="Arial" w:hAnsi="Arial" w:cs="Arial"/>
          <w:spacing w:val="80"/>
          <w:w w:val="150"/>
          <w:sz w:val="24"/>
          <w:szCs w:val="24"/>
        </w:rPr>
        <w:t xml:space="preserve"> </w:t>
      </w:r>
      <w:r w:rsidRPr="006063A7">
        <w:rPr>
          <w:rFonts w:ascii="Arial" w:hAnsi="Arial" w:cs="Arial"/>
          <w:sz w:val="24"/>
          <w:szCs w:val="24"/>
        </w:rPr>
        <w:t>Friend</w:t>
      </w:r>
      <w:r w:rsidRPr="006063A7">
        <w:rPr>
          <w:rFonts w:ascii="Arial" w:hAnsi="Arial" w:cs="Arial"/>
          <w:spacing w:val="80"/>
          <w:w w:val="150"/>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Representative</w:t>
      </w:r>
      <w:r w:rsidRPr="006063A7">
        <w:rPr>
          <w:rFonts w:ascii="Arial" w:hAnsi="Arial" w:cs="Arial"/>
          <w:sz w:val="24"/>
          <w:szCs w:val="24"/>
        </w:rPr>
        <w:tab/>
      </w:r>
      <w:r w:rsidRPr="006063A7">
        <w:rPr>
          <w:rFonts w:ascii="Arial" w:hAnsi="Arial" w:cs="Arial"/>
          <w:spacing w:val="-6"/>
          <w:sz w:val="24"/>
          <w:szCs w:val="24"/>
        </w:rPr>
        <w:t>in</w:t>
      </w:r>
      <w:r w:rsidRPr="006063A7">
        <w:rPr>
          <w:rFonts w:ascii="Arial" w:hAnsi="Arial" w:cs="Arial"/>
          <w:sz w:val="24"/>
          <w:szCs w:val="24"/>
        </w:rPr>
        <w:tab/>
      </w:r>
      <w:r w:rsidRPr="006063A7">
        <w:rPr>
          <w:rFonts w:ascii="Arial" w:hAnsi="Arial" w:cs="Arial"/>
          <w:spacing w:val="-2"/>
          <w:sz w:val="24"/>
          <w:szCs w:val="24"/>
        </w:rPr>
        <w:t>Student</w:t>
      </w:r>
      <w:r w:rsidRPr="006063A7">
        <w:rPr>
          <w:rFonts w:ascii="Arial" w:hAnsi="Arial" w:cs="Arial"/>
          <w:sz w:val="24"/>
          <w:szCs w:val="24"/>
        </w:rPr>
        <w:tab/>
      </w:r>
      <w:r w:rsidRPr="006063A7">
        <w:rPr>
          <w:rFonts w:ascii="Arial" w:hAnsi="Arial" w:cs="Arial"/>
          <w:spacing w:val="-2"/>
          <w:sz w:val="24"/>
          <w:szCs w:val="24"/>
        </w:rPr>
        <w:t>Governance</w:t>
      </w:r>
      <w:r w:rsidRPr="006063A7">
        <w:rPr>
          <w:rFonts w:ascii="Arial" w:hAnsi="Arial" w:cs="Arial"/>
          <w:sz w:val="24"/>
          <w:szCs w:val="24"/>
        </w:rPr>
        <w:tab/>
      </w:r>
      <w:r w:rsidRPr="006063A7">
        <w:rPr>
          <w:rFonts w:ascii="Arial" w:hAnsi="Arial" w:cs="Arial"/>
          <w:spacing w:val="-2"/>
          <w:sz w:val="24"/>
          <w:szCs w:val="24"/>
        </w:rPr>
        <w:t>Procedures</w:t>
      </w:r>
      <w:r w:rsidRPr="006063A7">
        <w:rPr>
          <w:rFonts w:ascii="Arial" w:hAnsi="Arial" w:cs="Arial"/>
          <w:sz w:val="24"/>
          <w:szCs w:val="24"/>
        </w:rPr>
        <w:tab/>
      </w:r>
      <w:r w:rsidRPr="006063A7">
        <w:rPr>
          <w:rFonts w:ascii="Arial" w:hAnsi="Arial" w:cs="Arial"/>
          <w:spacing w:val="-6"/>
          <w:sz w:val="24"/>
          <w:szCs w:val="24"/>
        </w:rPr>
        <w:t xml:space="preserve">at </w:t>
      </w:r>
      <w:r w:rsidRPr="006063A7">
        <w:rPr>
          <w:rFonts w:ascii="Arial" w:hAnsi="Arial" w:cs="Arial"/>
          <w:color w:val="0000FF"/>
          <w:spacing w:val="-2"/>
          <w:sz w:val="24"/>
          <w:szCs w:val="24"/>
          <w:u w:val="single" w:color="0000FF"/>
        </w:rPr>
        <w:t>https://</w:t>
      </w:r>
      <w:hyperlink r:id="rId15">
        <w:r w:rsidRPr="006063A7">
          <w:rPr>
            <w:rFonts w:ascii="Arial" w:hAnsi="Arial" w:cs="Arial"/>
            <w:color w:val="0000FF"/>
            <w:spacing w:val="-2"/>
            <w:sz w:val="24"/>
            <w:szCs w:val="24"/>
            <w:u w:val="single" w:color="0000FF"/>
          </w:rPr>
          <w:t>www.ljmu.ac.uk/about-us/public-information/student-</w:t>
        </w:r>
      </w:hyperlink>
      <w:r w:rsidRPr="006063A7">
        <w:rPr>
          <w:rFonts w:ascii="Arial" w:hAnsi="Arial" w:cs="Arial"/>
          <w:color w:val="0000FF"/>
          <w:spacing w:val="-2"/>
          <w:sz w:val="24"/>
          <w:szCs w:val="24"/>
        </w:rPr>
        <w:t xml:space="preserve"> </w:t>
      </w:r>
      <w:r w:rsidRPr="006063A7">
        <w:rPr>
          <w:rFonts w:ascii="Arial" w:hAnsi="Arial" w:cs="Arial"/>
          <w:color w:val="0000FF"/>
          <w:spacing w:val="-2"/>
          <w:sz w:val="24"/>
          <w:szCs w:val="24"/>
          <w:u w:val="single" w:color="0000FF"/>
        </w:rPr>
        <w:t>regulations/guidance-policy-and-process</w:t>
      </w:r>
      <w:r w:rsidRPr="006063A7">
        <w:rPr>
          <w:rFonts w:ascii="Arial" w:hAnsi="Arial" w:cs="Arial"/>
          <w:spacing w:val="-2"/>
          <w:sz w:val="24"/>
          <w:szCs w:val="24"/>
        </w:rPr>
        <w:t>).</w:t>
      </w:r>
    </w:p>
    <w:p w14:paraId="14AD1234" w14:textId="77777777" w:rsidR="00D966A6" w:rsidRPr="006063A7" w:rsidRDefault="00D966A6" w:rsidP="001A3EDD">
      <w:pPr>
        <w:pStyle w:val="ListParagraph"/>
        <w:widowControl w:val="0"/>
        <w:numPr>
          <w:ilvl w:val="2"/>
          <w:numId w:val="22"/>
        </w:numPr>
        <w:tabs>
          <w:tab w:val="left" w:pos="2517"/>
        </w:tabs>
        <w:autoSpaceDE w:val="0"/>
        <w:autoSpaceDN w:val="0"/>
        <w:spacing w:line="288" w:lineRule="exact"/>
        <w:rPr>
          <w:rFonts w:ascii="Arial" w:hAnsi="Arial" w:cs="Arial"/>
          <w:sz w:val="24"/>
          <w:szCs w:val="24"/>
        </w:rPr>
      </w:pPr>
      <w:r w:rsidRPr="006063A7">
        <w:rPr>
          <w:rFonts w:ascii="Arial" w:hAnsi="Arial" w:cs="Arial"/>
          <w:sz w:val="24"/>
          <w:szCs w:val="24"/>
        </w:rPr>
        <w:t xml:space="preserve">A note </w:t>
      </w:r>
      <w:r w:rsidRPr="006063A7">
        <w:rPr>
          <w:rFonts w:ascii="Arial" w:hAnsi="Arial" w:cs="Arial"/>
          <w:spacing w:val="-2"/>
          <w:sz w:val="24"/>
          <w:szCs w:val="24"/>
        </w:rPr>
        <w:t>taker.</w:t>
      </w:r>
    </w:p>
    <w:p w14:paraId="4EA011A8" w14:textId="77777777" w:rsidR="00D966A6" w:rsidRPr="006063A7" w:rsidRDefault="00D966A6" w:rsidP="00D966A6">
      <w:pPr>
        <w:pStyle w:val="BodyText"/>
        <w:spacing w:before="3"/>
      </w:pPr>
    </w:p>
    <w:p w14:paraId="6DD23FC8" w14:textId="77777777" w:rsidR="00D966A6" w:rsidRPr="006063A7" w:rsidRDefault="00D966A6" w:rsidP="001A3EDD">
      <w:pPr>
        <w:pStyle w:val="ListParagraph"/>
        <w:widowControl w:val="0"/>
        <w:numPr>
          <w:ilvl w:val="1"/>
          <w:numId w:val="22"/>
        </w:numPr>
        <w:tabs>
          <w:tab w:val="left" w:pos="1985"/>
        </w:tabs>
        <w:autoSpaceDE w:val="0"/>
        <w:autoSpaceDN w:val="0"/>
        <w:ind w:left="1985" w:right="1151"/>
        <w:jc w:val="both"/>
        <w:rPr>
          <w:rFonts w:ascii="Arial" w:hAnsi="Arial" w:cs="Arial"/>
          <w:sz w:val="24"/>
          <w:szCs w:val="24"/>
        </w:rPr>
      </w:pPr>
      <w:r w:rsidRPr="006063A7">
        <w:rPr>
          <w:rFonts w:ascii="Arial" w:hAnsi="Arial" w:cs="Arial"/>
          <w:sz w:val="24"/>
          <w:szCs w:val="24"/>
        </w:rPr>
        <w:t>If</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student</w:t>
      </w:r>
      <w:r w:rsidRPr="006063A7">
        <w:rPr>
          <w:rFonts w:ascii="Arial" w:hAnsi="Arial" w:cs="Arial"/>
          <w:spacing w:val="-17"/>
          <w:sz w:val="24"/>
          <w:szCs w:val="24"/>
        </w:rPr>
        <w:t xml:space="preserve"> </w:t>
      </w:r>
      <w:r w:rsidRPr="006063A7">
        <w:rPr>
          <w:rFonts w:ascii="Arial" w:hAnsi="Arial" w:cs="Arial"/>
          <w:sz w:val="24"/>
          <w:szCs w:val="24"/>
        </w:rPr>
        <w:t>is</w:t>
      </w:r>
      <w:r w:rsidRPr="006063A7">
        <w:rPr>
          <w:rFonts w:ascii="Arial" w:hAnsi="Arial" w:cs="Arial"/>
          <w:spacing w:val="-16"/>
          <w:sz w:val="24"/>
          <w:szCs w:val="24"/>
        </w:rPr>
        <w:t xml:space="preserve"> </w:t>
      </w:r>
      <w:r w:rsidRPr="006063A7">
        <w:rPr>
          <w:rFonts w:ascii="Arial" w:hAnsi="Arial" w:cs="Arial"/>
          <w:sz w:val="24"/>
          <w:szCs w:val="24"/>
        </w:rPr>
        <w:t>unable</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6"/>
          <w:sz w:val="24"/>
          <w:szCs w:val="24"/>
        </w:rPr>
        <w:t xml:space="preserve"> </w:t>
      </w:r>
      <w:r w:rsidRPr="006063A7">
        <w:rPr>
          <w:rFonts w:ascii="Arial" w:hAnsi="Arial" w:cs="Arial"/>
          <w:sz w:val="24"/>
          <w:szCs w:val="24"/>
        </w:rPr>
        <w:t>attend</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Hearing</w:t>
      </w:r>
      <w:r w:rsidRPr="006063A7">
        <w:rPr>
          <w:rFonts w:ascii="Arial" w:hAnsi="Arial" w:cs="Arial"/>
          <w:spacing w:val="-17"/>
          <w:sz w:val="24"/>
          <w:szCs w:val="24"/>
        </w:rPr>
        <w:t xml:space="preserve"> </w:t>
      </w:r>
      <w:r w:rsidRPr="006063A7">
        <w:rPr>
          <w:rFonts w:ascii="Arial" w:hAnsi="Arial" w:cs="Arial"/>
          <w:sz w:val="24"/>
          <w:szCs w:val="24"/>
        </w:rPr>
        <w:t>for</w:t>
      </w:r>
      <w:r w:rsidRPr="006063A7">
        <w:rPr>
          <w:rFonts w:ascii="Arial" w:hAnsi="Arial" w:cs="Arial"/>
          <w:spacing w:val="-16"/>
          <w:sz w:val="24"/>
          <w:szCs w:val="24"/>
        </w:rPr>
        <w:t xml:space="preserve"> </w:t>
      </w:r>
      <w:r w:rsidRPr="006063A7">
        <w:rPr>
          <w:rFonts w:ascii="Arial" w:hAnsi="Arial" w:cs="Arial"/>
          <w:sz w:val="24"/>
          <w:szCs w:val="24"/>
        </w:rPr>
        <w:t>good</w:t>
      </w:r>
      <w:r w:rsidRPr="006063A7">
        <w:rPr>
          <w:rFonts w:ascii="Arial" w:hAnsi="Arial" w:cs="Arial"/>
          <w:spacing w:val="-17"/>
          <w:sz w:val="24"/>
          <w:szCs w:val="24"/>
        </w:rPr>
        <w:t xml:space="preserve"> </w:t>
      </w:r>
      <w:r w:rsidRPr="006063A7">
        <w:rPr>
          <w:rFonts w:ascii="Arial" w:hAnsi="Arial" w:cs="Arial"/>
          <w:sz w:val="24"/>
          <w:szCs w:val="24"/>
        </w:rPr>
        <w:t>reason,</w:t>
      </w:r>
      <w:r w:rsidRPr="006063A7">
        <w:rPr>
          <w:rFonts w:ascii="Arial" w:hAnsi="Arial" w:cs="Arial"/>
          <w:spacing w:val="-16"/>
          <w:sz w:val="24"/>
          <w:szCs w:val="24"/>
        </w:rPr>
        <w:t xml:space="preserve"> </w:t>
      </w:r>
      <w:r w:rsidRPr="006063A7">
        <w:rPr>
          <w:rFonts w:ascii="Arial" w:hAnsi="Arial" w:cs="Arial"/>
          <w:sz w:val="24"/>
          <w:szCs w:val="24"/>
        </w:rPr>
        <w:t>then</w:t>
      </w:r>
      <w:r w:rsidRPr="006063A7">
        <w:rPr>
          <w:rFonts w:ascii="Arial" w:hAnsi="Arial" w:cs="Arial"/>
          <w:spacing w:val="-17"/>
          <w:sz w:val="24"/>
          <w:szCs w:val="24"/>
        </w:rPr>
        <w:t xml:space="preserve"> </w:t>
      </w:r>
      <w:r w:rsidRPr="006063A7">
        <w:rPr>
          <w:rFonts w:ascii="Arial" w:hAnsi="Arial" w:cs="Arial"/>
          <w:sz w:val="24"/>
          <w:szCs w:val="24"/>
        </w:rPr>
        <w:t>they</w:t>
      </w:r>
      <w:r w:rsidRPr="006063A7">
        <w:rPr>
          <w:rFonts w:ascii="Arial" w:hAnsi="Arial" w:cs="Arial"/>
          <w:spacing w:val="-16"/>
          <w:sz w:val="24"/>
          <w:szCs w:val="24"/>
        </w:rPr>
        <w:t xml:space="preserve"> </w:t>
      </w:r>
      <w:r w:rsidRPr="006063A7">
        <w:rPr>
          <w:rFonts w:ascii="Arial" w:hAnsi="Arial" w:cs="Arial"/>
          <w:sz w:val="24"/>
          <w:szCs w:val="24"/>
        </w:rPr>
        <w:t>should contact Student Governance at the earliest opportunity, who will consider alternative arrangements if applicable. Students are required to provide evidence to support their reasons for non-attendance and be aware that this may cause a delay in the process.</w:t>
      </w:r>
    </w:p>
    <w:p w14:paraId="35E5CF1F" w14:textId="77777777" w:rsidR="00D966A6" w:rsidRPr="006063A7" w:rsidRDefault="00D966A6" w:rsidP="00D966A6">
      <w:pPr>
        <w:pStyle w:val="BodyText"/>
        <w:tabs>
          <w:tab w:val="left" w:pos="1985"/>
        </w:tabs>
        <w:spacing w:before="2"/>
        <w:ind w:left="1985"/>
      </w:pPr>
    </w:p>
    <w:p w14:paraId="4C47AEA7" w14:textId="77777777" w:rsidR="00D966A6" w:rsidRPr="006063A7" w:rsidRDefault="00D966A6" w:rsidP="00D966A6">
      <w:pPr>
        <w:pStyle w:val="BodyText"/>
        <w:tabs>
          <w:tab w:val="left" w:pos="1985"/>
        </w:tabs>
        <w:spacing w:line="237" w:lineRule="auto"/>
        <w:ind w:left="1985" w:right="1151"/>
      </w:pPr>
      <w:r w:rsidRPr="006063A7">
        <w:t>If</w:t>
      </w:r>
      <w:r w:rsidRPr="006063A7">
        <w:rPr>
          <w:spacing w:val="-9"/>
        </w:rPr>
        <w:t xml:space="preserve"> </w:t>
      </w:r>
      <w:r w:rsidRPr="006063A7">
        <w:t>the</w:t>
      </w:r>
      <w:r w:rsidRPr="006063A7">
        <w:rPr>
          <w:spacing w:val="-9"/>
        </w:rPr>
        <w:t xml:space="preserve"> </w:t>
      </w:r>
      <w:r w:rsidRPr="006063A7">
        <w:t>student</w:t>
      </w:r>
      <w:r w:rsidRPr="006063A7">
        <w:rPr>
          <w:spacing w:val="-9"/>
        </w:rPr>
        <w:t xml:space="preserve"> </w:t>
      </w:r>
      <w:r w:rsidRPr="006063A7">
        <w:t>who</w:t>
      </w:r>
      <w:r w:rsidRPr="006063A7">
        <w:rPr>
          <w:spacing w:val="-9"/>
        </w:rPr>
        <w:t xml:space="preserve"> </w:t>
      </w:r>
      <w:r w:rsidRPr="006063A7">
        <w:t>is</w:t>
      </w:r>
      <w:r w:rsidRPr="006063A7">
        <w:rPr>
          <w:spacing w:val="-9"/>
        </w:rPr>
        <w:t xml:space="preserve"> </w:t>
      </w:r>
      <w:r w:rsidRPr="006063A7">
        <w:t>the</w:t>
      </w:r>
      <w:r w:rsidRPr="006063A7">
        <w:rPr>
          <w:spacing w:val="-9"/>
        </w:rPr>
        <w:t xml:space="preserve"> </w:t>
      </w:r>
      <w:r w:rsidRPr="006063A7">
        <w:t>subject</w:t>
      </w:r>
      <w:r w:rsidRPr="006063A7">
        <w:rPr>
          <w:spacing w:val="-10"/>
        </w:rPr>
        <w:t xml:space="preserve"> </w:t>
      </w:r>
      <w:r w:rsidRPr="006063A7">
        <w:t>of</w:t>
      </w:r>
      <w:r w:rsidRPr="006063A7">
        <w:rPr>
          <w:spacing w:val="-9"/>
        </w:rPr>
        <w:t xml:space="preserve"> </w:t>
      </w:r>
      <w:r w:rsidRPr="006063A7">
        <w:t>the</w:t>
      </w:r>
      <w:r w:rsidRPr="006063A7">
        <w:rPr>
          <w:spacing w:val="-9"/>
        </w:rPr>
        <w:t xml:space="preserve"> </w:t>
      </w:r>
      <w:r w:rsidRPr="006063A7">
        <w:t>investigation</w:t>
      </w:r>
      <w:r w:rsidRPr="006063A7">
        <w:rPr>
          <w:spacing w:val="-9"/>
        </w:rPr>
        <w:t xml:space="preserve"> </w:t>
      </w:r>
      <w:r w:rsidRPr="006063A7">
        <w:t>chooses</w:t>
      </w:r>
      <w:r w:rsidRPr="006063A7">
        <w:rPr>
          <w:spacing w:val="-9"/>
        </w:rPr>
        <w:t xml:space="preserve"> </w:t>
      </w:r>
      <w:r w:rsidRPr="006063A7">
        <w:t>not</w:t>
      </w:r>
      <w:r w:rsidRPr="006063A7">
        <w:rPr>
          <w:spacing w:val="-9"/>
        </w:rPr>
        <w:t xml:space="preserve"> </w:t>
      </w:r>
      <w:r w:rsidRPr="006063A7">
        <w:t>to</w:t>
      </w:r>
      <w:r w:rsidRPr="006063A7">
        <w:rPr>
          <w:spacing w:val="-9"/>
        </w:rPr>
        <w:t xml:space="preserve"> </w:t>
      </w:r>
      <w:r w:rsidRPr="006063A7">
        <w:t>attend,</w:t>
      </w:r>
      <w:r w:rsidRPr="006063A7">
        <w:rPr>
          <w:spacing w:val="-9"/>
        </w:rPr>
        <w:t xml:space="preserve"> </w:t>
      </w:r>
      <w:r w:rsidRPr="006063A7">
        <w:t>the Hearing</w:t>
      </w:r>
      <w:r w:rsidRPr="006063A7">
        <w:rPr>
          <w:spacing w:val="-4"/>
        </w:rPr>
        <w:t xml:space="preserve"> </w:t>
      </w:r>
      <w:r w:rsidRPr="006063A7">
        <w:t>may,</w:t>
      </w:r>
      <w:r w:rsidRPr="006063A7">
        <w:rPr>
          <w:spacing w:val="-3"/>
        </w:rPr>
        <w:t xml:space="preserve"> </w:t>
      </w:r>
      <w:r w:rsidRPr="006063A7">
        <w:t>at</w:t>
      </w:r>
      <w:r w:rsidRPr="006063A7">
        <w:rPr>
          <w:spacing w:val="-3"/>
        </w:rPr>
        <w:t xml:space="preserve"> </w:t>
      </w:r>
      <w:r w:rsidRPr="006063A7">
        <w:t>the</w:t>
      </w:r>
      <w:r w:rsidRPr="006063A7">
        <w:rPr>
          <w:spacing w:val="-3"/>
        </w:rPr>
        <w:t xml:space="preserve"> </w:t>
      </w:r>
      <w:r w:rsidRPr="006063A7">
        <w:t>discretion</w:t>
      </w:r>
      <w:r w:rsidRPr="006063A7">
        <w:rPr>
          <w:spacing w:val="-3"/>
        </w:rPr>
        <w:t xml:space="preserve"> </w:t>
      </w:r>
      <w:r w:rsidRPr="006063A7">
        <w:t>of</w:t>
      </w:r>
      <w:r w:rsidRPr="006063A7">
        <w:rPr>
          <w:spacing w:val="-3"/>
        </w:rPr>
        <w:t xml:space="preserve"> </w:t>
      </w:r>
      <w:r w:rsidRPr="006063A7">
        <w:t>the</w:t>
      </w:r>
      <w:r w:rsidRPr="006063A7">
        <w:rPr>
          <w:spacing w:val="-3"/>
        </w:rPr>
        <w:t xml:space="preserve"> </w:t>
      </w:r>
      <w:r w:rsidRPr="006063A7">
        <w:t>chair,</w:t>
      </w:r>
      <w:r w:rsidRPr="006063A7">
        <w:rPr>
          <w:spacing w:val="-3"/>
        </w:rPr>
        <w:t xml:space="preserve"> </w:t>
      </w:r>
      <w:r w:rsidRPr="006063A7">
        <w:t>continue</w:t>
      </w:r>
      <w:r w:rsidRPr="006063A7">
        <w:rPr>
          <w:spacing w:val="-3"/>
        </w:rPr>
        <w:t xml:space="preserve"> </w:t>
      </w:r>
      <w:r w:rsidRPr="006063A7">
        <w:t>in</w:t>
      </w:r>
      <w:r w:rsidRPr="006063A7">
        <w:rPr>
          <w:spacing w:val="-3"/>
        </w:rPr>
        <w:t xml:space="preserve"> </w:t>
      </w:r>
      <w:r w:rsidRPr="006063A7">
        <w:t>the</w:t>
      </w:r>
      <w:r w:rsidRPr="006063A7">
        <w:rPr>
          <w:spacing w:val="-3"/>
        </w:rPr>
        <w:t xml:space="preserve"> </w:t>
      </w:r>
      <w:r w:rsidRPr="006063A7">
        <w:t>student’s</w:t>
      </w:r>
      <w:r w:rsidRPr="006063A7">
        <w:rPr>
          <w:spacing w:val="-3"/>
        </w:rPr>
        <w:t xml:space="preserve"> </w:t>
      </w:r>
      <w:r w:rsidRPr="006063A7">
        <w:rPr>
          <w:spacing w:val="-2"/>
        </w:rPr>
        <w:t>absence.</w:t>
      </w:r>
    </w:p>
    <w:p w14:paraId="75042710" w14:textId="77777777" w:rsidR="00D966A6" w:rsidRPr="006063A7" w:rsidRDefault="00D966A6" w:rsidP="00D966A6">
      <w:pPr>
        <w:pStyle w:val="BodyText"/>
        <w:spacing w:before="1"/>
      </w:pPr>
    </w:p>
    <w:p w14:paraId="3B5B8E51" w14:textId="77777777" w:rsidR="00D966A6" w:rsidRPr="006063A7" w:rsidRDefault="00D966A6" w:rsidP="001A3EDD">
      <w:pPr>
        <w:pStyle w:val="ListParagraph"/>
        <w:widowControl w:val="0"/>
        <w:numPr>
          <w:ilvl w:val="1"/>
          <w:numId w:val="22"/>
        </w:numPr>
        <w:autoSpaceDE w:val="0"/>
        <w:autoSpaceDN w:val="0"/>
        <w:spacing w:before="92"/>
        <w:ind w:left="1985" w:right="1219"/>
        <w:jc w:val="both"/>
        <w:rPr>
          <w:rFonts w:ascii="Arial" w:hAnsi="Arial" w:cs="Arial"/>
          <w:sz w:val="24"/>
          <w:szCs w:val="24"/>
        </w:rPr>
      </w:pPr>
      <w:r w:rsidRPr="006063A7">
        <w:rPr>
          <w:rFonts w:ascii="Arial" w:hAnsi="Arial" w:cs="Arial"/>
          <w:sz w:val="24"/>
          <w:szCs w:val="24"/>
        </w:rPr>
        <w:lastRenderedPageBreak/>
        <w:t>Witnesses will not normally be required to attend Hearings unless there are exceptional</w:t>
      </w:r>
      <w:r w:rsidRPr="006063A7">
        <w:rPr>
          <w:rFonts w:ascii="Arial" w:hAnsi="Arial" w:cs="Arial"/>
          <w:spacing w:val="-3"/>
          <w:sz w:val="24"/>
          <w:szCs w:val="24"/>
        </w:rPr>
        <w:t xml:space="preserve"> </w:t>
      </w:r>
      <w:r w:rsidRPr="006063A7">
        <w:rPr>
          <w:rFonts w:ascii="Arial" w:hAnsi="Arial" w:cs="Arial"/>
          <w:sz w:val="24"/>
          <w:szCs w:val="24"/>
        </w:rPr>
        <w:t>reasons</w:t>
      </w:r>
      <w:r w:rsidRPr="006063A7">
        <w:rPr>
          <w:rFonts w:ascii="Arial" w:hAnsi="Arial" w:cs="Arial"/>
          <w:spacing w:val="-3"/>
          <w:sz w:val="24"/>
          <w:szCs w:val="24"/>
        </w:rPr>
        <w:t xml:space="preserve"> </w:t>
      </w:r>
      <w:r w:rsidRPr="006063A7">
        <w:rPr>
          <w:rFonts w:ascii="Arial" w:hAnsi="Arial" w:cs="Arial"/>
          <w:sz w:val="24"/>
          <w:szCs w:val="24"/>
        </w:rPr>
        <w:t>for</w:t>
      </w:r>
      <w:r w:rsidRPr="006063A7">
        <w:rPr>
          <w:rFonts w:ascii="Arial" w:hAnsi="Arial" w:cs="Arial"/>
          <w:spacing w:val="-3"/>
          <w:sz w:val="24"/>
          <w:szCs w:val="24"/>
        </w:rPr>
        <w:t xml:space="preserve"> </w:t>
      </w:r>
      <w:r w:rsidRPr="006063A7">
        <w:rPr>
          <w:rFonts w:ascii="Arial" w:hAnsi="Arial" w:cs="Arial"/>
          <w:sz w:val="24"/>
          <w:szCs w:val="24"/>
        </w:rPr>
        <w:t>their</w:t>
      </w:r>
      <w:r w:rsidRPr="006063A7">
        <w:rPr>
          <w:rFonts w:ascii="Arial" w:hAnsi="Arial" w:cs="Arial"/>
          <w:spacing w:val="-3"/>
          <w:sz w:val="24"/>
          <w:szCs w:val="24"/>
        </w:rPr>
        <w:t xml:space="preserve"> </w:t>
      </w:r>
      <w:r w:rsidRPr="006063A7">
        <w:rPr>
          <w:rFonts w:ascii="Arial" w:hAnsi="Arial" w:cs="Arial"/>
          <w:sz w:val="24"/>
          <w:szCs w:val="24"/>
        </w:rPr>
        <w:t>attendance.</w:t>
      </w:r>
      <w:r w:rsidRPr="006063A7">
        <w:rPr>
          <w:rFonts w:ascii="Arial" w:hAnsi="Arial" w:cs="Arial"/>
          <w:spacing w:val="40"/>
          <w:sz w:val="24"/>
          <w:szCs w:val="24"/>
        </w:rPr>
        <w:t xml:space="preserve"> </w:t>
      </w:r>
      <w:r w:rsidRPr="006063A7">
        <w:rPr>
          <w:rFonts w:ascii="Arial" w:hAnsi="Arial" w:cs="Arial"/>
          <w:sz w:val="24"/>
          <w:szCs w:val="24"/>
        </w:rPr>
        <w:t>It</w:t>
      </w:r>
      <w:r w:rsidRPr="006063A7">
        <w:rPr>
          <w:rFonts w:ascii="Arial" w:hAnsi="Arial" w:cs="Arial"/>
          <w:spacing w:val="-3"/>
          <w:sz w:val="24"/>
          <w:szCs w:val="24"/>
        </w:rPr>
        <w:t xml:space="preserve"> </w:t>
      </w:r>
      <w:r w:rsidRPr="006063A7">
        <w:rPr>
          <w:rFonts w:ascii="Arial" w:hAnsi="Arial" w:cs="Arial"/>
          <w:sz w:val="24"/>
          <w:szCs w:val="24"/>
        </w:rPr>
        <w:t>is</w:t>
      </w:r>
      <w:r w:rsidRPr="006063A7">
        <w:rPr>
          <w:rFonts w:ascii="Arial" w:hAnsi="Arial" w:cs="Arial"/>
          <w:spacing w:val="-3"/>
          <w:sz w:val="24"/>
          <w:szCs w:val="24"/>
        </w:rPr>
        <w:t xml:space="preserve"> </w:t>
      </w:r>
      <w:r w:rsidRPr="006063A7">
        <w:rPr>
          <w:rFonts w:ascii="Arial" w:hAnsi="Arial" w:cs="Arial"/>
          <w:sz w:val="24"/>
          <w:szCs w:val="24"/>
        </w:rPr>
        <w:t>at</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discretion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Chair</w:t>
      </w:r>
      <w:r w:rsidRPr="006063A7">
        <w:rPr>
          <w:rFonts w:ascii="Arial" w:hAnsi="Arial" w:cs="Arial"/>
          <w:spacing w:val="-3"/>
          <w:sz w:val="24"/>
          <w:szCs w:val="24"/>
        </w:rPr>
        <w:t xml:space="preserve"> </w:t>
      </w:r>
      <w:r w:rsidRPr="006063A7">
        <w:rPr>
          <w:rFonts w:ascii="Arial" w:hAnsi="Arial" w:cs="Arial"/>
          <w:sz w:val="24"/>
          <w:szCs w:val="24"/>
        </w:rPr>
        <w:t>of the Hearing to determine whether the attendance of a witness is relevant to the proceedings.</w:t>
      </w:r>
    </w:p>
    <w:p w14:paraId="426F9CDB" w14:textId="77777777" w:rsidR="00D966A6" w:rsidRPr="006063A7" w:rsidRDefault="00D966A6" w:rsidP="00D966A6">
      <w:pPr>
        <w:pStyle w:val="BodyText"/>
        <w:spacing w:before="9"/>
        <w:ind w:left="1985" w:hanging="851"/>
      </w:pPr>
    </w:p>
    <w:p w14:paraId="4EE158D2" w14:textId="77777777" w:rsidR="00D966A6" w:rsidRPr="006063A7" w:rsidRDefault="00D966A6" w:rsidP="00D966A6">
      <w:pPr>
        <w:pStyle w:val="BodyText"/>
        <w:ind w:left="1985" w:right="1151"/>
        <w:jc w:val="both"/>
      </w:pPr>
      <w:r w:rsidRPr="006063A7">
        <w:t xml:space="preserve">Any parties intending to call witnesses should forward the witness names to Student Governance </w:t>
      </w:r>
      <w:r w:rsidRPr="006063A7">
        <w:rPr>
          <w:b/>
        </w:rPr>
        <w:t xml:space="preserve">at least 5 working days </w:t>
      </w:r>
      <w:r w:rsidRPr="006063A7">
        <w:t>before the hearing which will then be forwarded to the Chair for their agreement.</w:t>
      </w:r>
    </w:p>
    <w:p w14:paraId="36195345" w14:textId="77777777" w:rsidR="00D966A6" w:rsidRPr="006063A7" w:rsidRDefault="00D966A6" w:rsidP="00D966A6">
      <w:pPr>
        <w:pStyle w:val="BodyText"/>
        <w:ind w:left="1985" w:hanging="851"/>
      </w:pPr>
    </w:p>
    <w:p w14:paraId="049C55E3" w14:textId="77777777" w:rsidR="00D966A6" w:rsidRPr="006063A7" w:rsidRDefault="00D966A6" w:rsidP="00D966A6">
      <w:pPr>
        <w:pStyle w:val="BodyText"/>
        <w:spacing w:line="242" w:lineRule="auto"/>
        <w:ind w:left="1985" w:right="1151"/>
        <w:jc w:val="both"/>
      </w:pPr>
      <w:r w:rsidRPr="006063A7">
        <w:t>Where appropriate the Chair may also call witnesses or request further information to clarify the circumstances of the case.</w:t>
      </w:r>
    </w:p>
    <w:p w14:paraId="7C979471" w14:textId="77777777" w:rsidR="00D966A6" w:rsidRPr="006063A7" w:rsidRDefault="00D966A6" w:rsidP="00D966A6">
      <w:pPr>
        <w:pStyle w:val="BodyText"/>
        <w:spacing w:before="11"/>
        <w:ind w:left="1985" w:hanging="851"/>
      </w:pPr>
    </w:p>
    <w:p w14:paraId="5E26AEFB" w14:textId="77777777" w:rsidR="00D966A6" w:rsidRPr="006063A7" w:rsidRDefault="00D966A6" w:rsidP="00D966A6">
      <w:pPr>
        <w:pStyle w:val="BodyText"/>
        <w:spacing w:line="237" w:lineRule="auto"/>
        <w:ind w:left="1985" w:right="1151"/>
        <w:jc w:val="both"/>
      </w:pPr>
      <w:r w:rsidRPr="006063A7">
        <w:t>Students can provide written character references. Character referees may not be called as witnesses.</w:t>
      </w:r>
    </w:p>
    <w:p w14:paraId="0D13BDCF" w14:textId="77777777" w:rsidR="00D966A6" w:rsidRPr="006063A7" w:rsidRDefault="00D966A6" w:rsidP="00D966A6">
      <w:pPr>
        <w:pStyle w:val="BodyText"/>
        <w:spacing w:before="1"/>
        <w:ind w:left="1985" w:hanging="851"/>
      </w:pPr>
    </w:p>
    <w:p w14:paraId="496573E2" w14:textId="77777777" w:rsidR="00D966A6" w:rsidRPr="006063A7" w:rsidRDefault="00D966A6" w:rsidP="00D966A6">
      <w:pPr>
        <w:pStyle w:val="BodyText"/>
        <w:spacing w:line="242" w:lineRule="auto"/>
        <w:ind w:left="1985" w:right="1151" w:hanging="34"/>
        <w:jc w:val="both"/>
      </w:pPr>
      <w:r w:rsidRPr="008E54FB">
        <w:rPr>
          <w:b/>
          <w:bCs/>
          <w:u w:color="0000FF"/>
        </w:rPr>
        <w:t>Appendix</w:t>
      </w:r>
      <w:r w:rsidRPr="008E54FB">
        <w:rPr>
          <w:b/>
          <w:bCs/>
          <w:spacing w:val="-8"/>
          <w:u w:color="0000FF"/>
        </w:rPr>
        <w:t xml:space="preserve"> </w:t>
      </w:r>
      <w:r w:rsidRPr="008E54FB">
        <w:rPr>
          <w:b/>
          <w:bCs/>
          <w:u w:color="0000FF"/>
        </w:rPr>
        <w:t>7</w:t>
      </w:r>
      <w:r w:rsidRPr="008E54FB">
        <w:rPr>
          <w:b/>
          <w:bCs/>
          <w:spacing w:val="-8"/>
        </w:rPr>
        <w:t xml:space="preserve"> </w:t>
      </w:r>
      <w:r w:rsidRPr="006063A7">
        <w:t>provides</w:t>
      </w:r>
      <w:r w:rsidRPr="006063A7">
        <w:rPr>
          <w:spacing w:val="-8"/>
        </w:rPr>
        <w:t xml:space="preserve"> </w:t>
      </w:r>
      <w:r w:rsidRPr="006063A7">
        <w:t>further</w:t>
      </w:r>
      <w:r w:rsidRPr="006063A7">
        <w:rPr>
          <w:spacing w:val="-8"/>
        </w:rPr>
        <w:t xml:space="preserve"> </w:t>
      </w:r>
      <w:r w:rsidRPr="006063A7">
        <w:t>information</w:t>
      </w:r>
      <w:r w:rsidRPr="006063A7">
        <w:rPr>
          <w:spacing w:val="-8"/>
        </w:rPr>
        <w:t xml:space="preserve"> </w:t>
      </w:r>
      <w:r w:rsidRPr="006063A7">
        <w:t>in</w:t>
      </w:r>
      <w:r w:rsidRPr="006063A7">
        <w:rPr>
          <w:spacing w:val="-8"/>
        </w:rPr>
        <w:t xml:space="preserve"> </w:t>
      </w:r>
      <w:r w:rsidRPr="006063A7">
        <w:t>relation</w:t>
      </w:r>
      <w:r w:rsidRPr="006063A7">
        <w:rPr>
          <w:spacing w:val="-8"/>
        </w:rPr>
        <w:t xml:space="preserve"> </w:t>
      </w:r>
      <w:r w:rsidRPr="006063A7">
        <w:t>to</w:t>
      </w:r>
      <w:r w:rsidRPr="006063A7">
        <w:rPr>
          <w:spacing w:val="-8"/>
        </w:rPr>
        <w:t xml:space="preserve"> </w:t>
      </w:r>
      <w:r w:rsidRPr="006063A7">
        <w:t>witnesses</w:t>
      </w:r>
      <w:r w:rsidRPr="006063A7">
        <w:rPr>
          <w:spacing w:val="-8"/>
        </w:rPr>
        <w:t xml:space="preserve"> </w:t>
      </w:r>
      <w:r w:rsidRPr="006063A7">
        <w:t>and</w:t>
      </w:r>
      <w:r w:rsidRPr="006063A7">
        <w:rPr>
          <w:spacing w:val="-8"/>
        </w:rPr>
        <w:t xml:space="preserve"> </w:t>
      </w:r>
      <w:r w:rsidRPr="006063A7">
        <w:t xml:space="preserve">character </w:t>
      </w:r>
      <w:r w:rsidRPr="006063A7">
        <w:rPr>
          <w:spacing w:val="-2"/>
        </w:rPr>
        <w:t>references.</w:t>
      </w:r>
    </w:p>
    <w:p w14:paraId="541B7C18" w14:textId="77777777" w:rsidR="00D966A6" w:rsidRPr="006063A7" w:rsidRDefault="00D966A6" w:rsidP="00D966A6">
      <w:pPr>
        <w:pStyle w:val="BodyText"/>
        <w:spacing w:before="8"/>
      </w:pPr>
    </w:p>
    <w:p w14:paraId="3D747A23"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Based on the evidence presented, the panel will determine whether the findings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investigations</w:t>
      </w:r>
      <w:r w:rsidRPr="006063A7">
        <w:rPr>
          <w:rFonts w:ascii="Arial" w:hAnsi="Arial" w:cs="Arial"/>
          <w:spacing w:val="-15"/>
          <w:sz w:val="24"/>
          <w:szCs w:val="24"/>
        </w:rPr>
        <w:t xml:space="preserve"> </w:t>
      </w:r>
      <w:r w:rsidRPr="006063A7">
        <w:rPr>
          <w:rFonts w:ascii="Arial" w:hAnsi="Arial" w:cs="Arial"/>
          <w:sz w:val="24"/>
          <w:szCs w:val="24"/>
        </w:rPr>
        <w:t>are</w:t>
      </w:r>
      <w:r w:rsidRPr="006063A7">
        <w:rPr>
          <w:rFonts w:ascii="Arial" w:hAnsi="Arial" w:cs="Arial"/>
          <w:spacing w:val="-15"/>
          <w:sz w:val="24"/>
          <w:szCs w:val="24"/>
        </w:rPr>
        <w:t xml:space="preserve"> </w:t>
      </w:r>
      <w:r w:rsidRPr="006063A7">
        <w:rPr>
          <w:rFonts w:ascii="Arial" w:hAnsi="Arial" w:cs="Arial"/>
          <w:sz w:val="24"/>
          <w:szCs w:val="24"/>
        </w:rPr>
        <w:t>reasonable</w:t>
      </w:r>
      <w:r w:rsidRPr="006063A7">
        <w:rPr>
          <w:rFonts w:ascii="Arial" w:hAnsi="Arial" w:cs="Arial"/>
          <w:spacing w:val="-15"/>
          <w:sz w:val="24"/>
          <w:szCs w:val="24"/>
        </w:rPr>
        <w:t xml:space="preserve"> </w:t>
      </w:r>
      <w:r w:rsidRPr="006063A7">
        <w:rPr>
          <w:rFonts w:ascii="Arial" w:hAnsi="Arial" w:cs="Arial"/>
          <w:sz w:val="24"/>
          <w:szCs w:val="24"/>
        </w:rPr>
        <w:t>and</w:t>
      </w:r>
      <w:r w:rsidRPr="006063A7">
        <w:rPr>
          <w:rFonts w:ascii="Arial" w:hAnsi="Arial" w:cs="Arial"/>
          <w:spacing w:val="-15"/>
          <w:sz w:val="24"/>
          <w:szCs w:val="24"/>
        </w:rPr>
        <w:t xml:space="preserve"> </w:t>
      </w:r>
      <w:r w:rsidRPr="006063A7">
        <w:rPr>
          <w:rFonts w:ascii="Arial" w:hAnsi="Arial" w:cs="Arial"/>
          <w:sz w:val="24"/>
          <w:szCs w:val="24"/>
        </w:rPr>
        <w:t>where</w:t>
      </w:r>
      <w:r w:rsidRPr="006063A7">
        <w:rPr>
          <w:rFonts w:ascii="Arial" w:hAnsi="Arial" w:cs="Arial"/>
          <w:spacing w:val="-15"/>
          <w:sz w:val="24"/>
          <w:szCs w:val="24"/>
        </w:rPr>
        <w:t xml:space="preserve"> </w:t>
      </w:r>
      <w:r w:rsidRPr="006063A7">
        <w:rPr>
          <w:rFonts w:ascii="Arial" w:hAnsi="Arial" w:cs="Arial"/>
          <w:sz w:val="24"/>
          <w:szCs w:val="24"/>
        </w:rPr>
        <w:t>applicable will determine an appropriate outcome as specified in 10.12.</w:t>
      </w:r>
    </w:p>
    <w:p w14:paraId="387E6D41" w14:textId="77777777" w:rsidR="00D966A6" w:rsidRPr="006063A7" w:rsidRDefault="00D966A6" w:rsidP="00D966A6">
      <w:pPr>
        <w:pStyle w:val="BodyText"/>
      </w:pPr>
    </w:p>
    <w:p w14:paraId="6532169A" w14:textId="77777777" w:rsidR="00D966A6" w:rsidRPr="006063A7" w:rsidRDefault="00D966A6" w:rsidP="001A3EDD">
      <w:pPr>
        <w:pStyle w:val="ListParagraph"/>
        <w:widowControl w:val="0"/>
        <w:numPr>
          <w:ilvl w:val="1"/>
          <w:numId w:val="22"/>
        </w:numPr>
        <w:tabs>
          <w:tab w:val="left" w:pos="1951"/>
        </w:tabs>
        <w:autoSpaceDE w:val="0"/>
        <w:autoSpaceDN w:val="0"/>
        <w:jc w:val="both"/>
        <w:rPr>
          <w:rFonts w:ascii="Arial" w:hAnsi="Arial" w:cs="Arial"/>
          <w:sz w:val="24"/>
          <w:szCs w:val="24"/>
        </w:rPr>
      </w:pPr>
      <w:r w:rsidRPr="006063A7">
        <w:rPr>
          <w:rFonts w:ascii="Arial" w:hAnsi="Arial" w:cs="Arial"/>
          <w:sz w:val="24"/>
          <w:szCs w:val="24"/>
        </w:rPr>
        <w:t>The Panel will decide upon one or</w:t>
      </w:r>
      <w:r w:rsidRPr="006063A7">
        <w:rPr>
          <w:rFonts w:ascii="Arial" w:hAnsi="Arial" w:cs="Arial"/>
          <w:spacing w:val="-1"/>
          <w:sz w:val="24"/>
          <w:szCs w:val="24"/>
        </w:rPr>
        <w:t xml:space="preserve"> </w:t>
      </w:r>
      <w:r w:rsidRPr="006063A7">
        <w:rPr>
          <w:rFonts w:ascii="Arial" w:hAnsi="Arial" w:cs="Arial"/>
          <w:sz w:val="24"/>
          <w:szCs w:val="24"/>
        </w:rPr>
        <w:t>more of</w:t>
      </w:r>
      <w:r w:rsidRPr="006063A7">
        <w:rPr>
          <w:rFonts w:ascii="Arial" w:hAnsi="Arial" w:cs="Arial"/>
          <w:spacing w:val="-1"/>
          <w:sz w:val="24"/>
          <w:szCs w:val="24"/>
        </w:rPr>
        <w:t xml:space="preserve"> </w:t>
      </w:r>
      <w:r w:rsidRPr="006063A7">
        <w:rPr>
          <w:rFonts w:ascii="Arial" w:hAnsi="Arial" w:cs="Arial"/>
          <w:sz w:val="24"/>
          <w:szCs w:val="24"/>
        </w:rPr>
        <w:t xml:space="preserve">the following </w:t>
      </w:r>
      <w:r w:rsidRPr="006063A7">
        <w:rPr>
          <w:rFonts w:ascii="Arial" w:hAnsi="Arial" w:cs="Arial"/>
          <w:spacing w:val="-2"/>
          <w:sz w:val="24"/>
          <w:szCs w:val="24"/>
        </w:rPr>
        <w:t>outcomes:</w:t>
      </w:r>
    </w:p>
    <w:p w14:paraId="4D99F06E" w14:textId="77777777" w:rsidR="00D966A6" w:rsidRPr="006063A7" w:rsidRDefault="00D966A6" w:rsidP="00D966A6">
      <w:pPr>
        <w:pStyle w:val="BodyText"/>
        <w:spacing w:before="8"/>
      </w:pPr>
    </w:p>
    <w:p w14:paraId="25A987AD"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
        <w:rPr>
          <w:rFonts w:ascii="Arial" w:hAnsi="Arial" w:cs="Arial"/>
          <w:b/>
          <w:sz w:val="24"/>
          <w:szCs w:val="24"/>
        </w:rPr>
      </w:pPr>
      <w:r w:rsidRPr="006063A7">
        <w:rPr>
          <w:rFonts w:ascii="Arial" w:hAnsi="Arial" w:cs="Arial"/>
          <w:sz w:val="24"/>
          <w:szCs w:val="24"/>
        </w:rPr>
        <w:t>No penalty or</w:t>
      </w:r>
      <w:r w:rsidRPr="006063A7">
        <w:rPr>
          <w:rFonts w:ascii="Arial" w:hAnsi="Arial" w:cs="Arial"/>
          <w:spacing w:val="-1"/>
          <w:sz w:val="24"/>
          <w:szCs w:val="24"/>
        </w:rPr>
        <w:t xml:space="preserve"> </w:t>
      </w:r>
      <w:r w:rsidRPr="006063A7">
        <w:rPr>
          <w:rFonts w:ascii="Arial" w:hAnsi="Arial" w:cs="Arial"/>
          <w:spacing w:val="-2"/>
          <w:sz w:val="24"/>
          <w:szCs w:val="24"/>
        </w:rPr>
        <w:t>sanction.</w:t>
      </w:r>
    </w:p>
    <w:p w14:paraId="73C6B7E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10"/>
        <w:rPr>
          <w:rFonts w:ascii="Arial" w:hAnsi="Arial" w:cs="Arial"/>
          <w:b/>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student</w:t>
      </w:r>
      <w:r w:rsidRPr="006063A7">
        <w:rPr>
          <w:rFonts w:ascii="Arial" w:hAnsi="Arial" w:cs="Arial"/>
          <w:spacing w:val="-1"/>
          <w:sz w:val="24"/>
          <w:szCs w:val="24"/>
        </w:rPr>
        <w:t xml:space="preserve"> </w:t>
      </w:r>
      <w:r w:rsidRPr="006063A7">
        <w:rPr>
          <w:rFonts w:ascii="Arial" w:hAnsi="Arial" w:cs="Arial"/>
          <w:sz w:val="24"/>
          <w:szCs w:val="24"/>
        </w:rPr>
        <w:t xml:space="preserve">is counselled as </w:t>
      </w:r>
      <w:r w:rsidRPr="006063A7">
        <w:rPr>
          <w:rFonts w:ascii="Arial" w:hAnsi="Arial" w:cs="Arial"/>
          <w:spacing w:val="-2"/>
          <w:sz w:val="24"/>
          <w:szCs w:val="24"/>
        </w:rPr>
        <w:t>appropriate.</w:t>
      </w:r>
    </w:p>
    <w:p w14:paraId="298A4B1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before="6"/>
        <w:rPr>
          <w:rFonts w:ascii="Arial" w:hAnsi="Arial" w:cs="Arial"/>
          <w:b/>
          <w:sz w:val="24"/>
          <w:szCs w:val="24"/>
        </w:rPr>
      </w:pP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sanction or</w:t>
      </w:r>
      <w:r w:rsidRPr="006063A7">
        <w:rPr>
          <w:rFonts w:ascii="Arial" w:hAnsi="Arial" w:cs="Arial"/>
          <w:spacing w:val="64"/>
          <w:sz w:val="24"/>
          <w:szCs w:val="24"/>
        </w:rPr>
        <w:t xml:space="preserve"> </w:t>
      </w:r>
      <w:r w:rsidRPr="006063A7">
        <w:rPr>
          <w:rFonts w:ascii="Arial" w:hAnsi="Arial" w:cs="Arial"/>
          <w:sz w:val="24"/>
          <w:szCs w:val="24"/>
        </w:rPr>
        <w:t>penalty</w:t>
      </w:r>
      <w:r w:rsidRPr="006063A7">
        <w:rPr>
          <w:rFonts w:ascii="Arial" w:hAnsi="Arial" w:cs="Arial"/>
          <w:spacing w:val="-1"/>
          <w:sz w:val="24"/>
          <w:szCs w:val="24"/>
        </w:rPr>
        <w:t xml:space="preserve"> </w:t>
      </w:r>
      <w:r w:rsidRPr="006063A7">
        <w:rPr>
          <w:rFonts w:ascii="Arial" w:hAnsi="Arial" w:cs="Arial"/>
          <w:sz w:val="24"/>
          <w:szCs w:val="24"/>
        </w:rPr>
        <w:t>is issued</w:t>
      </w:r>
      <w:r w:rsidRPr="006063A7">
        <w:rPr>
          <w:rFonts w:ascii="Arial" w:hAnsi="Arial" w:cs="Arial"/>
          <w:spacing w:val="-1"/>
          <w:sz w:val="24"/>
          <w:szCs w:val="24"/>
        </w:rPr>
        <w:t xml:space="preserve"> </w:t>
      </w:r>
      <w:r w:rsidRPr="006063A7">
        <w:rPr>
          <w:rFonts w:ascii="Arial" w:hAnsi="Arial" w:cs="Arial"/>
          <w:sz w:val="24"/>
          <w:szCs w:val="24"/>
        </w:rPr>
        <w:t>(</w:t>
      </w:r>
      <w:r w:rsidRPr="008E54FB">
        <w:rPr>
          <w:rFonts w:ascii="Arial" w:hAnsi="Arial" w:cs="Arial"/>
          <w:b/>
          <w:bCs/>
          <w:sz w:val="24"/>
          <w:szCs w:val="24"/>
          <w:u w:color="0000FF"/>
        </w:rPr>
        <w:t>Section 11</w:t>
      </w:r>
      <w:r w:rsidRPr="006063A7">
        <w:rPr>
          <w:rFonts w:ascii="Arial" w:hAnsi="Arial" w:cs="Arial"/>
          <w:sz w:val="24"/>
          <w:szCs w:val="24"/>
        </w:rPr>
        <w:t>,</w:t>
      </w:r>
      <w:r w:rsidRPr="006063A7">
        <w:rPr>
          <w:rFonts w:ascii="Arial" w:hAnsi="Arial" w:cs="Arial"/>
          <w:spacing w:val="-1"/>
          <w:sz w:val="24"/>
          <w:szCs w:val="24"/>
        </w:rPr>
        <w:t xml:space="preserve"> </w:t>
      </w:r>
      <w:r w:rsidRPr="006063A7">
        <w:rPr>
          <w:rFonts w:ascii="Arial" w:hAnsi="Arial" w:cs="Arial"/>
          <w:sz w:val="24"/>
          <w:szCs w:val="24"/>
          <w:u w:val="single"/>
        </w:rPr>
        <w:t>Sanctions</w:t>
      </w:r>
      <w:r w:rsidRPr="006063A7">
        <w:rPr>
          <w:rFonts w:ascii="Arial" w:hAnsi="Arial" w:cs="Arial"/>
          <w:spacing w:val="-1"/>
          <w:sz w:val="24"/>
          <w:szCs w:val="24"/>
          <w:u w:val="single"/>
        </w:rPr>
        <w:t xml:space="preserve"> </w:t>
      </w:r>
      <w:r w:rsidRPr="006063A7">
        <w:rPr>
          <w:rFonts w:ascii="Arial" w:hAnsi="Arial" w:cs="Arial"/>
          <w:sz w:val="24"/>
          <w:szCs w:val="24"/>
          <w:u w:val="single"/>
        </w:rPr>
        <w:t>A-</w:t>
      </w:r>
      <w:r w:rsidRPr="006063A7">
        <w:rPr>
          <w:rFonts w:ascii="Arial" w:hAnsi="Arial" w:cs="Arial"/>
          <w:spacing w:val="-5"/>
          <w:sz w:val="24"/>
          <w:szCs w:val="24"/>
          <w:u w:val="single"/>
        </w:rPr>
        <w:t>J</w:t>
      </w:r>
      <w:r w:rsidRPr="006063A7">
        <w:rPr>
          <w:rFonts w:ascii="Arial" w:hAnsi="Arial" w:cs="Arial"/>
          <w:spacing w:val="-5"/>
          <w:sz w:val="24"/>
          <w:szCs w:val="24"/>
        </w:rPr>
        <w:t>)</w:t>
      </w:r>
    </w:p>
    <w:p w14:paraId="396FD5D3" w14:textId="77777777" w:rsidR="00D966A6" w:rsidRPr="006063A7" w:rsidRDefault="00D966A6" w:rsidP="00D966A6">
      <w:pPr>
        <w:pStyle w:val="ListParagraph"/>
        <w:tabs>
          <w:tab w:val="left" w:pos="2517"/>
          <w:tab w:val="left" w:pos="2518"/>
        </w:tabs>
        <w:spacing w:before="6"/>
        <w:ind w:left="2518"/>
        <w:rPr>
          <w:rFonts w:ascii="Arial" w:hAnsi="Arial" w:cs="Arial"/>
          <w:b/>
          <w:sz w:val="24"/>
          <w:szCs w:val="24"/>
        </w:rPr>
      </w:pPr>
    </w:p>
    <w:p w14:paraId="126ACE08" w14:textId="77777777" w:rsidR="00D966A6" w:rsidRPr="006063A7" w:rsidRDefault="00D966A6" w:rsidP="001A3EDD">
      <w:pPr>
        <w:pStyle w:val="ListParagraph"/>
        <w:widowControl w:val="0"/>
        <w:numPr>
          <w:ilvl w:val="1"/>
          <w:numId w:val="22"/>
        </w:numPr>
        <w:tabs>
          <w:tab w:val="left" w:pos="1951"/>
        </w:tabs>
        <w:autoSpaceDE w:val="0"/>
        <w:autoSpaceDN w:val="0"/>
        <w:spacing w:before="71"/>
        <w:ind w:right="1151"/>
        <w:jc w:val="both"/>
        <w:rPr>
          <w:rFonts w:ascii="Arial" w:hAnsi="Arial" w:cs="Arial"/>
          <w:sz w:val="24"/>
          <w:szCs w:val="24"/>
        </w:rPr>
      </w:pPr>
      <w:r w:rsidRPr="006063A7">
        <w:rPr>
          <w:rFonts w:ascii="Arial" w:hAnsi="Arial" w:cs="Arial"/>
          <w:sz w:val="24"/>
          <w:szCs w:val="24"/>
        </w:rPr>
        <w:t>If the Panel recommends exclusion or expulsion from the programme or the university</w:t>
      </w:r>
      <w:r w:rsidRPr="006063A7">
        <w:rPr>
          <w:rFonts w:ascii="Arial" w:hAnsi="Arial" w:cs="Arial"/>
          <w:spacing w:val="-17"/>
          <w:sz w:val="24"/>
          <w:szCs w:val="24"/>
        </w:rPr>
        <w:t xml:space="preserve"> </w:t>
      </w:r>
      <w:r w:rsidRPr="006063A7">
        <w:rPr>
          <w:rFonts w:ascii="Arial" w:hAnsi="Arial" w:cs="Arial"/>
          <w:sz w:val="24"/>
          <w:szCs w:val="24"/>
        </w:rPr>
        <w:t>this</w:t>
      </w:r>
      <w:r w:rsidRPr="006063A7">
        <w:rPr>
          <w:rFonts w:ascii="Arial" w:hAnsi="Arial" w:cs="Arial"/>
          <w:spacing w:val="-17"/>
          <w:sz w:val="24"/>
          <w:szCs w:val="24"/>
        </w:rPr>
        <w:t xml:space="preserve"> </w:t>
      </w:r>
      <w:r w:rsidRPr="006063A7">
        <w:rPr>
          <w:rFonts w:ascii="Arial" w:hAnsi="Arial" w:cs="Arial"/>
          <w:sz w:val="24"/>
          <w:szCs w:val="24"/>
        </w:rPr>
        <w:t>will</w:t>
      </w:r>
      <w:r w:rsidRPr="006063A7">
        <w:rPr>
          <w:rFonts w:ascii="Arial" w:hAnsi="Arial" w:cs="Arial"/>
          <w:spacing w:val="-16"/>
          <w:sz w:val="24"/>
          <w:szCs w:val="24"/>
        </w:rPr>
        <w:t xml:space="preserve"> </w:t>
      </w:r>
      <w:r w:rsidRPr="006063A7">
        <w:rPr>
          <w:rFonts w:ascii="Arial" w:hAnsi="Arial" w:cs="Arial"/>
          <w:sz w:val="24"/>
          <w:szCs w:val="24"/>
        </w:rPr>
        <w:t>be</w:t>
      </w:r>
      <w:r w:rsidRPr="006063A7">
        <w:rPr>
          <w:rFonts w:ascii="Arial" w:hAnsi="Arial" w:cs="Arial"/>
          <w:spacing w:val="-17"/>
          <w:sz w:val="24"/>
          <w:szCs w:val="24"/>
        </w:rPr>
        <w:t xml:space="preserve"> </w:t>
      </w:r>
      <w:r w:rsidRPr="006063A7">
        <w:rPr>
          <w:rFonts w:ascii="Arial" w:hAnsi="Arial" w:cs="Arial"/>
          <w:sz w:val="24"/>
          <w:szCs w:val="24"/>
        </w:rPr>
        <w:t>referred</w:t>
      </w:r>
      <w:r w:rsidRPr="006063A7">
        <w:rPr>
          <w:rFonts w:ascii="Arial" w:hAnsi="Arial" w:cs="Arial"/>
          <w:spacing w:val="-17"/>
          <w:sz w:val="24"/>
          <w:szCs w:val="24"/>
        </w:rPr>
        <w:t xml:space="preserve"> </w:t>
      </w:r>
      <w:r w:rsidRPr="006063A7">
        <w:rPr>
          <w:rFonts w:ascii="Arial" w:hAnsi="Arial" w:cs="Arial"/>
          <w:sz w:val="24"/>
          <w:szCs w:val="24"/>
        </w:rPr>
        <w:t>to</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6"/>
          <w:sz w:val="24"/>
          <w:szCs w:val="24"/>
        </w:rPr>
        <w:t xml:space="preserve"> </w:t>
      </w:r>
      <w:r w:rsidRPr="006063A7">
        <w:rPr>
          <w:rFonts w:ascii="Arial" w:hAnsi="Arial" w:cs="Arial"/>
          <w:sz w:val="24"/>
          <w:szCs w:val="24"/>
        </w:rPr>
        <w:t>Vice-Chancellor</w:t>
      </w:r>
      <w:r w:rsidRPr="006063A7">
        <w:rPr>
          <w:rFonts w:ascii="Arial" w:hAnsi="Arial" w:cs="Arial"/>
          <w:spacing w:val="-17"/>
          <w:sz w:val="24"/>
          <w:szCs w:val="24"/>
        </w:rPr>
        <w:t xml:space="preserve"> </w:t>
      </w:r>
      <w:r w:rsidRPr="006063A7">
        <w:rPr>
          <w:rFonts w:ascii="Arial" w:hAnsi="Arial" w:cs="Arial"/>
          <w:sz w:val="24"/>
          <w:szCs w:val="24"/>
        </w:rPr>
        <w:t>(or</w:t>
      </w:r>
      <w:r w:rsidRPr="006063A7">
        <w:rPr>
          <w:rFonts w:ascii="Arial" w:hAnsi="Arial" w:cs="Arial"/>
          <w:spacing w:val="-17"/>
          <w:sz w:val="24"/>
          <w:szCs w:val="24"/>
        </w:rPr>
        <w:t xml:space="preserve"> </w:t>
      </w:r>
      <w:r w:rsidRPr="006063A7">
        <w:rPr>
          <w:rFonts w:ascii="Arial" w:hAnsi="Arial" w:cs="Arial"/>
          <w:sz w:val="24"/>
          <w:szCs w:val="24"/>
        </w:rPr>
        <w:t>nominee)</w:t>
      </w:r>
      <w:r w:rsidRPr="006063A7">
        <w:rPr>
          <w:rFonts w:ascii="Arial" w:hAnsi="Arial" w:cs="Arial"/>
          <w:spacing w:val="-16"/>
          <w:sz w:val="24"/>
          <w:szCs w:val="24"/>
        </w:rPr>
        <w:t xml:space="preserve"> </w:t>
      </w:r>
      <w:r w:rsidRPr="006063A7">
        <w:rPr>
          <w:rFonts w:ascii="Arial" w:hAnsi="Arial" w:cs="Arial"/>
          <w:sz w:val="24"/>
          <w:szCs w:val="24"/>
        </w:rPr>
        <w:t>via</w:t>
      </w:r>
      <w:r w:rsidRPr="006063A7">
        <w:rPr>
          <w:rFonts w:ascii="Arial" w:hAnsi="Arial" w:cs="Arial"/>
          <w:spacing w:val="-17"/>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office of Student Governance for consideration.  The Vice-Chancellor reserves the right to determine whether the student should be conferred with an academic award.</w:t>
      </w:r>
    </w:p>
    <w:p w14:paraId="266EBC3C" w14:textId="77777777" w:rsidR="00D966A6" w:rsidRPr="006063A7" w:rsidRDefault="00D966A6" w:rsidP="00D966A6">
      <w:pPr>
        <w:pStyle w:val="BodyText"/>
      </w:pPr>
    </w:p>
    <w:p w14:paraId="01380D8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decision of the Vice-Chancellor will be notified to the panel and to the student, via Student Governance. Students will be advised about the appropriate appeals procedure by Student Governance.</w:t>
      </w:r>
      <w:r w:rsidRPr="006063A7">
        <w:rPr>
          <w:rFonts w:ascii="Arial" w:hAnsi="Arial" w:cs="Arial"/>
          <w:spacing w:val="40"/>
          <w:sz w:val="24"/>
          <w:szCs w:val="24"/>
        </w:rPr>
        <w:t xml:space="preserve"> </w:t>
      </w:r>
      <w:r w:rsidRPr="006063A7">
        <w:rPr>
          <w:rFonts w:ascii="Arial" w:hAnsi="Arial" w:cs="Arial"/>
          <w:sz w:val="24"/>
          <w:szCs w:val="24"/>
        </w:rPr>
        <w:t xml:space="preserve">(See </w:t>
      </w:r>
      <w:r w:rsidRPr="008E54FB">
        <w:rPr>
          <w:rFonts w:ascii="Arial" w:hAnsi="Arial" w:cs="Arial"/>
          <w:b/>
          <w:bCs/>
          <w:sz w:val="24"/>
          <w:szCs w:val="24"/>
          <w:u w:color="0000FF"/>
        </w:rPr>
        <w:t>Section 12</w:t>
      </w:r>
      <w:r w:rsidRPr="008E54FB">
        <w:rPr>
          <w:rFonts w:ascii="Arial" w:hAnsi="Arial" w:cs="Arial"/>
          <w:sz w:val="24"/>
          <w:szCs w:val="24"/>
          <w:u w:color="0000FF"/>
        </w:rPr>
        <w:t>)</w:t>
      </w:r>
    </w:p>
    <w:p w14:paraId="6FB0D91B" w14:textId="77777777" w:rsidR="00D966A6" w:rsidRPr="006063A7" w:rsidRDefault="00D966A6" w:rsidP="00D966A6">
      <w:pPr>
        <w:pStyle w:val="BodyText"/>
        <w:spacing w:before="9"/>
      </w:pPr>
    </w:p>
    <w:p w14:paraId="6E85E56E"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3"/>
        <w:rPr>
          <w:rFonts w:ascii="Arial" w:hAnsi="Arial" w:cs="Arial"/>
          <w:b/>
          <w:bCs/>
          <w:sz w:val="24"/>
          <w:szCs w:val="24"/>
        </w:rPr>
      </w:pPr>
      <w:r w:rsidRPr="006063A7">
        <w:rPr>
          <w:rFonts w:ascii="Arial" w:hAnsi="Arial" w:cs="Arial"/>
          <w:b/>
          <w:bCs/>
          <w:sz w:val="24"/>
          <w:szCs w:val="24"/>
          <w:u w:val="thick"/>
        </w:rPr>
        <w:t>Penalties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Sanctions</w:t>
      </w:r>
    </w:p>
    <w:p w14:paraId="21BF9A49" w14:textId="77777777" w:rsidR="00D966A6" w:rsidRPr="006063A7" w:rsidRDefault="00D966A6" w:rsidP="00D966A6">
      <w:pPr>
        <w:pStyle w:val="BodyText"/>
        <w:spacing w:before="11"/>
        <w:rPr>
          <w:b/>
        </w:rPr>
      </w:pPr>
    </w:p>
    <w:p w14:paraId="4E8E9698" w14:textId="77777777" w:rsidR="00D966A6" w:rsidRPr="006063A7" w:rsidRDefault="00D966A6" w:rsidP="001A3EDD">
      <w:pPr>
        <w:pStyle w:val="ListParagraph"/>
        <w:widowControl w:val="0"/>
        <w:numPr>
          <w:ilvl w:val="1"/>
          <w:numId w:val="22"/>
        </w:numPr>
        <w:tabs>
          <w:tab w:val="left" w:pos="1950"/>
          <w:tab w:val="left" w:pos="1951"/>
        </w:tabs>
        <w:autoSpaceDE w:val="0"/>
        <w:autoSpaceDN w:val="0"/>
        <w:spacing w:before="92" w:line="242" w:lineRule="auto"/>
        <w:ind w:right="1151"/>
        <w:jc w:val="both"/>
        <w:rPr>
          <w:rFonts w:ascii="Arial" w:hAnsi="Arial" w:cs="Arial"/>
          <w:sz w:val="24"/>
          <w:szCs w:val="24"/>
        </w:rPr>
      </w:pPr>
      <w:r w:rsidRPr="006063A7">
        <w:rPr>
          <w:rFonts w:ascii="Arial" w:hAnsi="Arial" w:cs="Arial"/>
          <w:sz w:val="24"/>
          <w:szCs w:val="24"/>
        </w:rPr>
        <w:t>Following</w:t>
      </w:r>
      <w:r w:rsidRPr="006063A7">
        <w:rPr>
          <w:rFonts w:ascii="Arial" w:hAnsi="Arial" w:cs="Arial"/>
          <w:spacing w:val="40"/>
          <w:sz w:val="24"/>
          <w:szCs w:val="24"/>
        </w:rPr>
        <w:t xml:space="preserve"> </w:t>
      </w:r>
      <w:r w:rsidRPr="006063A7">
        <w:rPr>
          <w:rFonts w:ascii="Arial" w:hAnsi="Arial" w:cs="Arial"/>
          <w:sz w:val="24"/>
          <w:szCs w:val="24"/>
        </w:rPr>
        <w:t>consideration</w:t>
      </w:r>
      <w:r w:rsidRPr="006063A7">
        <w:rPr>
          <w:rFonts w:ascii="Arial" w:hAnsi="Arial" w:cs="Arial"/>
          <w:spacing w:val="40"/>
          <w:sz w:val="24"/>
          <w:szCs w:val="24"/>
        </w:rPr>
        <w:t xml:space="preserve"> </w:t>
      </w:r>
      <w:r w:rsidRPr="006063A7">
        <w:rPr>
          <w:rFonts w:ascii="Arial" w:hAnsi="Arial" w:cs="Arial"/>
          <w:sz w:val="24"/>
          <w:szCs w:val="24"/>
        </w:rPr>
        <w:t>of</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relevant</w:t>
      </w:r>
      <w:r w:rsidRPr="006063A7">
        <w:rPr>
          <w:rFonts w:ascii="Arial" w:hAnsi="Arial" w:cs="Arial"/>
          <w:spacing w:val="40"/>
          <w:sz w:val="24"/>
          <w:szCs w:val="24"/>
        </w:rPr>
        <w:t xml:space="preserve"> </w:t>
      </w:r>
      <w:r w:rsidRPr="006063A7">
        <w:rPr>
          <w:rFonts w:ascii="Arial" w:hAnsi="Arial" w:cs="Arial"/>
          <w:sz w:val="24"/>
          <w:szCs w:val="24"/>
        </w:rPr>
        <w:t>circumstances,</w:t>
      </w:r>
      <w:r w:rsidRPr="006063A7">
        <w:rPr>
          <w:rFonts w:ascii="Arial" w:hAnsi="Arial" w:cs="Arial"/>
          <w:spacing w:val="40"/>
          <w:sz w:val="24"/>
          <w:szCs w:val="24"/>
        </w:rPr>
        <w:t xml:space="preserve"> </w:t>
      </w:r>
      <w:r w:rsidRPr="006063A7">
        <w:rPr>
          <w:rFonts w:ascii="Arial" w:hAnsi="Arial" w:cs="Arial"/>
          <w:sz w:val="24"/>
          <w:szCs w:val="24"/>
        </w:rPr>
        <w:t>the</w:t>
      </w:r>
      <w:r w:rsidRPr="006063A7">
        <w:rPr>
          <w:rFonts w:ascii="Arial" w:hAnsi="Arial" w:cs="Arial"/>
          <w:spacing w:val="40"/>
          <w:sz w:val="24"/>
          <w:szCs w:val="24"/>
        </w:rPr>
        <w:t xml:space="preserve"> </w:t>
      </w:r>
      <w:r w:rsidRPr="006063A7">
        <w:rPr>
          <w:rFonts w:ascii="Arial" w:hAnsi="Arial" w:cs="Arial"/>
          <w:sz w:val="24"/>
          <w:szCs w:val="24"/>
        </w:rPr>
        <w:t>university</w:t>
      </w:r>
      <w:r w:rsidRPr="006063A7">
        <w:rPr>
          <w:rFonts w:ascii="Arial" w:hAnsi="Arial" w:cs="Arial"/>
          <w:spacing w:val="40"/>
          <w:sz w:val="24"/>
          <w:szCs w:val="24"/>
        </w:rPr>
        <w:t xml:space="preserve"> </w:t>
      </w:r>
      <w:r w:rsidRPr="006063A7">
        <w:rPr>
          <w:rFonts w:ascii="Arial" w:hAnsi="Arial" w:cs="Arial"/>
          <w:sz w:val="24"/>
          <w:szCs w:val="24"/>
        </w:rPr>
        <w:t>may issue one or more of the following sanctions/penalties:</w:t>
      </w:r>
    </w:p>
    <w:p w14:paraId="4F342846" w14:textId="77777777" w:rsidR="00D966A6" w:rsidRPr="006063A7" w:rsidRDefault="00D966A6" w:rsidP="00D966A6">
      <w:pPr>
        <w:pStyle w:val="BodyText"/>
        <w:spacing w:before="11"/>
      </w:pPr>
    </w:p>
    <w:p w14:paraId="1EF9E437" w14:textId="77777777" w:rsidR="00D966A6" w:rsidRPr="006063A7" w:rsidRDefault="00D966A6" w:rsidP="001A3EDD">
      <w:pPr>
        <w:pStyle w:val="ListParagraph"/>
        <w:widowControl w:val="0"/>
        <w:numPr>
          <w:ilvl w:val="0"/>
          <w:numId w:val="20"/>
        </w:numPr>
        <w:tabs>
          <w:tab w:val="left" w:pos="267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 xml:space="preserve">Require the student to give a </w:t>
      </w:r>
      <w:r w:rsidRPr="006063A7">
        <w:rPr>
          <w:rFonts w:ascii="Arial" w:hAnsi="Arial" w:cs="Arial"/>
          <w:b/>
          <w:sz w:val="24"/>
          <w:szCs w:val="24"/>
        </w:rPr>
        <w:t xml:space="preserve">written undertaking </w:t>
      </w:r>
      <w:r w:rsidRPr="006063A7">
        <w:rPr>
          <w:rFonts w:ascii="Arial" w:hAnsi="Arial" w:cs="Arial"/>
          <w:sz w:val="24"/>
          <w:szCs w:val="24"/>
        </w:rPr>
        <w:t>as to his/her subsequent conduct.  This can include referral to appropriate internal or external courses relating to the student’s behaviour.</w:t>
      </w:r>
    </w:p>
    <w:p w14:paraId="73B4E333" w14:textId="77777777" w:rsidR="00D966A6" w:rsidRPr="006063A7" w:rsidRDefault="00D966A6" w:rsidP="00D966A6">
      <w:pPr>
        <w:pStyle w:val="BodyText"/>
        <w:spacing w:before="1"/>
      </w:pPr>
    </w:p>
    <w:p w14:paraId="7D7D17D4" w14:textId="77777777" w:rsidR="00D966A6" w:rsidRPr="006063A7" w:rsidRDefault="00D966A6" w:rsidP="001A3EDD">
      <w:pPr>
        <w:pStyle w:val="ListParagraph"/>
        <w:widowControl w:val="0"/>
        <w:numPr>
          <w:ilvl w:val="0"/>
          <w:numId w:val="20"/>
        </w:numPr>
        <w:tabs>
          <w:tab w:val="left" w:pos="267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 xml:space="preserve">Require the student to give a written or verbal </w:t>
      </w:r>
      <w:r w:rsidRPr="006063A7">
        <w:rPr>
          <w:rFonts w:ascii="Arial" w:hAnsi="Arial" w:cs="Arial"/>
          <w:b/>
          <w:sz w:val="24"/>
          <w:szCs w:val="24"/>
        </w:rPr>
        <w:t>apolog</w:t>
      </w:r>
      <w:r w:rsidRPr="006063A7">
        <w:rPr>
          <w:rFonts w:ascii="Arial" w:hAnsi="Arial" w:cs="Arial"/>
          <w:sz w:val="24"/>
          <w:szCs w:val="24"/>
        </w:rPr>
        <w:t xml:space="preserve">y to the relevant </w:t>
      </w:r>
      <w:r w:rsidRPr="006063A7">
        <w:rPr>
          <w:rFonts w:ascii="Arial" w:hAnsi="Arial" w:cs="Arial"/>
          <w:spacing w:val="-2"/>
          <w:sz w:val="24"/>
          <w:szCs w:val="24"/>
        </w:rPr>
        <w:t>party.</w:t>
      </w:r>
    </w:p>
    <w:p w14:paraId="43082D68" w14:textId="77777777" w:rsidR="00D966A6" w:rsidRPr="006063A7" w:rsidRDefault="00D966A6" w:rsidP="00D966A6">
      <w:pPr>
        <w:pStyle w:val="BodyText"/>
        <w:spacing w:before="8"/>
      </w:pPr>
    </w:p>
    <w:p w14:paraId="2BC2BF55"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 xml:space="preserve">Require the student to </w:t>
      </w:r>
      <w:r w:rsidRPr="006063A7">
        <w:rPr>
          <w:rFonts w:ascii="Arial" w:hAnsi="Arial" w:cs="Arial"/>
          <w:b/>
          <w:sz w:val="24"/>
          <w:szCs w:val="24"/>
        </w:rPr>
        <w:t xml:space="preserve">pay for any damage </w:t>
      </w:r>
      <w:r w:rsidRPr="006063A7">
        <w:rPr>
          <w:rFonts w:ascii="Arial" w:hAnsi="Arial" w:cs="Arial"/>
          <w:sz w:val="24"/>
          <w:szCs w:val="24"/>
        </w:rPr>
        <w:t xml:space="preserve">to property he/she has </w:t>
      </w:r>
      <w:r w:rsidRPr="006063A7">
        <w:rPr>
          <w:rFonts w:ascii="Arial" w:hAnsi="Arial" w:cs="Arial"/>
          <w:sz w:val="24"/>
          <w:szCs w:val="24"/>
        </w:rPr>
        <w:lastRenderedPageBreak/>
        <w:t>caused,</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recompense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university</w:t>
      </w:r>
      <w:r w:rsidRPr="006063A7">
        <w:rPr>
          <w:rFonts w:ascii="Arial" w:hAnsi="Arial" w:cs="Arial"/>
          <w:spacing w:val="-15"/>
          <w:sz w:val="24"/>
          <w:szCs w:val="24"/>
        </w:rPr>
        <w:t xml:space="preserve"> </w:t>
      </w:r>
      <w:r w:rsidRPr="006063A7">
        <w:rPr>
          <w:rFonts w:ascii="Arial" w:hAnsi="Arial" w:cs="Arial"/>
          <w:sz w:val="24"/>
          <w:szCs w:val="24"/>
        </w:rPr>
        <w:t>for</w:t>
      </w:r>
      <w:r w:rsidRPr="006063A7">
        <w:rPr>
          <w:rFonts w:ascii="Arial" w:hAnsi="Arial" w:cs="Arial"/>
          <w:spacing w:val="-15"/>
          <w:sz w:val="24"/>
          <w:szCs w:val="24"/>
        </w:rPr>
        <w:t xml:space="preserve"> </w:t>
      </w:r>
      <w:r w:rsidRPr="006063A7">
        <w:rPr>
          <w:rFonts w:ascii="Arial" w:hAnsi="Arial" w:cs="Arial"/>
          <w:sz w:val="24"/>
          <w:szCs w:val="24"/>
        </w:rPr>
        <w:t>any</w:t>
      </w:r>
      <w:r w:rsidRPr="006063A7">
        <w:rPr>
          <w:rFonts w:ascii="Arial" w:hAnsi="Arial" w:cs="Arial"/>
          <w:spacing w:val="-15"/>
          <w:sz w:val="24"/>
          <w:szCs w:val="24"/>
        </w:rPr>
        <w:t xml:space="preserve"> </w:t>
      </w:r>
      <w:r w:rsidRPr="006063A7">
        <w:rPr>
          <w:rFonts w:ascii="Arial" w:hAnsi="Arial" w:cs="Arial"/>
          <w:sz w:val="24"/>
          <w:szCs w:val="24"/>
        </w:rPr>
        <w:t>loss</w:t>
      </w:r>
      <w:r w:rsidRPr="006063A7">
        <w:rPr>
          <w:rFonts w:ascii="Arial" w:hAnsi="Arial" w:cs="Arial"/>
          <w:spacing w:val="-15"/>
          <w:sz w:val="24"/>
          <w:szCs w:val="24"/>
        </w:rPr>
        <w:t xml:space="preserve"> </w:t>
      </w:r>
      <w:r w:rsidRPr="006063A7">
        <w:rPr>
          <w:rFonts w:ascii="Arial" w:hAnsi="Arial" w:cs="Arial"/>
          <w:sz w:val="24"/>
          <w:szCs w:val="24"/>
        </w:rPr>
        <w:t>suffered</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any</w:t>
      </w:r>
      <w:r w:rsidRPr="006063A7">
        <w:rPr>
          <w:rFonts w:ascii="Arial" w:hAnsi="Arial" w:cs="Arial"/>
          <w:spacing w:val="-15"/>
          <w:sz w:val="24"/>
          <w:szCs w:val="24"/>
        </w:rPr>
        <w:t xml:space="preserve"> </w:t>
      </w:r>
      <w:r w:rsidRPr="006063A7">
        <w:rPr>
          <w:rFonts w:ascii="Arial" w:hAnsi="Arial" w:cs="Arial"/>
          <w:sz w:val="24"/>
          <w:szCs w:val="24"/>
        </w:rPr>
        <w:t>costs incurred directly or indirectly from the student's misconduct.</w:t>
      </w:r>
    </w:p>
    <w:p w14:paraId="6932DD78" w14:textId="77777777" w:rsidR="00D966A6" w:rsidRPr="006063A7" w:rsidRDefault="00D966A6" w:rsidP="00D966A6">
      <w:pPr>
        <w:pStyle w:val="BodyText"/>
      </w:pPr>
    </w:p>
    <w:p w14:paraId="5F672A45" w14:textId="77777777" w:rsidR="00D966A6" w:rsidRPr="006063A7" w:rsidRDefault="00D966A6" w:rsidP="001A3EDD">
      <w:pPr>
        <w:pStyle w:val="ListParagraph"/>
        <w:widowControl w:val="0"/>
        <w:numPr>
          <w:ilvl w:val="0"/>
          <w:numId w:val="20"/>
        </w:numPr>
        <w:tabs>
          <w:tab w:val="left" w:pos="2671"/>
        </w:tabs>
        <w:autoSpaceDE w:val="0"/>
        <w:autoSpaceDN w:val="0"/>
        <w:jc w:val="both"/>
        <w:rPr>
          <w:rFonts w:ascii="Arial" w:hAnsi="Arial" w:cs="Arial"/>
          <w:sz w:val="24"/>
          <w:szCs w:val="24"/>
        </w:rPr>
      </w:pPr>
      <w:r w:rsidRPr="006063A7">
        <w:rPr>
          <w:rFonts w:ascii="Arial" w:hAnsi="Arial" w:cs="Arial"/>
          <w:sz w:val="24"/>
          <w:szCs w:val="24"/>
        </w:rPr>
        <w:t>Impose</w:t>
      </w:r>
      <w:r w:rsidRPr="006063A7">
        <w:rPr>
          <w:rFonts w:ascii="Arial" w:hAnsi="Arial" w:cs="Arial"/>
          <w:spacing w:val="-1"/>
          <w:sz w:val="24"/>
          <w:szCs w:val="24"/>
        </w:rPr>
        <w:t xml:space="preserve"> </w:t>
      </w:r>
      <w:r w:rsidRPr="006063A7">
        <w:rPr>
          <w:rFonts w:ascii="Arial" w:hAnsi="Arial" w:cs="Arial"/>
          <w:sz w:val="24"/>
          <w:szCs w:val="24"/>
        </w:rPr>
        <w:t>a</w:t>
      </w:r>
      <w:r w:rsidRPr="006063A7">
        <w:rPr>
          <w:rFonts w:ascii="Arial" w:hAnsi="Arial" w:cs="Arial"/>
          <w:spacing w:val="-1"/>
          <w:sz w:val="24"/>
          <w:szCs w:val="24"/>
        </w:rPr>
        <w:t xml:space="preserve"> </w:t>
      </w:r>
      <w:r w:rsidRPr="006063A7">
        <w:rPr>
          <w:rFonts w:ascii="Arial" w:hAnsi="Arial" w:cs="Arial"/>
          <w:b/>
          <w:sz w:val="24"/>
          <w:szCs w:val="24"/>
        </w:rPr>
        <w:t xml:space="preserve">fine </w:t>
      </w:r>
      <w:r w:rsidRPr="006063A7">
        <w:rPr>
          <w:rFonts w:ascii="Arial" w:hAnsi="Arial" w:cs="Arial"/>
          <w:sz w:val="24"/>
          <w:szCs w:val="24"/>
        </w:rPr>
        <w:t>up to a maximum</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1"/>
          <w:sz w:val="24"/>
          <w:szCs w:val="24"/>
        </w:rPr>
        <w:t xml:space="preserve"> </w:t>
      </w:r>
      <w:r w:rsidRPr="006063A7">
        <w:rPr>
          <w:rFonts w:ascii="Arial" w:hAnsi="Arial" w:cs="Arial"/>
          <w:spacing w:val="-2"/>
          <w:sz w:val="24"/>
          <w:szCs w:val="24"/>
        </w:rPr>
        <w:t>£100.</w:t>
      </w:r>
    </w:p>
    <w:p w14:paraId="13CD8591" w14:textId="77777777" w:rsidR="00D966A6" w:rsidRPr="006063A7" w:rsidRDefault="00D966A6" w:rsidP="00D966A6">
      <w:pPr>
        <w:pStyle w:val="BodyText"/>
      </w:pPr>
    </w:p>
    <w:p w14:paraId="4E89BFC0"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b/>
          <w:sz w:val="24"/>
          <w:szCs w:val="24"/>
        </w:rPr>
        <w:t>Withdraw</w:t>
      </w:r>
      <w:r w:rsidRPr="006063A7">
        <w:rPr>
          <w:rFonts w:ascii="Arial" w:hAnsi="Arial" w:cs="Arial"/>
          <w:b/>
          <w:spacing w:val="-7"/>
          <w:sz w:val="24"/>
          <w:szCs w:val="24"/>
        </w:rPr>
        <w:t xml:space="preserve"> </w:t>
      </w:r>
      <w:r w:rsidRPr="006063A7">
        <w:rPr>
          <w:rFonts w:ascii="Arial" w:hAnsi="Arial" w:cs="Arial"/>
          <w:b/>
          <w:sz w:val="24"/>
          <w:szCs w:val="24"/>
        </w:rPr>
        <w:t>privileges</w:t>
      </w:r>
      <w:r w:rsidRPr="006063A7">
        <w:rPr>
          <w:rFonts w:ascii="Arial" w:hAnsi="Arial" w:cs="Arial"/>
          <w:sz w:val="24"/>
          <w:szCs w:val="24"/>
        </w:rPr>
        <w:t>,</w:t>
      </w:r>
      <w:r w:rsidRPr="006063A7">
        <w:rPr>
          <w:rFonts w:ascii="Arial" w:hAnsi="Arial" w:cs="Arial"/>
          <w:spacing w:val="-7"/>
          <w:sz w:val="24"/>
          <w:szCs w:val="24"/>
        </w:rPr>
        <w:t xml:space="preserve"> </w:t>
      </w:r>
      <w:r w:rsidRPr="006063A7">
        <w:rPr>
          <w:rFonts w:ascii="Arial" w:hAnsi="Arial" w:cs="Arial"/>
          <w:sz w:val="24"/>
          <w:szCs w:val="24"/>
        </w:rPr>
        <w:t>e.g.</w:t>
      </w:r>
      <w:r w:rsidRPr="006063A7">
        <w:rPr>
          <w:rFonts w:ascii="Arial" w:hAnsi="Arial" w:cs="Arial"/>
          <w:spacing w:val="-7"/>
          <w:sz w:val="24"/>
          <w:szCs w:val="24"/>
        </w:rPr>
        <w:t xml:space="preserve"> </w:t>
      </w:r>
      <w:r w:rsidRPr="006063A7">
        <w:rPr>
          <w:rFonts w:ascii="Arial" w:hAnsi="Arial" w:cs="Arial"/>
          <w:sz w:val="24"/>
          <w:szCs w:val="24"/>
        </w:rPr>
        <w:t>through</w:t>
      </w:r>
      <w:r w:rsidRPr="006063A7">
        <w:rPr>
          <w:rFonts w:ascii="Arial" w:hAnsi="Arial" w:cs="Arial"/>
          <w:spacing w:val="-7"/>
          <w:sz w:val="24"/>
          <w:szCs w:val="24"/>
        </w:rPr>
        <w:t xml:space="preserve"> </w:t>
      </w:r>
      <w:r w:rsidRPr="006063A7">
        <w:rPr>
          <w:rFonts w:ascii="Arial" w:hAnsi="Arial" w:cs="Arial"/>
          <w:sz w:val="24"/>
          <w:szCs w:val="24"/>
        </w:rPr>
        <w:t>exclusion</w:t>
      </w:r>
      <w:r w:rsidRPr="006063A7">
        <w:rPr>
          <w:rFonts w:ascii="Arial" w:hAnsi="Arial" w:cs="Arial"/>
          <w:spacing w:val="-7"/>
          <w:sz w:val="24"/>
          <w:szCs w:val="24"/>
        </w:rPr>
        <w:t xml:space="preserve"> </w:t>
      </w:r>
      <w:r w:rsidRPr="006063A7">
        <w:rPr>
          <w:rFonts w:ascii="Arial" w:hAnsi="Arial" w:cs="Arial"/>
          <w:sz w:val="24"/>
          <w:szCs w:val="24"/>
        </w:rPr>
        <w:t>from</w:t>
      </w:r>
      <w:r w:rsidRPr="006063A7">
        <w:rPr>
          <w:rFonts w:ascii="Arial" w:hAnsi="Arial" w:cs="Arial"/>
          <w:spacing w:val="-7"/>
          <w:sz w:val="24"/>
          <w:szCs w:val="24"/>
        </w:rPr>
        <w:t xml:space="preserve"> </w:t>
      </w:r>
      <w:r w:rsidRPr="006063A7">
        <w:rPr>
          <w:rFonts w:ascii="Arial" w:hAnsi="Arial" w:cs="Arial"/>
          <w:sz w:val="24"/>
          <w:szCs w:val="24"/>
        </w:rPr>
        <w:t>a</w:t>
      </w:r>
      <w:r w:rsidRPr="006063A7">
        <w:rPr>
          <w:rFonts w:ascii="Arial" w:hAnsi="Arial" w:cs="Arial"/>
          <w:spacing w:val="-7"/>
          <w:sz w:val="24"/>
          <w:szCs w:val="24"/>
        </w:rPr>
        <w:t xml:space="preserve"> </w:t>
      </w:r>
      <w:r w:rsidRPr="006063A7">
        <w:rPr>
          <w:rFonts w:ascii="Arial" w:hAnsi="Arial" w:cs="Arial"/>
          <w:sz w:val="24"/>
          <w:szCs w:val="24"/>
        </w:rPr>
        <w:t>university</w:t>
      </w:r>
      <w:r w:rsidRPr="006063A7">
        <w:rPr>
          <w:rFonts w:ascii="Arial" w:hAnsi="Arial" w:cs="Arial"/>
          <w:spacing w:val="-7"/>
          <w:sz w:val="24"/>
          <w:szCs w:val="24"/>
        </w:rPr>
        <w:t xml:space="preserve"> </w:t>
      </w:r>
      <w:r w:rsidRPr="006063A7">
        <w:rPr>
          <w:rFonts w:ascii="Arial" w:hAnsi="Arial" w:cs="Arial"/>
          <w:sz w:val="24"/>
          <w:szCs w:val="24"/>
        </w:rPr>
        <w:t>service, Learning</w:t>
      </w:r>
      <w:r w:rsidRPr="006063A7">
        <w:rPr>
          <w:rFonts w:ascii="Arial" w:hAnsi="Arial" w:cs="Arial"/>
          <w:spacing w:val="-8"/>
          <w:sz w:val="24"/>
          <w:szCs w:val="24"/>
        </w:rPr>
        <w:t xml:space="preserve"> </w:t>
      </w:r>
      <w:r w:rsidRPr="006063A7">
        <w:rPr>
          <w:rFonts w:ascii="Arial" w:hAnsi="Arial" w:cs="Arial"/>
          <w:sz w:val="24"/>
          <w:szCs w:val="24"/>
        </w:rPr>
        <w:t>Resources</w:t>
      </w:r>
      <w:r w:rsidRPr="006063A7">
        <w:rPr>
          <w:rFonts w:ascii="Arial" w:hAnsi="Arial" w:cs="Arial"/>
          <w:spacing w:val="-8"/>
          <w:sz w:val="24"/>
          <w:szCs w:val="24"/>
        </w:rPr>
        <w:t xml:space="preserve"> </w:t>
      </w:r>
      <w:r w:rsidRPr="006063A7">
        <w:rPr>
          <w:rFonts w:ascii="Arial" w:hAnsi="Arial" w:cs="Arial"/>
          <w:sz w:val="24"/>
          <w:szCs w:val="24"/>
        </w:rPr>
        <w:t>Centre</w:t>
      </w:r>
      <w:r w:rsidRPr="006063A7">
        <w:rPr>
          <w:rFonts w:ascii="Arial" w:hAnsi="Arial" w:cs="Arial"/>
          <w:spacing w:val="-8"/>
          <w:sz w:val="24"/>
          <w:szCs w:val="24"/>
        </w:rPr>
        <w:t xml:space="preserve"> </w:t>
      </w:r>
      <w:r w:rsidRPr="006063A7">
        <w:rPr>
          <w:rFonts w:ascii="Arial" w:hAnsi="Arial" w:cs="Arial"/>
          <w:sz w:val="24"/>
          <w:szCs w:val="24"/>
        </w:rPr>
        <w:t>or</w:t>
      </w:r>
      <w:r w:rsidRPr="006063A7">
        <w:rPr>
          <w:rFonts w:ascii="Arial" w:hAnsi="Arial" w:cs="Arial"/>
          <w:spacing w:val="-8"/>
          <w:sz w:val="24"/>
          <w:szCs w:val="24"/>
        </w:rPr>
        <w:t xml:space="preserve"> </w:t>
      </w:r>
      <w:r w:rsidRPr="006063A7">
        <w:rPr>
          <w:rFonts w:ascii="Arial" w:hAnsi="Arial" w:cs="Arial"/>
          <w:sz w:val="24"/>
          <w:szCs w:val="24"/>
        </w:rPr>
        <w:t>computer</w:t>
      </w:r>
      <w:r w:rsidRPr="006063A7">
        <w:rPr>
          <w:rFonts w:ascii="Arial" w:hAnsi="Arial" w:cs="Arial"/>
          <w:spacing w:val="-8"/>
          <w:sz w:val="24"/>
          <w:szCs w:val="24"/>
        </w:rPr>
        <w:t xml:space="preserve"> </w:t>
      </w:r>
      <w:r w:rsidRPr="006063A7">
        <w:rPr>
          <w:rFonts w:ascii="Arial" w:hAnsi="Arial" w:cs="Arial"/>
          <w:sz w:val="24"/>
          <w:szCs w:val="24"/>
        </w:rPr>
        <w:t>network</w:t>
      </w:r>
      <w:r w:rsidRPr="006063A7">
        <w:rPr>
          <w:rFonts w:ascii="Arial" w:hAnsi="Arial" w:cs="Arial"/>
          <w:spacing w:val="-8"/>
          <w:sz w:val="24"/>
          <w:szCs w:val="24"/>
        </w:rPr>
        <w:t xml:space="preserve"> </w:t>
      </w:r>
      <w:r w:rsidRPr="006063A7">
        <w:rPr>
          <w:rFonts w:ascii="Arial" w:hAnsi="Arial" w:cs="Arial"/>
          <w:sz w:val="24"/>
          <w:szCs w:val="24"/>
        </w:rPr>
        <w:t>for</w:t>
      </w:r>
      <w:r w:rsidRPr="006063A7">
        <w:rPr>
          <w:rFonts w:ascii="Arial" w:hAnsi="Arial" w:cs="Arial"/>
          <w:spacing w:val="-8"/>
          <w:sz w:val="24"/>
          <w:szCs w:val="24"/>
        </w:rPr>
        <w:t xml:space="preserve"> </w:t>
      </w:r>
      <w:r w:rsidRPr="006063A7">
        <w:rPr>
          <w:rFonts w:ascii="Arial" w:hAnsi="Arial" w:cs="Arial"/>
          <w:sz w:val="24"/>
          <w:szCs w:val="24"/>
        </w:rPr>
        <w:t>a</w:t>
      </w:r>
      <w:r w:rsidRPr="006063A7">
        <w:rPr>
          <w:rFonts w:ascii="Arial" w:hAnsi="Arial" w:cs="Arial"/>
          <w:spacing w:val="-8"/>
          <w:sz w:val="24"/>
          <w:szCs w:val="24"/>
        </w:rPr>
        <w:t xml:space="preserve"> </w:t>
      </w:r>
      <w:r w:rsidRPr="006063A7">
        <w:rPr>
          <w:rFonts w:ascii="Arial" w:hAnsi="Arial" w:cs="Arial"/>
          <w:sz w:val="24"/>
          <w:szCs w:val="24"/>
        </w:rPr>
        <w:t>specified</w:t>
      </w:r>
      <w:r w:rsidRPr="006063A7">
        <w:rPr>
          <w:rFonts w:ascii="Arial" w:hAnsi="Arial" w:cs="Arial"/>
          <w:spacing w:val="-8"/>
          <w:sz w:val="24"/>
          <w:szCs w:val="24"/>
        </w:rPr>
        <w:t xml:space="preserve"> </w:t>
      </w:r>
      <w:r w:rsidRPr="006063A7">
        <w:rPr>
          <w:rFonts w:ascii="Arial" w:hAnsi="Arial" w:cs="Arial"/>
          <w:sz w:val="24"/>
          <w:szCs w:val="24"/>
        </w:rPr>
        <w:t>period of</w:t>
      </w:r>
      <w:r w:rsidRPr="006063A7">
        <w:rPr>
          <w:rFonts w:ascii="Arial" w:hAnsi="Arial" w:cs="Arial"/>
          <w:spacing w:val="-17"/>
          <w:sz w:val="24"/>
          <w:szCs w:val="24"/>
        </w:rPr>
        <w:t xml:space="preserve"> </w:t>
      </w:r>
      <w:r w:rsidRPr="006063A7">
        <w:rPr>
          <w:rFonts w:ascii="Arial" w:hAnsi="Arial" w:cs="Arial"/>
          <w:sz w:val="24"/>
          <w:szCs w:val="24"/>
        </w:rPr>
        <w:t>time,</w:t>
      </w:r>
      <w:r w:rsidRPr="006063A7">
        <w:rPr>
          <w:rFonts w:ascii="Arial" w:hAnsi="Arial" w:cs="Arial"/>
          <w:spacing w:val="-17"/>
          <w:sz w:val="24"/>
          <w:szCs w:val="24"/>
        </w:rPr>
        <w:t xml:space="preserve"> </w:t>
      </w:r>
      <w:r w:rsidRPr="006063A7">
        <w:rPr>
          <w:rFonts w:ascii="Arial" w:hAnsi="Arial" w:cs="Arial"/>
          <w:sz w:val="24"/>
          <w:szCs w:val="24"/>
        </w:rPr>
        <w:t>or</w:t>
      </w:r>
      <w:r w:rsidRPr="006063A7">
        <w:rPr>
          <w:rFonts w:ascii="Arial" w:hAnsi="Arial" w:cs="Arial"/>
          <w:spacing w:val="-16"/>
          <w:sz w:val="24"/>
          <w:szCs w:val="24"/>
        </w:rPr>
        <w:t xml:space="preserve"> </w:t>
      </w:r>
      <w:r w:rsidRPr="006063A7">
        <w:rPr>
          <w:rFonts w:ascii="Arial" w:hAnsi="Arial" w:cs="Arial"/>
          <w:sz w:val="24"/>
          <w:szCs w:val="24"/>
        </w:rPr>
        <w:t>such</w:t>
      </w:r>
      <w:r w:rsidRPr="006063A7">
        <w:rPr>
          <w:rFonts w:ascii="Arial" w:hAnsi="Arial" w:cs="Arial"/>
          <w:spacing w:val="-17"/>
          <w:sz w:val="24"/>
          <w:szCs w:val="24"/>
        </w:rPr>
        <w:t xml:space="preserve"> </w:t>
      </w:r>
      <w:r w:rsidRPr="006063A7">
        <w:rPr>
          <w:rFonts w:ascii="Arial" w:hAnsi="Arial" w:cs="Arial"/>
          <w:sz w:val="24"/>
          <w:szCs w:val="24"/>
        </w:rPr>
        <w:t>other</w:t>
      </w:r>
      <w:r w:rsidRPr="006063A7">
        <w:rPr>
          <w:rFonts w:ascii="Arial" w:hAnsi="Arial" w:cs="Arial"/>
          <w:spacing w:val="-17"/>
          <w:sz w:val="24"/>
          <w:szCs w:val="24"/>
        </w:rPr>
        <w:t xml:space="preserve"> </w:t>
      </w:r>
      <w:r w:rsidRPr="006063A7">
        <w:rPr>
          <w:rFonts w:ascii="Arial" w:hAnsi="Arial" w:cs="Arial"/>
          <w:sz w:val="24"/>
          <w:szCs w:val="24"/>
        </w:rPr>
        <w:t>sanction</w:t>
      </w:r>
      <w:r w:rsidRPr="006063A7">
        <w:rPr>
          <w:rFonts w:ascii="Arial" w:hAnsi="Arial" w:cs="Arial"/>
          <w:spacing w:val="-17"/>
          <w:sz w:val="24"/>
          <w:szCs w:val="24"/>
        </w:rPr>
        <w:t xml:space="preserve"> </w:t>
      </w:r>
      <w:r w:rsidRPr="006063A7">
        <w:rPr>
          <w:rFonts w:ascii="Arial" w:hAnsi="Arial" w:cs="Arial"/>
          <w:sz w:val="24"/>
          <w:szCs w:val="24"/>
        </w:rPr>
        <w:t>that</w:t>
      </w:r>
      <w:r w:rsidRPr="006063A7">
        <w:rPr>
          <w:rFonts w:ascii="Arial" w:hAnsi="Arial" w:cs="Arial"/>
          <w:spacing w:val="-16"/>
          <w:sz w:val="24"/>
          <w:szCs w:val="24"/>
        </w:rPr>
        <w:t xml:space="preserve"> </w:t>
      </w:r>
      <w:r w:rsidRPr="006063A7">
        <w:rPr>
          <w:rFonts w:ascii="Arial" w:hAnsi="Arial" w:cs="Arial"/>
          <w:sz w:val="24"/>
          <w:szCs w:val="24"/>
        </w:rPr>
        <w:t>the</w:t>
      </w:r>
      <w:r w:rsidRPr="006063A7">
        <w:rPr>
          <w:rFonts w:ascii="Arial" w:hAnsi="Arial" w:cs="Arial"/>
          <w:spacing w:val="-17"/>
          <w:sz w:val="24"/>
          <w:szCs w:val="24"/>
        </w:rPr>
        <w:t xml:space="preserve"> </w:t>
      </w:r>
      <w:r w:rsidRPr="006063A7">
        <w:rPr>
          <w:rFonts w:ascii="Arial" w:hAnsi="Arial" w:cs="Arial"/>
          <w:sz w:val="24"/>
          <w:szCs w:val="24"/>
        </w:rPr>
        <w:t>university</w:t>
      </w:r>
      <w:r w:rsidRPr="006063A7">
        <w:rPr>
          <w:rFonts w:ascii="Arial" w:hAnsi="Arial" w:cs="Arial"/>
          <w:spacing w:val="-17"/>
          <w:sz w:val="24"/>
          <w:szCs w:val="24"/>
        </w:rPr>
        <w:t xml:space="preserve"> </w:t>
      </w:r>
      <w:r w:rsidRPr="006063A7">
        <w:rPr>
          <w:rFonts w:ascii="Arial" w:hAnsi="Arial" w:cs="Arial"/>
          <w:sz w:val="24"/>
          <w:szCs w:val="24"/>
        </w:rPr>
        <w:t>considers</w:t>
      </w:r>
      <w:r w:rsidRPr="006063A7">
        <w:rPr>
          <w:rFonts w:ascii="Arial" w:hAnsi="Arial" w:cs="Arial"/>
          <w:spacing w:val="-16"/>
          <w:sz w:val="24"/>
          <w:szCs w:val="24"/>
        </w:rPr>
        <w:t xml:space="preserve"> </w:t>
      </w:r>
      <w:r w:rsidRPr="006063A7">
        <w:rPr>
          <w:rFonts w:ascii="Arial" w:hAnsi="Arial" w:cs="Arial"/>
          <w:sz w:val="24"/>
          <w:szCs w:val="24"/>
        </w:rPr>
        <w:t>appropriate.</w:t>
      </w:r>
    </w:p>
    <w:p w14:paraId="158E0BCF" w14:textId="77777777" w:rsidR="00D966A6" w:rsidRPr="006063A7" w:rsidRDefault="00D966A6" w:rsidP="00D966A6">
      <w:pPr>
        <w:pStyle w:val="BodyText"/>
      </w:pPr>
    </w:p>
    <w:p w14:paraId="0567BCA0" w14:textId="77777777" w:rsidR="00D966A6" w:rsidRPr="006063A7" w:rsidRDefault="00D966A6" w:rsidP="001A3EDD">
      <w:pPr>
        <w:pStyle w:val="ListParagraph"/>
        <w:widowControl w:val="0"/>
        <w:numPr>
          <w:ilvl w:val="0"/>
          <w:numId w:val="20"/>
        </w:numPr>
        <w:tabs>
          <w:tab w:val="left" w:pos="2671"/>
        </w:tabs>
        <w:autoSpaceDE w:val="0"/>
        <w:autoSpaceDN w:val="0"/>
        <w:spacing w:before="1"/>
        <w:ind w:right="1151"/>
        <w:jc w:val="both"/>
        <w:rPr>
          <w:rFonts w:ascii="Arial" w:hAnsi="Arial" w:cs="Arial"/>
          <w:sz w:val="24"/>
          <w:szCs w:val="24"/>
        </w:rPr>
      </w:pPr>
      <w:r w:rsidRPr="006063A7">
        <w:rPr>
          <w:rFonts w:ascii="Arial" w:hAnsi="Arial" w:cs="Arial"/>
          <w:sz w:val="24"/>
          <w:szCs w:val="24"/>
        </w:rPr>
        <w:t xml:space="preserve">Issue a </w:t>
      </w:r>
      <w:r w:rsidRPr="006063A7">
        <w:rPr>
          <w:rFonts w:ascii="Arial" w:hAnsi="Arial" w:cs="Arial"/>
          <w:b/>
          <w:sz w:val="24"/>
          <w:szCs w:val="24"/>
        </w:rPr>
        <w:t xml:space="preserve">Grade 1* Warning </w:t>
      </w:r>
      <w:r w:rsidRPr="006063A7">
        <w:rPr>
          <w:rFonts w:ascii="Arial" w:hAnsi="Arial" w:cs="Arial"/>
          <w:sz w:val="24"/>
          <w:szCs w:val="24"/>
        </w:rPr>
        <w:t>that will be effective for a specified period. The Grade 1*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period has expired, after which time the warning will be expunged.</w:t>
      </w:r>
    </w:p>
    <w:p w14:paraId="77BBF0FB" w14:textId="77777777" w:rsidR="00D966A6" w:rsidRPr="006063A7" w:rsidRDefault="00D966A6" w:rsidP="00D966A6">
      <w:pPr>
        <w:pStyle w:val="BodyText"/>
        <w:spacing w:before="11"/>
      </w:pPr>
    </w:p>
    <w:p w14:paraId="0018C97E"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Issue</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b/>
          <w:sz w:val="24"/>
          <w:szCs w:val="24"/>
        </w:rPr>
        <w:t>Grade</w:t>
      </w:r>
      <w:r w:rsidRPr="006063A7">
        <w:rPr>
          <w:rFonts w:ascii="Arial" w:hAnsi="Arial" w:cs="Arial"/>
          <w:b/>
          <w:spacing w:val="-15"/>
          <w:sz w:val="24"/>
          <w:szCs w:val="24"/>
        </w:rPr>
        <w:t xml:space="preserve"> </w:t>
      </w:r>
      <w:r w:rsidRPr="006063A7">
        <w:rPr>
          <w:rFonts w:ascii="Arial" w:hAnsi="Arial" w:cs="Arial"/>
          <w:b/>
          <w:sz w:val="24"/>
          <w:szCs w:val="24"/>
        </w:rPr>
        <w:t>2*</w:t>
      </w:r>
      <w:r w:rsidRPr="006063A7">
        <w:rPr>
          <w:rFonts w:ascii="Arial" w:hAnsi="Arial" w:cs="Arial"/>
          <w:b/>
          <w:spacing w:val="-15"/>
          <w:sz w:val="24"/>
          <w:szCs w:val="24"/>
        </w:rPr>
        <w:t xml:space="preserve"> </w:t>
      </w:r>
      <w:r w:rsidRPr="006063A7">
        <w:rPr>
          <w:rFonts w:ascii="Arial" w:hAnsi="Arial" w:cs="Arial"/>
          <w:b/>
          <w:sz w:val="24"/>
          <w:szCs w:val="24"/>
        </w:rPr>
        <w:t>Warning</w:t>
      </w:r>
      <w:r w:rsidRPr="006063A7">
        <w:rPr>
          <w:rFonts w:ascii="Arial" w:hAnsi="Arial" w:cs="Arial"/>
          <w:b/>
          <w:spacing w:val="-14"/>
          <w:sz w:val="24"/>
          <w:szCs w:val="24"/>
        </w:rPr>
        <w:t xml:space="preserve"> </w:t>
      </w:r>
      <w:r w:rsidRPr="006063A7">
        <w:rPr>
          <w:rFonts w:ascii="Arial" w:hAnsi="Arial" w:cs="Arial"/>
          <w:sz w:val="24"/>
          <w:szCs w:val="24"/>
        </w:rPr>
        <w:t>which</w:t>
      </w:r>
      <w:r w:rsidRPr="006063A7">
        <w:rPr>
          <w:rFonts w:ascii="Arial" w:hAnsi="Arial" w:cs="Arial"/>
          <w:spacing w:val="-15"/>
          <w:sz w:val="24"/>
          <w:szCs w:val="24"/>
        </w:rPr>
        <w:t xml:space="preserve"> </w:t>
      </w:r>
      <w:r w:rsidRPr="006063A7">
        <w:rPr>
          <w:rFonts w:ascii="Arial" w:hAnsi="Arial" w:cs="Arial"/>
          <w:sz w:val="24"/>
          <w:szCs w:val="24"/>
        </w:rPr>
        <w:t>will</w:t>
      </w:r>
      <w:r w:rsidRPr="006063A7">
        <w:rPr>
          <w:rFonts w:ascii="Arial" w:hAnsi="Arial" w:cs="Arial"/>
          <w:spacing w:val="-15"/>
          <w:sz w:val="24"/>
          <w:szCs w:val="24"/>
        </w:rPr>
        <w:t xml:space="preserve"> </w:t>
      </w:r>
      <w:r w:rsidRPr="006063A7">
        <w:rPr>
          <w:rFonts w:ascii="Arial" w:hAnsi="Arial" w:cs="Arial"/>
          <w:sz w:val="24"/>
          <w:szCs w:val="24"/>
        </w:rPr>
        <w:t>be</w:t>
      </w:r>
      <w:r w:rsidRPr="006063A7">
        <w:rPr>
          <w:rFonts w:ascii="Arial" w:hAnsi="Arial" w:cs="Arial"/>
          <w:spacing w:val="-15"/>
          <w:sz w:val="24"/>
          <w:szCs w:val="24"/>
        </w:rPr>
        <w:t xml:space="preserve"> </w:t>
      </w:r>
      <w:r w:rsidRPr="006063A7">
        <w:rPr>
          <w:rFonts w:ascii="Arial" w:hAnsi="Arial" w:cs="Arial"/>
          <w:sz w:val="24"/>
          <w:szCs w:val="24"/>
        </w:rPr>
        <w:t>effective</w:t>
      </w:r>
      <w:r w:rsidRPr="006063A7">
        <w:rPr>
          <w:rFonts w:ascii="Arial" w:hAnsi="Arial" w:cs="Arial"/>
          <w:spacing w:val="-15"/>
          <w:sz w:val="24"/>
          <w:szCs w:val="24"/>
        </w:rPr>
        <w:t xml:space="preserve"> </w:t>
      </w:r>
      <w:r w:rsidRPr="006063A7">
        <w:rPr>
          <w:rFonts w:ascii="Arial" w:hAnsi="Arial" w:cs="Arial"/>
          <w:sz w:val="24"/>
          <w:szCs w:val="24"/>
        </w:rPr>
        <w:t>for</w:t>
      </w:r>
      <w:r w:rsidRPr="006063A7">
        <w:rPr>
          <w:rFonts w:ascii="Arial" w:hAnsi="Arial" w:cs="Arial"/>
          <w:spacing w:val="-15"/>
          <w:sz w:val="24"/>
          <w:szCs w:val="24"/>
        </w:rPr>
        <w:t xml:space="preserve"> </w:t>
      </w: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specified</w:t>
      </w:r>
      <w:r w:rsidRPr="006063A7">
        <w:rPr>
          <w:rFonts w:ascii="Arial" w:hAnsi="Arial" w:cs="Arial"/>
          <w:spacing w:val="-15"/>
          <w:sz w:val="24"/>
          <w:szCs w:val="24"/>
        </w:rPr>
        <w:t xml:space="preserve"> </w:t>
      </w:r>
      <w:r w:rsidRPr="006063A7">
        <w:rPr>
          <w:rFonts w:ascii="Arial" w:hAnsi="Arial" w:cs="Arial"/>
          <w:sz w:val="24"/>
          <w:szCs w:val="24"/>
        </w:rPr>
        <w:t>period. The Grade 2*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specified period has expired, after which time the warning will be expunged.</w:t>
      </w:r>
    </w:p>
    <w:p w14:paraId="51F6A770" w14:textId="77777777" w:rsidR="00D966A6" w:rsidRPr="006063A7" w:rsidRDefault="00D966A6" w:rsidP="00D966A6">
      <w:pPr>
        <w:pStyle w:val="BodyText"/>
      </w:pPr>
    </w:p>
    <w:p w14:paraId="7E824429"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b/>
          <w:sz w:val="24"/>
          <w:szCs w:val="24"/>
        </w:rPr>
        <w:t xml:space="preserve">Issue a Final Warning* </w:t>
      </w:r>
      <w:r w:rsidRPr="006063A7">
        <w:rPr>
          <w:rFonts w:ascii="Arial" w:hAnsi="Arial" w:cs="Arial"/>
          <w:sz w:val="24"/>
          <w:szCs w:val="24"/>
        </w:rPr>
        <w:t>which will be effective for a specified period. The Final Warning* will be confirmed in writing normally within 3 working days of the warning being issued.</w:t>
      </w:r>
      <w:r w:rsidRPr="006063A7">
        <w:rPr>
          <w:rFonts w:ascii="Arial" w:hAnsi="Arial" w:cs="Arial"/>
          <w:spacing w:val="40"/>
          <w:sz w:val="24"/>
          <w:szCs w:val="24"/>
        </w:rPr>
        <w:t xml:space="preserve"> </w:t>
      </w:r>
      <w:r w:rsidRPr="006063A7">
        <w:rPr>
          <w:rFonts w:ascii="Arial" w:hAnsi="Arial" w:cs="Arial"/>
          <w:sz w:val="24"/>
          <w:szCs w:val="24"/>
        </w:rPr>
        <w:t>A copy of the warning will be retained on file until the specified period has expired, after which time the warning will be expunged.</w:t>
      </w:r>
    </w:p>
    <w:p w14:paraId="667DC384" w14:textId="77777777" w:rsidR="00D966A6" w:rsidRPr="006063A7" w:rsidRDefault="00D966A6" w:rsidP="00D966A6">
      <w:pPr>
        <w:pStyle w:val="BodyText"/>
      </w:pPr>
    </w:p>
    <w:p w14:paraId="01C28B14" w14:textId="77777777" w:rsidR="00D966A6" w:rsidRPr="006063A7" w:rsidRDefault="00D966A6" w:rsidP="001A3EDD">
      <w:pPr>
        <w:pStyle w:val="ListParagraph"/>
        <w:widowControl w:val="0"/>
        <w:numPr>
          <w:ilvl w:val="0"/>
          <w:numId w:val="20"/>
        </w:numPr>
        <w:tabs>
          <w:tab w:val="left" w:pos="2671"/>
        </w:tabs>
        <w:autoSpaceDE w:val="0"/>
        <w:autoSpaceDN w:val="0"/>
        <w:ind w:right="1151"/>
        <w:jc w:val="both"/>
        <w:rPr>
          <w:rFonts w:ascii="Arial" w:hAnsi="Arial" w:cs="Arial"/>
          <w:sz w:val="24"/>
          <w:szCs w:val="24"/>
        </w:rPr>
      </w:pPr>
      <w:r w:rsidRPr="006063A7">
        <w:rPr>
          <w:rFonts w:ascii="Arial" w:hAnsi="Arial" w:cs="Arial"/>
          <w:sz w:val="24"/>
          <w:szCs w:val="24"/>
        </w:rPr>
        <w:t>Recommend</w:t>
      </w:r>
      <w:r w:rsidRPr="006063A7">
        <w:rPr>
          <w:rFonts w:ascii="Arial" w:hAnsi="Arial" w:cs="Arial"/>
          <w:spacing w:val="-9"/>
          <w:sz w:val="24"/>
          <w:szCs w:val="24"/>
        </w:rPr>
        <w:t xml:space="preserve"> </w:t>
      </w:r>
      <w:r w:rsidRPr="006063A7">
        <w:rPr>
          <w:rFonts w:ascii="Arial" w:hAnsi="Arial" w:cs="Arial"/>
          <w:sz w:val="24"/>
          <w:szCs w:val="24"/>
        </w:rPr>
        <w:t>to</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Vice-Chancellor</w:t>
      </w:r>
      <w:r w:rsidRPr="006063A7">
        <w:rPr>
          <w:rFonts w:ascii="Arial" w:hAnsi="Arial" w:cs="Arial"/>
          <w:spacing w:val="-9"/>
          <w:sz w:val="24"/>
          <w:szCs w:val="24"/>
        </w:rPr>
        <w:t xml:space="preserve"> </w:t>
      </w:r>
      <w:r w:rsidRPr="006063A7">
        <w:rPr>
          <w:rFonts w:ascii="Arial" w:hAnsi="Arial" w:cs="Arial"/>
          <w:sz w:val="24"/>
          <w:szCs w:val="24"/>
        </w:rPr>
        <w:t>that</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student</w:t>
      </w:r>
      <w:r w:rsidRPr="006063A7">
        <w:rPr>
          <w:rFonts w:ascii="Arial" w:hAnsi="Arial" w:cs="Arial"/>
          <w:spacing w:val="-9"/>
          <w:sz w:val="24"/>
          <w:szCs w:val="24"/>
        </w:rPr>
        <w:t xml:space="preserve"> </w:t>
      </w:r>
      <w:r w:rsidRPr="006063A7">
        <w:rPr>
          <w:rFonts w:ascii="Arial" w:hAnsi="Arial" w:cs="Arial"/>
          <w:sz w:val="24"/>
          <w:szCs w:val="24"/>
        </w:rPr>
        <w:t>be</w:t>
      </w:r>
      <w:r w:rsidRPr="006063A7">
        <w:rPr>
          <w:rFonts w:ascii="Arial" w:hAnsi="Arial" w:cs="Arial"/>
          <w:spacing w:val="-9"/>
          <w:sz w:val="24"/>
          <w:szCs w:val="24"/>
        </w:rPr>
        <w:t xml:space="preserve"> </w:t>
      </w:r>
      <w:r w:rsidRPr="006063A7">
        <w:rPr>
          <w:rFonts w:ascii="Arial" w:hAnsi="Arial" w:cs="Arial"/>
          <w:b/>
          <w:sz w:val="24"/>
          <w:szCs w:val="24"/>
        </w:rPr>
        <w:t>excluded</w:t>
      </w:r>
      <w:r w:rsidRPr="006063A7">
        <w:rPr>
          <w:rFonts w:ascii="Arial" w:hAnsi="Arial" w:cs="Arial"/>
          <w:b/>
          <w:spacing w:val="-9"/>
          <w:sz w:val="24"/>
          <w:szCs w:val="24"/>
        </w:rPr>
        <w:t xml:space="preserve"> </w:t>
      </w:r>
      <w:r w:rsidRPr="006063A7">
        <w:rPr>
          <w:rFonts w:ascii="Arial" w:hAnsi="Arial" w:cs="Arial"/>
          <w:sz w:val="24"/>
          <w:szCs w:val="24"/>
        </w:rPr>
        <w:t>from his/her Programme of Study and/or from the university for a specified period of time.</w:t>
      </w:r>
    </w:p>
    <w:p w14:paraId="1F5E35DD" w14:textId="77777777" w:rsidR="00D966A6" w:rsidRPr="006063A7" w:rsidRDefault="00D966A6" w:rsidP="00D966A6">
      <w:pPr>
        <w:pStyle w:val="ListParagraph"/>
        <w:rPr>
          <w:rFonts w:ascii="Arial" w:hAnsi="Arial" w:cs="Arial"/>
          <w:sz w:val="24"/>
          <w:szCs w:val="24"/>
        </w:rPr>
      </w:pPr>
    </w:p>
    <w:p w14:paraId="7C453095" w14:textId="77777777" w:rsidR="00D966A6" w:rsidRPr="006063A7" w:rsidRDefault="00D966A6" w:rsidP="00D966A6">
      <w:pPr>
        <w:pStyle w:val="ListParagraph"/>
        <w:tabs>
          <w:tab w:val="left" w:pos="2671"/>
        </w:tabs>
        <w:ind w:left="2671"/>
        <w:rPr>
          <w:rFonts w:ascii="Arial" w:hAnsi="Arial" w:cs="Arial"/>
          <w:sz w:val="24"/>
          <w:szCs w:val="24"/>
        </w:rPr>
      </w:pPr>
    </w:p>
    <w:p w14:paraId="0565B80C" w14:textId="77777777" w:rsidR="00D966A6" w:rsidRPr="006063A7" w:rsidRDefault="00D966A6" w:rsidP="001A3EDD">
      <w:pPr>
        <w:pStyle w:val="ListParagraph"/>
        <w:widowControl w:val="0"/>
        <w:numPr>
          <w:ilvl w:val="0"/>
          <w:numId w:val="20"/>
        </w:numPr>
        <w:tabs>
          <w:tab w:val="left" w:pos="2671"/>
        </w:tabs>
        <w:autoSpaceDE w:val="0"/>
        <w:autoSpaceDN w:val="0"/>
        <w:spacing w:before="71"/>
        <w:ind w:right="1151"/>
        <w:jc w:val="both"/>
        <w:rPr>
          <w:rFonts w:ascii="Arial" w:hAnsi="Arial" w:cs="Arial"/>
          <w:sz w:val="24"/>
          <w:szCs w:val="24"/>
        </w:rPr>
      </w:pPr>
      <w:r w:rsidRPr="006063A7">
        <w:rPr>
          <w:rFonts w:ascii="Arial" w:hAnsi="Arial" w:cs="Arial"/>
          <w:sz w:val="24"/>
          <w:szCs w:val="24"/>
        </w:rPr>
        <w:t xml:space="preserve">Recommend to the Vice-Chancellor that the student be </w:t>
      </w:r>
      <w:r w:rsidRPr="006063A7">
        <w:rPr>
          <w:rFonts w:ascii="Arial" w:hAnsi="Arial" w:cs="Arial"/>
          <w:b/>
          <w:sz w:val="24"/>
          <w:szCs w:val="24"/>
        </w:rPr>
        <w:t xml:space="preserve">expelled </w:t>
      </w:r>
      <w:r w:rsidRPr="006063A7">
        <w:rPr>
          <w:rFonts w:ascii="Arial" w:hAnsi="Arial" w:cs="Arial"/>
          <w:sz w:val="24"/>
          <w:szCs w:val="24"/>
        </w:rPr>
        <w:t>from the</w:t>
      </w:r>
      <w:r w:rsidRPr="006063A7">
        <w:rPr>
          <w:rFonts w:ascii="Arial" w:hAnsi="Arial" w:cs="Arial"/>
          <w:spacing w:val="-2"/>
          <w:sz w:val="24"/>
          <w:szCs w:val="24"/>
        </w:rPr>
        <w:t xml:space="preserve"> </w:t>
      </w:r>
      <w:r w:rsidRPr="006063A7">
        <w:rPr>
          <w:rFonts w:ascii="Arial" w:hAnsi="Arial" w:cs="Arial"/>
          <w:sz w:val="24"/>
          <w:szCs w:val="24"/>
        </w:rPr>
        <w:t>university.</w:t>
      </w:r>
      <w:r w:rsidRPr="006063A7">
        <w:rPr>
          <w:rFonts w:ascii="Arial" w:hAnsi="Arial" w:cs="Arial"/>
          <w:spacing w:val="-2"/>
          <w:sz w:val="24"/>
          <w:szCs w:val="24"/>
        </w:rPr>
        <w:t xml:space="preserve"> </w:t>
      </w:r>
      <w:r w:rsidRPr="006063A7">
        <w:rPr>
          <w:rFonts w:ascii="Arial" w:hAnsi="Arial" w:cs="Arial"/>
          <w:sz w:val="24"/>
          <w:szCs w:val="24"/>
        </w:rPr>
        <w:t>(An</w:t>
      </w:r>
      <w:r w:rsidRPr="006063A7">
        <w:rPr>
          <w:rFonts w:ascii="Arial" w:hAnsi="Arial" w:cs="Arial"/>
          <w:spacing w:val="-2"/>
          <w:sz w:val="24"/>
          <w:szCs w:val="24"/>
        </w:rPr>
        <w:t xml:space="preserve"> </w:t>
      </w:r>
      <w:r w:rsidRPr="006063A7">
        <w:rPr>
          <w:rFonts w:ascii="Arial" w:hAnsi="Arial" w:cs="Arial"/>
          <w:sz w:val="24"/>
          <w:szCs w:val="24"/>
        </w:rPr>
        <w:t>offence</w:t>
      </w:r>
      <w:r w:rsidRPr="006063A7">
        <w:rPr>
          <w:rFonts w:ascii="Arial" w:hAnsi="Arial" w:cs="Arial"/>
          <w:spacing w:val="-2"/>
          <w:sz w:val="24"/>
          <w:szCs w:val="24"/>
        </w:rPr>
        <w:t xml:space="preserve"> </w:t>
      </w:r>
      <w:r w:rsidRPr="006063A7">
        <w:rPr>
          <w:rFonts w:ascii="Arial" w:hAnsi="Arial" w:cs="Arial"/>
          <w:sz w:val="24"/>
          <w:szCs w:val="24"/>
        </w:rPr>
        <w:t>during</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currency</w:t>
      </w:r>
      <w:r w:rsidRPr="006063A7">
        <w:rPr>
          <w:rFonts w:ascii="Arial" w:hAnsi="Arial" w:cs="Arial"/>
          <w:spacing w:val="-2"/>
          <w:sz w:val="24"/>
          <w:szCs w:val="24"/>
        </w:rPr>
        <w:t xml:space="preserve"> </w:t>
      </w:r>
      <w:r w:rsidRPr="006063A7">
        <w:rPr>
          <w:rFonts w:ascii="Arial" w:hAnsi="Arial" w:cs="Arial"/>
          <w:sz w:val="24"/>
          <w:szCs w:val="24"/>
        </w:rPr>
        <w:t>of</w:t>
      </w:r>
      <w:r w:rsidRPr="006063A7">
        <w:rPr>
          <w:rFonts w:ascii="Arial" w:hAnsi="Arial" w:cs="Arial"/>
          <w:spacing w:val="-2"/>
          <w:sz w:val="24"/>
          <w:szCs w:val="24"/>
        </w:rPr>
        <w:t xml:space="preserve"> </w:t>
      </w:r>
      <w:r w:rsidRPr="006063A7">
        <w:rPr>
          <w:rFonts w:ascii="Arial" w:hAnsi="Arial" w:cs="Arial"/>
          <w:sz w:val="24"/>
          <w:szCs w:val="24"/>
        </w:rPr>
        <w:t>a</w:t>
      </w:r>
      <w:r w:rsidRPr="006063A7">
        <w:rPr>
          <w:rFonts w:ascii="Arial" w:hAnsi="Arial" w:cs="Arial"/>
          <w:spacing w:val="-2"/>
          <w:sz w:val="24"/>
          <w:szCs w:val="24"/>
        </w:rPr>
        <w:t xml:space="preserve"> </w:t>
      </w:r>
      <w:r w:rsidRPr="006063A7">
        <w:rPr>
          <w:rFonts w:ascii="Arial" w:hAnsi="Arial" w:cs="Arial"/>
          <w:sz w:val="24"/>
          <w:szCs w:val="24"/>
        </w:rPr>
        <w:t>Final</w:t>
      </w:r>
      <w:r w:rsidRPr="006063A7">
        <w:rPr>
          <w:rFonts w:ascii="Arial" w:hAnsi="Arial" w:cs="Arial"/>
          <w:spacing w:val="-2"/>
          <w:sz w:val="24"/>
          <w:szCs w:val="24"/>
        </w:rPr>
        <w:t xml:space="preserve"> </w:t>
      </w:r>
      <w:r w:rsidRPr="006063A7">
        <w:rPr>
          <w:rFonts w:ascii="Arial" w:hAnsi="Arial" w:cs="Arial"/>
          <w:sz w:val="24"/>
          <w:szCs w:val="24"/>
        </w:rPr>
        <w:t>Warning</w:t>
      </w:r>
      <w:r w:rsidRPr="006063A7">
        <w:rPr>
          <w:rFonts w:ascii="Arial" w:hAnsi="Arial" w:cs="Arial"/>
          <w:spacing w:val="-2"/>
          <w:sz w:val="24"/>
          <w:szCs w:val="24"/>
        </w:rPr>
        <w:t xml:space="preserve"> </w:t>
      </w:r>
      <w:r w:rsidRPr="006063A7">
        <w:rPr>
          <w:rFonts w:ascii="Arial" w:hAnsi="Arial" w:cs="Arial"/>
          <w:sz w:val="24"/>
          <w:szCs w:val="24"/>
        </w:rPr>
        <w:t>may lead to expulsion, following a Hearing)</w:t>
      </w:r>
    </w:p>
    <w:p w14:paraId="2A5257D6" w14:textId="77777777" w:rsidR="00D966A6" w:rsidRPr="006063A7" w:rsidRDefault="00D966A6" w:rsidP="00D966A6">
      <w:pPr>
        <w:pStyle w:val="BodyText"/>
        <w:spacing w:before="3"/>
      </w:pPr>
    </w:p>
    <w:p w14:paraId="34007E6A" w14:textId="77777777" w:rsidR="00D966A6" w:rsidRPr="006063A7" w:rsidRDefault="00D966A6" w:rsidP="00D966A6">
      <w:pPr>
        <w:pStyle w:val="BodyText"/>
        <w:spacing w:line="237" w:lineRule="auto"/>
        <w:ind w:left="1951" w:right="1151"/>
      </w:pPr>
      <w:r w:rsidRPr="006063A7">
        <w:t xml:space="preserve">* </w:t>
      </w:r>
      <w:r w:rsidRPr="006063A7">
        <w:rPr>
          <w:b/>
        </w:rPr>
        <w:t>NOTE</w:t>
      </w:r>
      <w:r w:rsidRPr="006063A7">
        <w:t>: Grade 1, Grade 2 and Final Warnings are determined by the severity of the circumstances and not the number of offences.</w:t>
      </w:r>
    </w:p>
    <w:p w14:paraId="11FE81E7" w14:textId="77777777" w:rsidR="00D966A6" w:rsidRPr="006063A7" w:rsidRDefault="00D966A6" w:rsidP="00D966A6">
      <w:pPr>
        <w:pStyle w:val="BodyText"/>
      </w:pPr>
    </w:p>
    <w:p w14:paraId="6BCA22C7"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If a student commits a further disciplinary offence during the currency of a sanction/penalty, the Academic Registrar (or nominee) may decide to impose/recommend a more severe penalty.</w:t>
      </w:r>
    </w:p>
    <w:p w14:paraId="44A51E69" w14:textId="77777777" w:rsidR="00D966A6" w:rsidRPr="006063A7" w:rsidRDefault="00D966A6" w:rsidP="00D966A6">
      <w:pPr>
        <w:pStyle w:val="BodyText"/>
      </w:pPr>
    </w:p>
    <w:p w14:paraId="0D8C6E33"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8E54FB">
        <w:rPr>
          <w:rFonts w:ascii="Arial" w:hAnsi="Arial" w:cs="Arial"/>
          <w:b/>
          <w:bCs/>
          <w:sz w:val="24"/>
          <w:szCs w:val="24"/>
        </w:rPr>
        <w:t xml:space="preserve">Appendix 1 </w:t>
      </w:r>
      <w:r w:rsidRPr="006063A7">
        <w:rPr>
          <w:rFonts w:ascii="Arial" w:hAnsi="Arial" w:cs="Arial"/>
          <w:sz w:val="24"/>
          <w:szCs w:val="24"/>
        </w:rPr>
        <w:t>outlines examples of Unacceptable Behaviour and Examples of Sanctions for such behaviour.</w:t>
      </w:r>
    </w:p>
    <w:p w14:paraId="5F6C5C03" w14:textId="77777777" w:rsidR="00D966A6" w:rsidRPr="006063A7" w:rsidRDefault="00D966A6" w:rsidP="00D966A6">
      <w:pPr>
        <w:pStyle w:val="BodyText"/>
        <w:spacing w:before="8"/>
      </w:pPr>
    </w:p>
    <w:p w14:paraId="5B12D5DA"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Academic Registrar (or nominee) will confirm the outcome and any sanction/penalty</w:t>
      </w:r>
      <w:r w:rsidRPr="006063A7">
        <w:rPr>
          <w:rFonts w:ascii="Arial" w:hAnsi="Arial" w:cs="Arial"/>
          <w:spacing w:val="-6"/>
          <w:sz w:val="24"/>
          <w:szCs w:val="24"/>
        </w:rPr>
        <w:t xml:space="preserve"> </w:t>
      </w:r>
      <w:r w:rsidRPr="006063A7">
        <w:rPr>
          <w:rFonts w:ascii="Arial" w:hAnsi="Arial" w:cs="Arial"/>
          <w:sz w:val="24"/>
          <w:szCs w:val="24"/>
        </w:rPr>
        <w:t>in</w:t>
      </w:r>
      <w:r w:rsidRPr="006063A7">
        <w:rPr>
          <w:rFonts w:ascii="Arial" w:hAnsi="Arial" w:cs="Arial"/>
          <w:spacing w:val="-6"/>
          <w:sz w:val="24"/>
          <w:szCs w:val="24"/>
        </w:rPr>
        <w:t xml:space="preserve"> </w:t>
      </w:r>
      <w:r w:rsidRPr="006063A7">
        <w:rPr>
          <w:rFonts w:ascii="Arial" w:hAnsi="Arial" w:cs="Arial"/>
          <w:sz w:val="24"/>
          <w:szCs w:val="24"/>
        </w:rPr>
        <w:t>writing</w:t>
      </w:r>
      <w:r w:rsidRPr="006063A7">
        <w:rPr>
          <w:rFonts w:ascii="Arial" w:hAnsi="Arial" w:cs="Arial"/>
          <w:spacing w:val="-6"/>
          <w:sz w:val="24"/>
          <w:szCs w:val="24"/>
        </w:rPr>
        <w:t xml:space="preserve"> </w:t>
      </w:r>
      <w:r w:rsidRPr="006063A7">
        <w:rPr>
          <w:rFonts w:ascii="Arial" w:hAnsi="Arial" w:cs="Arial"/>
          <w:sz w:val="24"/>
          <w:szCs w:val="24"/>
        </w:rPr>
        <w:t>to</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student.</w:t>
      </w:r>
      <w:r w:rsidRPr="006063A7">
        <w:rPr>
          <w:rFonts w:ascii="Arial" w:hAnsi="Arial" w:cs="Arial"/>
          <w:spacing w:val="40"/>
          <w:sz w:val="24"/>
          <w:szCs w:val="24"/>
        </w:rPr>
        <w:t xml:space="preserve"> </w:t>
      </w:r>
      <w:r w:rsidRPr="006063A7">
        <w:rPr>
          <w:rFonts w:ascii="Arial" w:hAnsi="Arial" w:cs="Arial"/>
          <w:sz w:val="24"/>
          <w:szCs w:val="24"/>
        </w:rPr>
        <w:t>Acceptance</w:t>
      </w:r>
      <w:r w:rsidRPr="006063A7">
        <w:rPr>
          <w:rFonts w:ascii="Arial" w:hAnsi="Arial" w:cs="Arial"/>
          <w:spacing w:val="-6"/>
          <w:sz w:val="24"/>
          <w:szCs w:val="24"/>
        </w:rPr>
        <w:t xml:space="preserve"> </w:t>
      </w:r>
      <w:r w:rsidRPr="006063A7">
        <w:rPr>
          <w:rFonts w:ascii="Arial" w:hAnsi="Arial" w:cs="Arial"/>
          <w:sz w:val="24"/>
          <w:szCs w:val="24"/>
        </w:rPr>
        <w:t>of</w:t>
      </w:r>
      <w:r w:rsidRPr="006063A7">
        <w:rPr>
          <w:rFonts w:ascii="Arial" w:hAnsi="Arial" w:cs="Arial"/>
          <w:spacing w:val="-6"/>
          <w:sz w:val="24"/>
          <w:szCs w:val="24"/>
        </w:rPr>
        <w:t xml:space="preserve"> </w:t>
      </w:r>
      <w:r w:rsidRPr="006063A7">
        <w:rPr>
          <w:rFonts w:ascii="Arial" w:hAnsi="Arial" w:cs="Arial"/>
          <w:sz w:val="24"/>
          <w:szCs w:val="24"/>
        </w:rPr>
        <w:t>the</w:t>
      </w:r>
      <w:r w:rsidRPr="006063A7">
        <w:rPr>
          <w:rFonts w:ascii="Arial" w:hAnsi="Arial" w:cs="Arial"/>
          <w:spacing w:val="-6"/>
          <w:sz w:val="24"/>
          <w:szCs w:val="24"/>
        </w:rPr>
        <w:t xml:space="preserve"> </w:t>
      </w:r>
      <w:r w:rsidRPr="006063A7">
        <w:rPr>
          <w:rFonts w:ascii="Arial" w:hAnsi="Arial" w:cs="Arial"/>
          <w:sz w:val="24"/>
          <w:szCs w:val="24"/>
        </w:rPr>
        <w:t>sanction/penalty will be presumed unless the Student Appeals the Sanction.</w:t>
      </w:r>
    </w:p>
    <w:p w14:paraId="7CA2E236" w14:textId="77777777" w:rsidR="00D966A6" w:rsidRPr="006063A7" w:rsidRDefault="00D966A6" w:rsidP="00D966A6">
      <w:pPr>
        <w:pStyle w:val="BodyText"/>
      </w:pPr>
    </w:p>
    <w:p w14:paraId="0FCD1F8A" w14:textId="77777777" w:rsidR="00D966A6" w:rsidRPr="006063A7" w:rsidRDefault="00D966A6" w:rsidP="001A3EDD">
      <w:pPr>
        <w:pStyle w:val="ListParagraph"/>
        <w:widowControl w:val="0"/>
        <w:numPr>
          <w:ilvl w:val="1"/>
          <w:numId w:val="22"/>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appeals procedure is outlined in</w:t>
      </w:r>
      <w:r w:rsidRPr="006063A7">
        <w:rPr>
          <w:rFonts w:ascii="Arial" w:hAnsi="Arial" w:cs="Arial"/>
          <w:spacing w:val="-1"/>
          <w:sz w:val="24"/>
          <w:szCs w:val="24"/>
        </w:rPr>
        <w:t xml:space="preserve"> </w:t>
      </w:r>
      <w:r w:rsidRPr="008E54FB">
        <w:rPr>
          <w:rFonts w:ascii="Arial" w:hAnsi="Arial" w:cs="Arial"/>
          <w:b/>
          <w:bCs/>
          <w:sz w:val="24"/>
          <w:szCs w:val="24"/>
          <w:u w:color="0000FF"/>
        </w:rPr>
        <w:t xml:space="preserve">Section </w:t>
      </w:r>
      <w:r w:rsidRPr="008E54FB">
        <w:rPr>
          <w:rFonts w:ascii="Arial" w:hAnsi="Arial" w:cs="Arial"/>
          <w:b/>
          <w:bCs/>
          <w:spacing w:val="-5"/>
          <w:sz w:val="24"/>
          <w:szCs w:val="24"/>
          <w:u w:color="0000FF"/>
        </w:rPr>
        <w:t>12</w:t>
      </w:r>
      <w:r w:rsidRPr="008E54FB">
        <w:rPr>
          <w:rFonts w:ascii="Arial" w:hAnsi="Arial" w:cs="Arial"/>
          <w:spacing w:val="-5"/>
          <w:sz w:val="24"/>
          <w:szCs w:val="24"/>
          <w:u w:color="0000FF"/>
        </w:rPr>
        <w:t>.</w:t>
      </w:r>
    </w:p>
    <w:p w14:paraId="4B3FB697" w14:textId="77777777" w:rsidR="00D966A6" w:rsidRPr="006063A7" w:rsidRDefault="00D966A6" w:rsidP="00D966A6">
      <w:pPr>
        <w:pStyle w:val="BodyText"/>
      </w:pPr>
    </w:p>
    <w:p w14:paraId="664CA74E"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lastRenderedPageBreak/>
        <w:t>The penalties or sanctions imposed upon a student will not normally be disclosed unless there are exceptional reasons for doing so (for example where the outcome has a direct effect on the health, wellbeing and safeguarding of other students and staff). The decision to disclose this information will lie with the Academic Registrar or nominee.</w:t>
      </w:r>
    </w:p>
    <w:p w14:paraId="25BB3D1F" w14:textId="77777777" w:rsidR="00D966A6" w:rsidRPr="006063A7" w:rsidRDefault="00D966A6" w:rsidP="00D966A6">
      <w:pPr>
        <w:pStyle w:val="BodyText"/>
      </w:pPr>
    </w:p>
    <w:p w14:paraId="1B248350" w14:textId="77777777" w:rsidR="00D966A6" w:rsidRPr="006063A7" w:rsidRDefault="00D966A6" w:rsidP="00D966A6">
      <w:pPr>
        <w:pStyle w:val="BodyText"/>
        <w:spacing w:before="9"/>
      </w:pPr>
    </w:p>
    <w:p w14:paraId="62CE5E9D"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1"/>
        <w:rPr>
          <w:rFonts w:ascii="Arial" w:hAnsi="Arial" w:cs="Arial"/>
          <w:b/>
          <w:bCs/>
          <w:sz w:val="24"/>
          <w:szCs w:val="24"/>
        </w:rPr>
      </w:pPr>
      <w:r w:rsidRPr="006063A7">
        <w:rPr>
          <w:rFonts w:ascii="Arial" w:hAnsi="Arial" w:cs="Arial"/>
          <w:b/>
          <w:bCs/>
          <w:spacing w:val="-2"/>
          <w:sz w:val="24"/>
          <w:szCs w:val="24"/>
          <w:u w:val="thick"/>
        </w:rPr>
        <w:t>Appeals</w:t>
      </w:r>
    </w:p>
    <w:p w14:paraId="2210A2F9" w14:textId="77777777" w:rsidR="00D966A6" w:rsidRPr="006063A7" w:rsidRDefault="00D966A6" w:rsidP="00D966A6">
      <w:pPr>
        <w:pStyle w:val="BodyText"/>
        <w:spacing w:before="11"/>
        <w:rPr>
          <w:b/>
        </w:rPr>
      </w:pPr>
    </w:p>
    <w:p w14:paraId="7349008C" w14:textId="77777777" w:rsidR="00D966A6" w:rsidRPr="008E54FB"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A</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5"/>
          <w:sz w:val="24"/>
          <w:szCs w:val="24"/>
        </w:rPr>
        <w:t xml:space="preserve"> </w:t>
      </w:r>
      <w:r w:rsidRPr="006063A7">
        <w:rPr>
          <w:rFonts w:ascii="Arial" w:hAnsi="Arial" w:cs="Arial"/>
          <w:sz w:val="24"/>
          <w:szCs w:val="24"/>
        </w:rPr>
        <w:t>against</w:t>
      </w:r>
      <w:r w:rsidRPr="006063A7">
        <w:rPr>
          <w:rFonts w:ascii="Arial" w:hAnsi="Arial" w:cs="Arial"/>
          <w:spacing w:val="-15"/>
          <w:sz w:val="24"/>
          <w:szCs w:val="24"/>
        </w:rPr>
        <w:t xml:space="preserve"> </w:t>
      </w:r>
      <w:r w:rsidRPr="006063A7">
        <w:rPr>
          <w:rFonts w:ascii="Arial" w:hAnsi="Arial" w:cs="Arial"/>
          <w:sz w:val="24"/>
          <w:szCs w:val="24"/>
        </w:rPr>
        <w:t>whom</w:t>
      </w:r>
      <w:r w:rsidRPr="006063A7">
        <w:rPr>
          <w:rFonts w:ascii="Arial" w:hAnsi="Arial" w:cs="Arial"/>
          <w:spacing w:val="-15"/>
          <w:sz w:val="24"/>
          <w:szCs w:val="24"/>
        </w:rPr>
        <w:t xml:space="preserve"> </w:t>
      </w:r>
      <w:r w:rsidRPr="006063A7">
        <w:rPr>
          <w:rFonts w:ascii="Arial" w:hAnsi="Arial" w:cs="Arial"/>
          <w:sz w:val="24"/>
          <w:szCs w:val="24"/>
        </w:rPr>
        <w:t>disciplinary</w:t>
      </w:r>
      <w:r w:rsidRPr="006063A7">
        <w:rPr>
          <w:rFonts w:ascii="Arial" w:hAnsi="Arial" w:cs="Arial"/>
          <w:spacing w:val="-15"/>
          <w:sz w:val="24"/>
          <w:szCs w:val="24"/>
        </w:rPr>
        <w:t xml:space="preserve"> </w:t>
      </w:r>
      <w:r w:rsidRPr="006063A7">
        <w:rPr>
          <w:rFonts w:ascii="Arial" w:hAnsi="Arial" w:cs="Arial"/>
          <w:sz w:val="24"/>
          <w:szCs w:val="24"/>
        </w:rPr>
        <w:t>action</w:t>
      </w:r>
      <w:r w:rsidRPr="006063A7">
        <w:rPr>
          <w:rFonts w:ascii="Arial" w:hAnsi="Arial" w:cs="Arial"/>
          <w:spacing w:val="-15"/>
          <w:sz w:val="24"/>
          <w:szCs w:val="24"/>
        </w:rPr>
        <w:t xml:space="preserve"> </w:t>
      </w:r>
      <w:r w:rsidRPr="006063A7">
        <w:rPr>
          <w:rFonts w:ascii="Arial" w:hAnsi="Arial" w:cs="Arial"/>
          <w:sz w:val="24"/>
          <w:szCs w:val="24"/>
        </w:rPr>
        <w:t>has</w:t>
      </w:r>
      <w:r w:rsidRPr="006063A7">
        <w:rPr>
          <w:rFonts w:ascii="Arial" w:hAnsi="Arial" w:cs="Arial"/>
          <w:spacing w:val="-15"/>
          <w:sz w:val="24"/>
          <w:szCs w:val="24"/>
        </w:rPr>
        <w:t xml:space="preserve"> </w:t>
      </w:r>
      <w:r w:rsidRPr="006063A7">
        <w:rPr>
          <w:rFonts w:ascii="Arial" w:hAnsi="Arial" w:cs="Arial"/>
          <w:sz w:val="24"/>
          <w:szCs w:val="24"/>
        </w:rPr>
        <w:t>been</w:t>
      </w:r>
      <w:r w:rsidRPr="006063A7">
        <w:rPr>
          <w:rFonts w:ascii="Arial" w:hAnsi="Arial" w:cs="Arial"/>
          <w:spacing w:val="-15"/>
          <w:sz w:val="24"/>
          <w:szCs w:val="24"/>
        </w:rPr>
        <w:t xml:space="preserve"> </w:t>
      </w:r>
      <w:r w:rsidRPr="006063A7">
        <w:rPr>
          <w:rFonts w:ascii="Arial" w:hAnsi="Arial" w:cs="Arial"/>
          <w:sz w:val="24"/>
          <w:szCs w:val="24"/>
        </w:rPr>
        <w:t>taken</w:t>
      </w:r>
      <w:r w:rsidRPr="006063A7">
        <w:rPr>
          <w:rFonts w:ascii="Arial" w:hAnsi="Arial" w:cs="Arial"/>
          <w:spacing w:val="-15"/>
          <w:sz w:val="24"/>
          <w:szCs w:val="24"/>
        </w:rPr>
        <w:t xml:space="preserve"> </w:t>
      </w:r>
      <w:r w:rsidRPr="006063A7">
        <w:rPr>
          <w:rFonts w:ascii="Arial" w:hAnsi="Arial" w:cs="Arial"/>
          <w:sz w:val="24"/>
          <w:szCs w:val="24"/>
        </w:rPr>
        <w:t>shall</w:t>
      </w:r>
      <w:r w:rsidRPr="006063A7">
        <w:rPr>
          <w:rFonts w:ascii="Arial" w:hAnsi="Arial" w:cs="Arial"/>
          <w:spacing w:val="-15"/>
          <w:sz w:val="24"/>
          <w:szCs w:val="24"/>
        </w:rPr>
        <w:t xml:space="preserve"> </w:t>
      </w:r>
      <w:r w:rsidRPr="006063A7">
        <w:rPr>
          <w:rFonts w:ascii="Arial" w:hAnsi="Arial" w:cs="Arial"/>
          <w:sz w:val="24"/>
          <w:szCs w:val="24"/>
        </w:rPr>
        <w:t>have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right of</w:t>
      </w:r>
      <w:r w:rsidRPr="006063A7">
        <w:rPr>
          <w:rFonts w:ascii="Arial" w:hAnsi="Arial" w:cs="Arial"/>
          <w:spacing w:val="-4"/>
          <w:sz w:val="24"/>
          <w:szCs w:val="24"/>
        </w:rPr>
        <w:t xml:space="preserve"> </w:t>
      </w:r>
      <w:r w:rsidRPr="006063A7">
        <w:rPr>
          <w:rFonts w:ascii="Arial" w:hAnsi="Arial" w:cs="Arial"/>
          <w:sz w:val="24"/>
          <w:szCs w:val="24"/>
        </w:rPr>
        <w:t>appeal.</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appeals</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4"/>
          <w:sz w:val="24"/>
          <w:szCs w:val="24"/>
        </w:rPr>
        <w:t xml:space="preserve"> </w:t>
      </w:r>
      <w:r w:rsidRPr="006063A7">
        <w:rPr>
          <w:rFonts w:ascii="Arial" w:hAnsi="Arial" w:cs="Arial"/>
          <w:sz w:val="24"/>
          <w:szCs w:val="24"/>
        </w:rPr>
        <w:t>for</w:t>
      </w:r>
      <w:r w:rsidRPr="006063A7">
        <w:rPr>
          <w:rFonts w:ascii="Arial" w:hAnsi="Arial" w:cs="Arial"/>
          <w:spacing w:val="-4"/>
          <w:sz w:val="24"/>
          <w:szCs w:val="24"/>
        </w:rPr>
        <w:t xml:space="preserve"> </w:t>
      </w:r>
      <w:r w:rsidRPr="006063A7">
        <w:rPr>
          <w:rFonts w:ascii="Arial" w:hAnsi="Arial" w:cs="Arial"/>
          <w:sz w:val="24"/>
          <w:szCs w:val="24"/>
        </w:rPr>
        <w:t>students</w:t>
      </w:r>
      <w:r w:rsidRPr="006063A7">
        <w:rPr>
          <w:rFonts w:ascii="Arial" w:hAnsi="Arial" w:cs="Arial"/>
          <w:spacing w:val="-4"/>
          <w:sz w:val="24"/>
          <w:szCs w:val="24"/>
        </w:rPr>
        <w:t xml:space="preserve"> </w:t>
      </w:r>
      <w:r w:rsidRPr="006063A7">
        <w:rPr>
          <w:rFonts w:ascii="Arial" w:hAnsi="Arial" w:cs="Arial"/>
          <w:sz w:val="24"/>
          <w:szCs w:val="24"/>
        </w:rPr>
        <w:t>who,</w:t>
      </w:r>
      <w:r w:rsidRPr="006063A7">
        <w:rPr>
          <w:rFonts w:ascii="Arial" w:hAnsi="Arial" w:cs="Arial"/>
          <w:spacing w:val="-4"/>
          <w:sz w:val="24"/>
          <w:szCs w:val="24"/>
        </w:rPr>
        <w:t xml:space="preserve"> </w:t>
      </w:r>
      <w:r w:rsidRPr="006063A7">
        <w:rPr>
          <w:rFonts w:ascii="Arial" w:hAnsi="Arial" w:cs="Arial"/>
          <w:sz w:val="24"/>
          <w:szCs w:val="24"/>
        </w:rPr>
        <w:t>as</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4"/>
          <w:sz w:val="24"/>
          <w:szCs w:val="24"/>
        </w:rPr>
        <w:t xml:space="preserve"> </w:t>
      </w:r>
      <w:r w:rsidRPr="006063A7">
        <w:rPr>
          <w:rFonts w:ascii="Arial" w:hAnsi="Arial" w:cs="Arial"/>
          <w:sz w:val="24"/>
          <w:szCs w:val="24"/>
        </w:rPr>
        <w:t>result</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 xml:space="preserve">disciplinary proceedings, have received a penalty other than expulsion is outlined in </w:t>
      </w:r>
      <w:r w:rsidRPr="008E54FB">
        <w:rPr>
          <w:rFonts w:ascii="Arial" w:hAnsi="Arial" w:cs="Arial"/>
          <w:b/>
          <w:bCs/>
          <w:sz w:val="24"/>
          <w:szCs w:val="24"/>
          <w:u w:color="0000FF"/>
        </w:rPr>
        <w:t>Section 13</w:t>
      </w:r>
      <w:r w:rsidRPr="008E54FB">
        <w:rPr>
          <w:rFonts w:ascii="Arial" w:hAnsi="Arial" w:cs="Arial"/>
          <w:sz w:val="24"/>
          <w:szCs w:val="24"/>
          <w:u w:color="0000FF"/>
        </w:rPr>
        <w:t>.</w:t>
      </w:r>
    </w:p>
    <w:p w14:paraId="52A6EFBF" w14:textId="77777777" w:rsidR="00D966A6" w:rsidRPr="006063A7" w:rsidRDefault="00D966A6" w:rsidP="00D966A6">
      <w:pPr>
        <w:pStyle w:val="BodyText"/>
        <w:spacing w:before="2"/>
      </w:pPr>
    </w:p>
    <w:p w14:paraId="69485A03" w14:textId="77777777" w:rsidR="00D966A6" w:rsidRPr="006063A7" w:rsidRDefault="00D966A6" w:rsidP="001A3EDD">
      <w:pPr>
        <w:pStyle w:val="ListParagraph"/>
        <w:widowControl w:val="0"/>
        <w:numPr>
          <w:ilvl w:val="1"/>
          <w:numId w:val="22"/>
        </w:numPr>
        <w:tabs>
          <w:tab w:val="left" w:pos="1951"/>
        </w:tabs>
        <w:autoSpaceDE w:val="0"/>
        <w:autoSpaceDN w:val="0"/>
        <w:spacing w:before="93"/>
        <w:ind w:right="1151"/>
        <w:jc w:val="both"/>
        <w:rPr>
          <w:rFonts w:ascii="Arial" w:hAnsi="Arial" w:cs="Arial"/>
          <w:sz w:val="24"/>
          <w:szCs w:val="24"/>
        </w:rPr>
      </w:pPr>
      <w:r w:rsidRPr="006063A7">
        <w:rPr>
          <w:rFonts w:ascii="Arial" w:hAnsi="Arial" w:cs="Arial"/>
          <w:sz w:val="24"/>
          <w:szCs w:val="24"/>
        </w:rPr>
        <w:t>The appeals procedure for students who, as a result of disciplinary proceedings,</w:t>
      </w:r>
      <w:r w:rsidRPr="006063A7">
        <w:rPr>
          <w:rFonts w:ascii="Arial" w:hAnsi="Arial" w:cs="Arial"/>
          <w:spacing w:val="-10"/>
          <w:sz w:val="24"/>
          <w:szCs w:val="24"/>
        </w:rPr>
        <w:t xml:space="preserve"> </w:t>
      </w:r>
      <w:r w:rsidRPr="006063A7">
        <w:rPr>
          <w:rFonts w:ascii="Arial" w:hAnsi="Arial" w:cs="Arial"/>
          <w:sz w:val="24"/>
          <w:szCs w:val="24"/>
        </w:rPr>
        <w:t>have</w:t>
      </w:r>
      <w:r w:rsidRPr="006063A7">
        <w:rPr>
          <w:rFonts w:ascii="Arial" w:hAnsi="Arial" w:cs="Arial"/>
          <w:spacing w:val="-10"/>
          <w:sz w:val="24"/>
          <w:szCs w:val="24"/>
        </w:rPr>
        <w:t xml:space="preserve"> </w:t>
      </w:r>
      <w:r w:rsidRPr="006063A7">
        <w:rPr>
          <w:rFonts w:ascii="Arial" w:hAnsi="Arial" w:cs="Arial"/>
          <w:sz w:val="24"/>
          <w:szCs w:val="24"/>
        </w:rPr>
        <w:t>been</w:t>
      </w:r>
      <w:r w:rsidRPr="006063A7">
        <w:rPr>
          <w:rFonts w:ascii="Arial" w:hAnsi="Arial" w:cs="Arial"/>
          <w:spacing w:val="-10"/>
          <w:sz w:val="24"/>
          <w:szCs w:val="24"/>
        </w:rPr>
        <w:t xml:space="preserve"> </w:t>
      </w:r>
      <w:r w:rsidRPr="006063A7">
        <w:rPr>
          <w:rFonts w:ascii="Arial" w:hAnsi="Arial" w:cs="Arial"/>
          <w:sz w:val="24"/>
          <w:szCs w:val="24"/>
        </w:rPr>
        <w:t>expelled</w:t>
      </w:r>
      <w:r w:rsidRPr="006063A7">
        <w:rPr>
          <w:rFonts w:ascii="Arial" w:hAnsi="Arial" w:cs="Arial"/>
          <w:spacing w:val="-10"/>
          <w:sz w:val="24"/>
          <w:szCs w:val="24"/>
        </w:rPr>
        <w:t xml:space="preserve"> </w:t>
      </w:r>
      <w:r w:rsidRPr="006063A7">
        <w:rPr>
          <w:rFonts w:ascii="Arial" w:hAnsi="Arial" w:cs="Arial"/>
          <w:sz w:val="24"/>
          <w:szCs w:val="24"/>
        </w:rPr>
        <w:t>from</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programme</w:t>
      </w:r>
      <w:r w:rsidRPr="006063A7">
        <w:rPr>
          <w:rFonts w:ascii="Arial" w:hAnsi="Arial" w:cs="Arial"/>
          <w:spacing w:val="-10"/>
          <w:sz w:val="24"/>
          <w:szCs w:val="24"/>
        </w:rPr>
        <w:t xml:space="preserve"> </w:t>
      </w:r>
      <w:r w:rsidRPr="006063A7">
        <w:rPr>
          <w:rFonts w:ascii="Arial" w:hAnsi="Arial" w:cs="Arial"/>
          <w:sz w:val="24"/>
          <w:szCs w:val="24"/>
        </w:rPr>
        <w:t>and/or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university</w:t>
      </w:r>
      <w:r w:rsidRPr="006063A7">
        <w:rPr>
          <w:rFonts w:ascii="Arial" w:hAnsi="Arial" w:cs="Arial"/>
          <w:spacing w:val="-10"/>
          <w:sz w:val="24"/>
          <w:szCs w:val="24"/>
        </w:rPr>
        <w:t xml:space="preserve"> </w:t>
      </w:r>
      <w:r w:rsidRPr="006063A7">
        <w:rPr>
          <w:rFonts w:ascii="Arial" w:hAnsi="Arial" w:cs="Arial"/>
          <w:sz w:val="24"/>
          <w:szCs w:val="24"/>
        </w:rPr>
        <w:t xml:space="preserve">is outlined in Appeal against Exclusion and Expulsion Procedure at </w:t>
      </w:r>
      <w:r w:rsidRPr="006063A7">
        <w:rPr>
          <w:rFonts w:ascii="Arial" w:hAnsi="Arial" w:cs="Arial"/>
          <w:color w:val="0000FF"/>
          <w:spacing w:val="-2"/>
          <w:sz w:val="24"/>
          <w:szCs w:val="24"/>
          <w:u w:val="single" w:color="0000FF"/>
        </w:rPr>
        <w:t>https://www.ljmu.ac.uk/about-us/public-information/student-regulations/student-appeals</w:t>
      </w:r>
    </w:p>
    <w:p w14:paraId="17B206F3" w14:textId="77777777" w:rsidR="00D966A6" w:rsidRPr="006063A7" w:rsidRDefault="00D966A6" w:rsidP="007B6C62">
      <w:pPr>
        <w:pStyle w:val="NoSpacing"/>
        <w:rPr>
          <w:rFonts w:cs="Arial"/>
          <w:sz w:val="24"/>
          <w:szCs w:val="24"/>
        </w:rPr>
      </w:pPr>
    </w:p>
    <w:p w14:paraId="23C1544C" w14:textId="77777777" w:rsidR="00D966A6" w:rsidRPr="006063A7" w:rsidRDefault="00D966A6" w:rsidP="00D966A6">
      <w:pPr>
        <w:pStyle w:val="BodyText"/>
        <w:spacing w:before="11"/>
      </w:pPr>
    </w:p>
    <w:p w14:paraId="4ACBAE0B"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z w:val="24"/>
          <w:szCs w:val="24"/>
          <w:u w:val="thick"/>
        </w:rPr>
        <w:t>Appeal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(other</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than</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against</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expulsion)</w:t>
      </w:r>
    </w:p>
    <w:p w14:paraId="02E0ABF3" w14:textId="77777777" w:rsidR="00D966A6" w:rsidRPr="006063A7" w:rsidRDefault="00D966A6" w:rsidP="00D966A6">
      <w:pPr>
        <w:pStyle w:val="BodyText"/>
        <w:rPr>
          <w:b/>
        </w:rPr>
      </w:pPr>
    </w:p>
    <w:p w14:paraId="0031357D"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If a student considers that the procedures have not been conducted properly and/or that the decisions or sanctions made were unreasonable then the student can submit a student disciplinary appeal.</w:t>
      </w:r>
    </w:p>
    <w:p w14:paraId="7ADDB654" w14:textId="77777777" w:rsidR="00D966A6" w:rsidRPr="006063A7" w:rsidRDefault="00D966A6" w:rsidP="00D966A6">
      <w:pPr>
        <w:pStyle w:val="BodyText"/>
        <w:spacing w:before="2"/>
      </w:pPr>
    </w:p>
    <w:p w14:paraId="26A8B504" w14:textId="77777777" w:rsidR="00D966A6" w:rsidRPr="006063A7" w:rsidRDefault="00D966A6" w:rsidP="00D966A6">
      <w:pPr>
        <w:pStyle w:val="BodyText"/>
        <w:spacing w:before="1" w:line="237" w:lineRule="auto"/>
        <w:ind w:left="1951" w:right="1151"/>
      </w:pPr>
      <w:r w:rsidRPr="006063A7">
        <w:t>Appeals will only be accepted where the student can demonstrate that the</w:t>
      </w:r>
      <w:r w:rsidRPr="006063A7">
        <w:rPr>
          <w:spacing w:val="80"/>
          <w:w w:val="150"/>
        </w:rPr>
        <w:t xml:space="preserve"> </w:t>
      </w:r>
      <w:r w:rsidRPr="006063A7">
        <w:t>procedures where not followed or that the decision was unreasonable.</w:t>
      </w:r>
    </w:p>
    <w:p w14:paraId="31351187" w14:textId="77777777" w:rsidR="00D966A6" w:rsidRPr="006063A7" w:rsidRDefault="00D966A6" w:rsidP="00D966A6">
      <w:pPr>
        <w:pStyle w:val="BodyText"/>
      </w:pPr>
    </w:p>
    <w:p w14:paraId="5BEE2EEC" w14:textId="77777777" w:rsidR="00D966A6" w:rsidRPr="006063A7" w:rsidRDefault="00D966A6" w:rsidP="001A3EDD">
      <w:pPr>
        <w:pStyle w:val="ListParagraph"/>
        <w:widowControl w:val="0"/>
        <w:numPr>
          <w:ilvl w:val="1"/>
          <w:numId w:val="22"/>
        </w:numPr>
        <w:tabs>
          <w:tab w:val="left" w:pos="1951"/>
        </w:tabs>
        <w:autoSpaceDE w:val="0"/>
        <w:autoSpaceDN w:val="0"/>
        <w:spacing w:before="1" w:line="242" w:lineRule="auto"/>
        <w:ind w:right="1151"/>
        <w:jc w:val="both"/>
        <w:rPr>
          <w:rFonts w:ascii="Arial" w:hAnsi="Arial" w:cs="Arial"/>
          <w:sz w:val="24"/>
          <w:szCs w:val="24"/>
        </w:rPr>
      </w:pPr>
      <w:r w:rsidRPr="006063A7">
        <w:rPr>
          <w:rFonts w:ascii="Arial" w:hAnsi="Arial" w:cs="Arial"/>
          <w:sz w:val="24"/>
          <w:szCs w:val="24"/>
        </w:rPr>
        <w:t xml:space="preserve">The appeal is not a reopening of the investigation and will not consider new </w:t>
      </w:r>
      <w:r w:rsidRPr="006063A7">
        <w:rPr>
          <w:rFonts w:ascii="Arial" w:hAnsi="Arial" w:cs="Arial"/>
          <w:spacing w:val="-2"/>
          <w:sz w:val="24"/>
          <w:szCs w:val="24"/>
        </w:rPr>
        <w:t>evidence.</w:t>
      </w:r>
    </w:p>
    <w:p w14:paraId="5B8B0D7E" w14:textId="77777777" w:rsidR="00D966A6" w:rsidRPr="006063A7" w:rsidRDefault="00D966A6" w:rsidP="00D966A6">
      <w:pPr>
        <w:pStyle w:val="ListParagraph"/>
        <w:tabs>
          <w:tab w:val="left" w:pos="1951"/>
        </w:tabs>
        <w:spacing w:before="1" w:line="242" w:lineRule="auto"/>
        <w:rPr>
          <w:rFonts w:ascii="Arial" w:hAnsi="Arial" w:cs="Arial"/>
          <w:sz w:val="24"/>
          <w:szCs w:val="24"/>
        </w:rPr>
      </w:pPr>
    </w:p>
    <w:p w14:paraId="00917AFC" w14:textId="77777777" w:rsidR="00D966A6" w:rsidRPr="006063A7" w:rsidRDefault="00D966A6" w:rsidP="001A3EDD">
      <w:pPr>
        <w:pStyle w:val="ListParagraph"/>
        <w:widowControl w:val="0"/>
        <w:numPr>
          <w:ilvl w:val="1"/>
          <w:numId w:val="22"/>
        </w:numPr>
        <w:tabs>
          <w:tab w:val="left" w:pos="1951"/>
        </w:tabs>
        <w:autoSpaceDE w:val="0"/>
        <w:autoSpaceDN w:val="0"/>
        <w:spacing w:before="71"/>
        <w:ind w:right="1151"/>
        <w:jc w:val="both"/>
        <w:rPr>
          <w:rFonts w:ascii="Arial" w:hAnsi="Arial" w:cs="Arial"/>
          <w:sz w:val="24"/>
          <w:szCs w:val="24"/>
        </w:rPr>
      </w:pPr>
      <w:r w:rsidRPr="006063A7">
        <w:rPr>
          <w:rFonts w:ascii="Arial" w:hAnsi="Arial" w:cs="Arial"/>
          <w:sz w:val="24"/>
          <w:szCs w:val="24"/>
        </w:rPr>
        <w:t>The request for such an appeal shall be made in writing, to Student Governance</w:t>
      </w:r>
      <w:r w:rsidRPr="006063A7">
        <w:rPr>
          <w:rFonts w:ascii="Arial" w:hAnsi="Arial" w:cs="Arial"/>
          <w:spacing w:val="-9"/>
          <w:sz w:val="24"/>
          <w:szCs w:val="24"/>
        </w:rPr>
        <w:t xml:space="preserve"> </w:t>
      </w:r>
      <w:r w:rsidRPr="006063A7">
        <w:rPr>
          <w:rFonts w:ascii="Arial" w:hAnsi="Arial" w:cs="Arial"/>
          <w:b/>
          <w:sz w:val="24"/>
          <w:szCs w:val="24"/>
        </w:rPr>
        <w:t>within</w:t>
      </w:r>
      <w:r w:rsidRPr="006063A7">
        <w:rPr>
          <w:rFonts w:ascii="Arial" w:hAnsi="Arial" w:cs="Arial"/>
          <w:b/>
          <w:spacing w:val="-9"/>
          <w:sz w:val="24"/>
          <w:szCs w:val="24"/>
        </w:rPr>
        <w:t xml:space="preserve"> </w:t>
      </w:r>
      <w:r w:rsidRPr="006063A7">
        <w:rPr>
          <w:rFonts w:ascii="Arial" w:hAnsi="Arial" w:cs="Arial"/>
          <w:b/>
          <w:sz w:val="24"/>
          <w:szCs w:val="24"/>
        </w:rPr>
        <w:t>10</w:t>
      </w:r>
      <w:r w:rsidRPr="006063A7">
        <w:rPr>
          <w:rFonts w:ascii="Arial" w:hAnsi="Arial" w:cs="Arial"/>
          <w:b/>
          <w:spacing w:val="-9"/>
          <w:sz w:val="24"/>
          <w:szCs w:val="24"/>
        </w:rPr>
        <w:t xml:space="preserve"> </w:t>
      </w:r>
      <w:r w:rsidRPr="006063A7">
        <w:rPr>
          <w:rFonts w:ascii="Arial" w:hAnsi="Arial" w:cs="Arial"/>
          <w:b/>
          <w:sz w:val="24"/>
          <w:szCs w:val="24"/>
        </w:rPr>
        <w:t>working</w:t>
      </w:r>
      <w:r w:rsidRPr="006063A7">
        <w:rPr>
          <w:rFonts w:ascii="Arial" w:hAnsi="Arial" w:cs="Arial"/>
          <w:b/>
          <w:spacing w:val="-9"/>
          <w:sz w:val="24"/>
          <w:szCs w:val="24"/>
        </w:rPr>
        <w:t xml:space="preserve"> </w:t>
      </w:r>
      <w:r w:rsidRPr="006063A7">
        <w:rPr>
          <w:rFonts w:ascii="Arial" w:hAnsi="Arial" w:cs="Arial"/>
          <w:b/>
          <w:sz w:val="24"/>
          <w:szCs w:val="24"/>
        </w:rPr>
        <w:t>days</w:t>
      </w:r>
      <w:r w:rsidRPr="006063A7">
        <w:rPr>
          <w:rFonts w:ascii="Arial" w:hAnsi="Arial" w:cs="Arial"/>
          <w:b/>
          <w:spacing w:val="-9"/>
          <w:sz w:val="24"/>
          <w:szCs w:val="24"/>
        </w:rPr>
        <w:t xml:space="preserve"> </w:t>
      </w:r>
      <w:r w:rsidRPr="006063A7">
        <w:rPr>
          <w:rFonts w:ascii="Arial" w:hAnsi="Arial" w:cs="Arial"/>
          <w:b/>
          <w:sz w:val="24"/>
          <w:szCs w:val="24"/>
        </w:rPr>
        <w:t>of</w:t>
      </w:r>
      <w:r w:rsidRPr="006063A7">
        <w:rPr>
          <w:rFonts w:ascii="Arial" w:hAnsi="Arial" w:cs="Arial"/>
          <w:b/>
          <w:spacing w:val="-9"/>
          <w:sz w:val="24"/>
          <w:szCs w:val="24"/>
        </w:rPr>
        <w:t xml:space="preserve"> </w:t>
      </w:r>
      <w:r w:rsidRPr="006063A7">
        <w:rPr>
          <w:rFonts w:ascii="Arial" w:hAnsi="Arial" w:cs="Arial"/>
          <w:b/>
          <w:sz w:val="24"/>
          <w:szCs w:val="24"/>
        </w:rPr>
        <w:t>the</w:t>
      </w:r>
      <w:r w:rsidRPr="006063A7">
        <w:rPr>
          <w:rFonts w:ascii="Arial" w:hAnsi="Arial" w:cs="Arial"/>
          <w:b/>
          <w:spacing w:val="-9"/>
          <w:sz w:val="24"/>
          <w:szCs w:val="24"/>
        </w:rPr>
        <w:t xml:space="preserve"> </w:t>
      </w:r>
      <w:r w:rsidRPr="006063A7">
        <w:rPr>
          <w:rFonts w:ascii="Arial" w:hAnsi="Arial" w:cs="Arial"/>
          <w:b/>
          <w:sz w:val="24"/>
          <w:szCs w:val="24"/>
        </w:rPr>
        <w:t>date</w:t>
      </w:r>
      <w:r w:rsidRPr="006063A7">
        <w:rPr>
          <w:rFonts w:ascii="Arial" w:hAnsi="Arial" w:cs="Arial"/>
          <w:b/>
          <w:spacing w:val="-9"/>
          <w:sz w:val="24"/>
          <w:szCs w:val="24"/>
        </w:rPr>
        <w:t xml:space="preserve"> </w:t>
      </w:r>
      <w:r w:rsidRPr="006063A7">
        <w:rPr>
          <w:rFonts w:ascii="Arial" w:hAnsi="Arial" w:cs="Arial"/>
          <w:b/>
          <w:sz w:val="24"/>
          <w:szCs w:val="24"/>
        </w:rPr>
        <w:t>of</w:t>
      </w:r>
      <w:r w:rsidRPr="006063A7">
        <w:rPr>
          <w:rFonts w:ascii="Arial" w:hAnsi="Arial" w:cs="Arial"/>
          <w:b/>
          <w:spacing w:val="-9"/>
          <w:sz w:val="24"/>
          <w:szCs w:val="24"/>
        </w:rPr>
        <w:t xml:space="preserve"> </w:t>
      </w:r>
      <w:r w:rsidRPr="006063A7">
        <w:rPr>
          <w:rFonts w:ascii="Arial" w:hAnsi="Arial" w:cs="Arial"/>
          <w:b/>
          <w:sz w:val="24"/>
          <w:szCs w:val="24"/>
        </w:rPr>
        <w:t>the</w:t>
      </w:r>
      <w:r w:rsidRPr="006063A7">
        <w:rPr>
          <w:rFonts w:ascii="Arial" w:hAnsi="Arial" w:cs="Arial"/>
          <w:b/>
          <w:spacing w:val="-9"/>
          <w:sz w:val="24"/>
          <w:szCs w:val="24"/>
        </w:rPr>
        <w:t xml:space="preserve"> </w:t>
      </w:r>
      <w:r w:rsidRPr="006063A7">
        <w:rPr>
          <w:rFonts w:ascii="Arial" w:hAnsi="Arial" w:cs="Arial"/>
          <w:b/>
          <w:sz w:val="24"/>
          <w:szCs w:val="24"/>
        </w:rPr>
        <w:t>decision</w:t>
      </w:r>
      <w:r w:rsidRPr="006063A7">
        <w:rPr>
          <w:rFonts w:ascii="Arial" w:hAnsi="Arial" w:cs="Arial"/>
          <w:b/>
          <w:spacing w:val="-9"/>
          <w:sz w:val="24"/>
          <w:szCs w:val="24"/>
        </w:rPr>
        <w:t xml:space="preserve"> </w:t>
      </w:r>
      <w:r w:rsidRPr="006063A7">
        <w:rPr>
          <w:rFonts w:ascii="Arial" w:hAnsi="Arial" w:cs="Arial"/>
          <w:b/>
          <w:sz w:val="24"/>
          <w:szCs w:val="24"/>
        </w:rPr>
        <w:t>letter</w:t>
      </w:r>
      <w:r w:rsidRPr="006063A7">
        <w:rPr>
          <w:rFonts w:ascii="Arial" w:hAnsi="Arial" w:cs="Arial"/>
          <w:sz w:val="24"/>
          <w:szCs w:val="24"/>
        </w:rPr>
        <w:t>.</w:t>
      </w:r>
      <w:r w:rsidRPr="006063A7">
        <w:rPr>
          <w:rFonts w:ascii="Arial" w:hAnsi="Arial" w:cs="Arial"/>
          <w:spacing w:val="-9"/>
          <w:sz w:val="24"/>
          <w:szCs w:val="24"/>
        </w:rPr>
        <w:t xml:space="preserve"> </w:t>
      </w:r>
      <w:r w:rsidRPr="006063A7">
        <w:rPr>
          <w:rFonts w:ascii="Arial" w:hAnsi="Arial" w:cs="Arial"/>
          <w:sz w:val="24"/>
          <w:szCs w:val="24"/>
        </w:rPr>
        <w:t>The appeal should state the grounds for appeal and give full supporting evidence and</w:t>
      </w:r>
      <w:r w:rsidRPr="006063A7">
        <w:rPr>
          <w:rFonts w:ascii="Arial" w:hAnsi="Arial" w:cs="Arial"/>
          <w:spacing w:val="-13"/>
          <w:sz w:val="24"/>
          <w:szCs w:val="24"/>
        </w:rPr>
        <w:t xml:space="preserve"> </w:t>
      </w:r>
      <w:r w:rsidRPr="006063A7">
        <w:rPr>
          <w:rFonts w:ascii="Arial" w:hAnsi="Arial" w:cs="Arial"/>
          <w:sz w:val="24"/>
          <w:szCs w:val="24"/>
        </w:rPr>
        <w:t>explanations</w:t>
      </w:r>
      <w:r w:rsidRPr="006063A7">
        <w:rPr>
          <w:rFonts w:ascii="Arial" w:hAnsi="Arial" w:cs="Arial"/>
          <w:spacing w:val="-13"/>
          <w:sz w:val="24"/>
          <w:szCs w:val="24"/>
        </w:rPr>
        <w:t xml:space="preserve"> </w:t>
      </w:r>
      <w:r w:rsidRPr="006063A7">
        <w:rPr>
          <w:rFonts w:ascii="Arial" w:hAnsi="Arial" w:cs="Arial"/>
          <w:sz w:val="24"/>
          <w:szCs w:val="24"/>
        </w:rPr>
        <w:t>why</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student</w:t>
      </w:r>
      <w:r w:rsidRPr="006063A7">
        <w:rPr>
          <w:rFonts w:ascii="Arial" w:hAnsi="Arial" w:cs="Arial"/>
          <w:spacing w:val="-13"/>
          <w:sz w:val="24"/>
          <w:szCs w:val="24"/>
        </w:rPr>
        <w:t xml:space="preserve"> </w:t>
      </w:r>
      <w:r w:rsidRPr="006063A7">
        <w:rPr>
          <w:rFonts w:ascii="Arial" w:hAnsi="Arial" w:cs="Arial"/>
          <w:sz w:val="24"/>
          <w:szCs w:val="24"/>
        </w:rPr>
        <w:t>considers</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procedures</w:t>
      </w:r>
      <w:r w:rsidRPr="006063A7">
        <w:rPr>
          <w:rFonts w:ascii="Arial" w:hAnsi="Arial" w:cs="Arial"/>
          <w:spacing w:val="-13"/>
          <w:sz w:val="24"/>
          <w:szCs w:val="24"/>
        </w:rPr>
        <w:t xml:space="preserve"> </w:t>
      </w:r>
      <w:r w:rsidRPr="006063A7">
        <w:rPr>
          <w:rFonts w:ascii="Arial" w:hAnsi="Arial" w:cs="Arial"/>
          <w:sz w:val="24"/>
          <w:szCs w:val="24"/>
        </w:rPr>
        <w:t>were</w:t>
      </w:r>
      <w:r w:rsidRPr="006063A7">
        <w:rPr>
          <w:rFonts w:ascii="Arial" w:hAnsi="Arial" w:cs="Arial"/>
          <w:spacing w:val="-13"/>
          <w:sz w:val="24"/>
          <w:szCs w:val="24"/>
        </w:rPr>
        <w:t xml:space="preserve"> </w:t>
      </w:r>
      <w:r w:rsidRPr="006063A7">
        <w:rPr>
          <w:rFonts w:ascii="Arial" w:hAnsi="Arial" w:cs="Arial"/>
          <w:sz w:val="24"/>
          <w:szCs w:val="24"/>
        </w:rPr>
        <w:t>not</w:t>
      </w:r>
      <w:r w:rsidRPr="006063A7">
        <w:rPr>
          <w:rFonts w:ascii="Arial" w:hAnsi="Arial" w:cs="Arial"/>
          <w:spacing w:val="-13"/>
          <w:sz w:val="24"/>
          <w:szCs w:val="24"/>
        </w:rPr>
        <w:t xml:space="preserve"> </w:t>
      </w:r>
      <w:r w:rsidRPr="006063A7">
        <w:rPr>
          <w:rFonts w:ascii="Arial" w:hAnsi="Arial" w:cs="Arial"/>
          <w:sz w:val="24"/>
          <w:szCs w:val="24"/>
        </w:rPr>
        <w:t>followed correctly and/or why the student considers that the decisions or sanctions made were unreasonable.</w:t>
      </w:r>
    </w:p>
    <w:p w14:paraId="6827D1B6" w14:textId="77777777" w:rsidR="00D966A6" w:rsidRPr="006063A7" w:rsidRDefault="00D966A6" w:rsidP="00D966A6">
      <w:pPr>
        <w:pStyle w:val="BodyText"/>
        <w:spacing w:before="9"/>
      </w:pPr>
    </w:p>
    <w:p w14:paraId="5AA52DD9" w14:textId="77777777" w:rsidR="00D966A6" w:rsidRPr="006063A7" w:rsidRDefault="00D966A6" w:rsidP="001A3EDD">
      <w:pPr>
        <w:pStyle w:val="ListParagraph"/>
        <w:widowControl w:val="0"/>
        <w:numPr>
          <w:ilvl w:val="1"/>
          <w:numId w:val="22"/>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appeal will be considered by a member of the Directorate who has had no previous involvement with the case. The appeal will be reviewed via the case file as a paper-based exercise and the student will not be required to attend a meeting.</w:t>
      </w:r>
    </w:p>
    <w:p w14:paraId="0DDCD75E" w14:textId="77777777" w:rsidR="00D966A6" w:rsidRPr="006063A7" w:rsidRDefault="00D966A6" w:rsidP="00D966A6">
      <w:pPr>
        <w:pStyle w:val="BodyText"/>
        <w:spacing w:before="4"/>
      </w:pPr>
    </w:p>
    <w:p w14:paraId="6C3EFC73" w14:textId="77777777" w:rsidR="00D966A6" w:rsidRPr="006063A7" w:rsidRDefault="00D966A6" w:rsidP="001A3EDD">
      <w:pPr>
        <w:pStyle w:val="ListParagraph"/>
        <w:widowControl w:val="0"/>
        <w:numPr>
          <w:ilvl w:val="1"/>
          <w:numId w:val="22"/>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appeal</w:t>
      </w:r>
      <w:r w:rsidRPr="006063A7">
        <w:rPr>
          <w:rFonts w:ascii="Arial" w:hAnsi="Arial" w:cs="Arial"/>
          <w:spacing w:val="-4"/>
          <w:sz w:val="24"/>
          <w:szCs w:val="24"/>
        </w:rPr>
        <w:t xml:space="preserve"> </w:t>
      </w:r>
      <w:r w:rsidRPr="006063A7">
        <w:rPr>
          <w:rFonts w:ascii="Arial" w:hAnsi="Arial" w:cs="Arial"/>
          <w:sz w:val="24"/>
          <w:szCs w:val="24"/>
        </w:rPr>
        <w:t>respondent</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advised</w:t>
      </w:r>
      <w:r w:rsidRPr="006063A7">
        <w:rPr>
          <w:rFonts w:ascii="Arial" w:hAnsi="Arial" w:cs="Arial"/>
          <w:spacing w:val="-4"/>
          <w:sz w:val="24"/>
          <w:szCs w:val="24"/>
        </w:rPr>
        <w:t xml:space="preserve"> </w:t>
      </w:r>
      <w:r w:rsidRPr="006063A7">
        <w:rPr>
          <w:rFonts w:ascii="Arial" w:hAnsi="Arial" w:cs="Arial"/>
          <w:sz w:val="24"/>
          <w:szCs w:val="24"/>
        </w:rPr>
        <w:t>on</w:t>
      </w:r>
      <w:r w:rsidRPr="006063A7">
        <w:rPr>
          <w:rFonts w:ascii="Arial" w:hAnsi="Arial" w:cs="Arial"/>
          <w:spacing w:val="-4"/>
          <w:sz w:val="24"/>
          <w:szCs w:val="24"/>
        </w:rPr>
        <w:t xml:space="preserve"> </w:t>
      </w:r>
      <w:r w:rsidRPr="006063A7">
        <w:rPr>
          <w:rFonts w:ascii="Arial" w:hAnsi="Arial" w:cs="Arial"/>
          <w:sz w:val="24"/>
          <w:szCs w:val="24"/>
        </w:rPr>
        <w:t>matters</w:t>
      </w:r>
      <w:r w:rsidRPr="006063A7">
        <w:rPr>
          <w:rFonts w:ascii="Arial" w:hAnsi="Arial" w:cs="Arial"/>
          <w:spacing w:val="-4"/>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4"/>
          <w:sz w:val="24"/>
          <w:szCs w:val="24"/>
        </w:rPr>
        <w:t xml:space="preserve"> </w:t>
      </w:r>
      <w:r w:rsidRPr="006063A7">
        <w:rPr>
          <w:rFonts w:ascii="Arial" w:hAnsi="Arial" w:cs="Arial"/>
          <w:sz w:val="24"/>
          <w:szCs w:val="24"/>
        </w:rPr>
        <w:t>by</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4"/>
          <w:sz w:val="24"/>
          <w:szCs w:val="24"/>
        </w:rPr>
        <w:t xml:space="preserve"> </w:t>
      </w:r>
      <w:r w:rsidRPr="006063A7">
        <w:rPr>
          <w:rFonts w:ascii="Arial" w:hAnsi="Arial" w:cs="Arial"/>
          <w:sz w:val="24"/>
          <w:szCs w:val="24"/>
        </w:rPr>
        <w:t>member of Student Governance who has had no previous involvement with the case.</w:t>
      </w:r>
    </w:p>
    <w:p w14:paraId="4767B6AC" w14:textId="77777777" w:rsidR="00D966A6" w:rsidRPr="006063A7" w:rsidRDefault="00D966A6" w:rsidP="00D966A6">
      <w:pPr>
        <w:pStyle w:val="BodyText"/>
        <w:spacing w:before="1"/>
      </w:pPr>
    </w:p>
    <w:p w14:paraId="70D7B7BA"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appeal respondent will consider whether the procedures were followed correctly and whether the decisions made were reasonable in the </w:t>
      </w:r>
      <w:r w:rsidRPr="006063A7">
        <w:rPr>
          <w:rFonts w:ascii="Arial" w:hAnsi="Arial" w:cs="Arial"/>
          <w:spacing w:val="-2"/>
          <w:sz w:val="24"/>
          <w:szCs w:val="24"/>
        </w:rPr>
        <w:t>circumstances.</w:t>
      </w:r>
    </w:p>
    <w:p w14:paraId="1EB05335" w14:textId="77777777" w:rsidR="00D966A6" w:rsidRPr="006063A7" w:rsidRDefault="00D966A6" w:rsidP="00D966A6">
      <w:pPr>
        <w:pStyle w:val="BodyText"/>
      </w:pPr>
    </w:p>
    <w:p w14:paraId="6D74DCD0" w14:textId="77777777" w:rsidR="00D966A6" w:rsidRPr="006063A7" w:rsidRDefault="00D966A6" w:rsidP="001A3EDD">
      <w:pPr>
        <w:pStyle w:val="ListParagraph"/>
        <w:widowControl w:val="0"/>
        <w:numPr>
          <w:ilvl w:val="1"/>
          <w:numId w:val="22"/>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appeal</w:t>
      </w:r>
      <w:r w:rsidRPr="006063A7">
        <w:rPr>
          <w:rFonts w:ascii="Arial" w:hAnsi="Arial" w:cs="Arial"/>
          <w:spacing w:val="-10"/>
          <w:sz w:val="24"/>
          <w:szCs w:val="24"/>
        </w:rPr>
        <w:t xml:space="preserve"> </w:t>
      </w:r>
      <w:r w:rsidRPr="006063A7">
        <w:rPr>
          <w:rFonts w:ascii="Arial" w:hAnsi="Arial" w:cs="Arial"/>
          <w:sz w:val="24"/>
          <w:szCs w:val="24"/>
        </w:rPr>
        <w:t>respondent</w:t>
      </w:r>
      <w:r w:rsidRPr="006063A7">
        <w:rPr>
          <w:rFonts w:ascii="Arial" w:hAnsi="Arial" w:cs="Arial"/>
          <w:spacing w:val="-10"/>
          <w:sz w:val="24"/>
          <w:szCs w:val="24"/>
        </w:rPr>
        <w:t xml:space="preserve"> </w:t>
      </w:r>
      <w:r w:rsidRPr="006063A7">
        <w:rPr>
          <w:rFonts w:ascii="Arial" w:hAnsi="Arial" w:cs="Arial"/>
          <w:sz w:val="24"/>
          <w:szCs w:val="24"/>
        </w:rPr>
        <w:t>will</w:t>
      </w:r>
      <w:r w:rsidRPr="006063A7">
        <w:rPr>
          <w:rFonts w:ascii="Arial" w:hAnsi="Arial" w:cs="Arial"/>
          <w:spacing w:val="-10"/>
          <w:sz w:val="24"/>
          <w:szCs w:val="24"/>
        </w:rPr>
        <w:t xml:space="preserve"> </w:t>
      </w:r>
      <w:r w:rsidRPr="006063A7">
        <w:rPr>
          <w:rFonts w:ascii="Arial" w:hAnsi="Arial" w:cs="Arial"/>
          <w:sz w:val="24"/>
          <w:szCs w:val="24"/>
        </w:rPr>
        <w:t>determine</w:t>
      </w:r>
      <w:r w:rsidRPr="006063A7">
        <w:rPr>
          <w:rFonts w:ascii="Arial" w:hAnsi="Arial" w:cs="Arial"/>
          <w:spacing w:val="-10"/>
          <w:sz w:val="24"/>
          <w:szCs w:val="24"/>
        </w:rPr>
        <w:t xml:space="preserve"> </w:t>
      </w:r>
      <w:r w:rsidRPr="006063A7">
        <w:rPr>
          <w:rFonts w:ascii="Arial" w:hAnsi="Arial" w:cs="Arial"/>
          <w:sz w:val="24"/>
          <w:szCs w:val="24"/>
        </w:rPr>
        <w:t>whether</w:t>
      </w:r>
      <w:r w:rsidRPr="006063A7">
        <w:rPr>
          <w:rFonts w:ascii="Arial" w:hAnsi="Arial" w:cs="Arial"/>
          <w:spacing w:val="-10"/>
          <w:sz w:val="24"/>
          <w:szCs w:val="24"/>
        </w:rPr>
        <w:t xml:space="preserve"> </w:t>
      </w:r>
      <w:r w:rsidRPr="006063A7">
        <w:rPr>
          <w:rFonts w:ascii="Arial" w:hAnsi="Arial" w:cs="Arial"/>
          <w:sz w:val="24"/>
          <w:szCs w:val="24"/>
        </w:rPr>
        <w:t>the</w:t>
      </w:r>
      <w:r w:rsidRPr="006063A7">
        <w:rPr>
          <w:rFonts w:ascii="Arial" w:hAnsi="Arial" w:cs="Arial"/>
          <w:spacing w:val="-10"/>
          <w:sz w:val="24"/>
          <w:szCs w:val="24"/>
        </w:rPr>
        <w:t xml:space="preserve"> </w:t>
      </w:r>
      <w:r w:rsidRPr="006063A7">
        <w:rPr>
          <w:rFonts w:ascii="Arial" w:hAnsi="Arial" w:cs="Arial"/>
          <w:sz w:val="24"/>
          <w:szCs w:val="24"/>
        </w:rPr>
        <w:t>appeal</w:t>
      </w:r>
      <w:r w:rsidRPr="006063A7">
        <w:rPr>
          <w:rFonts w:ascii="Arial" w:hAnsi="Arial" w:cs="Arial"/>
          <w:spacing w:val="-10"/>
          <w:sz w:val="24"/>
          <w:szCs w:val="24"/>
        </w:rPr>
        <w:t xml:space="preserve"> </w:t>
      </w:r>
      <w:r w:rsidRPr="006063A7">
        <w:rPr>
          <w:rFonts w:ascii="Arial" w:hAnsi="Arial" w:cs="Arial"/>
          <w:sz w:val="24"/>
          <w:szCs w:val="24"/>
        </w:rPr>
        <w:t>is</w:t>
      </w:r>
      <w:r w:rsidRPr="006063A7">
        <w:rPr>
          <w:rFonts w:ascii="Arial" w:hAnsi="Arial" w:cs="Arial"/>
          <w:spacing w:val="-10"/>
          <w:sz w:val="24"/>
          <w:szCs w:val="24"/>
        </w:rPr>
        <w:t xml:space="preserve"> </w:t>
      </w:r>
      <w:r w:rsidRPr="006063A7">
        <w:rPr>
          <w:rFonts w:ascii="Arial" w:hAnsi="Arial" w:cs="Arial"/>
          <w:sz w:val="24"/>
          <w:szCs w:val="24"/>
        </w:rPr>
        <w:t>upheld,</w:t>
      </w:r>
      <w:r w:rsidRPr="006063A7">
        <w:rPr>
          <w:rFonts w:ascii="Arial" w:hAnsi="Arial" w:cs="Arial"/>
          <w:spacing w:val="-10"/>
          <w:sz w:val="24"/>
          <w:szCs w:val="24"/>
        </w:rPr>
        <w:t xml:space="preserve"> </w:t>
      </w:r>
      <w:r w:rsidRPr="006063A7">
        <w:rPr>
          <w:rFonts w:ascii="Arial" w:hAnsi="Arial" w:cs="Arial"/>
          <w:sz w:val="24"/>
          <w:szCs w:val="24"/>
        </w:rPr>
        <w:t>upheld</w:t>
      </w:r>
      <w:r w:rsidRPr="006063A7">
        <w:rPr>
          <w:rFonts w:ascii="Arial" w:hAnsi="Arial" w:cs="Arial"/>
          <w:spacing w:val="-10"/>
          <w:sz w:val="24"/>
          <w:szCs w:val="24"/>
        </w:rPr>
        <w:t xml:space="preserve"> </w:t>
      </w:r>
      <w:r w:rsidRPr="006063A7">
        <w:rPr>
          <w:rFonts w:ascii="Arial" w:hAnsi="Arial" w:cs="Arial"/>
          <w:sz w:val="24"/>
          <w:szCs w:val="24"/>
        </w:rPr>
        <w:t>in part or not upheld and determine one or more of the following:</w:t>
      </w:r>
    </w:p>
    <w:p w14:paraId="3747F91F" w14:textId="77777777" w:rsidR="00D966A6" w:rsidRPr="006063A7" w:rsidRDefault="00D966A6" w:rsidP="00D966A6">
      <w:pPr>
        <w:pStyle w:val="BodyText"/>
        <w:spacing w:before="7"/>
      </w:pPr>
    </w:p>
    <w:p w14:paraId="5F2CE0E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No</w:t>
      </w:r>
      <w:r w:rsidRPr="006063A7">
        <w:rPr>
          <w:rFonts w:ascii="Arial" w:hAnsi="Arial" w:cs="Arial"/>
          <w:spacing w:val="-1"/>
          <w:sz w:val="24"/>
          <w:szCs w:val="24"/>
        </w:rPr>
        <w:t xml:space="preserve"> </w:t>
      </w:r>
      <w:r w:rsidRPr="006063A7">
        <w:rPr>
          <w:rFonts w:ascii="Arial" w:hAnsi="Arial" w:cs="Arial"/>
          <w:sz w:val="24"/>
          <w:szCs w:val="24"/>
        </w:rPr>
        <w:t>further</w:t>
      </w:r>
      <w:r w:rsidRPr="006063A7">
        <w:rPr>
          <w:rFonts w:ascii="Arial" w:hAnsi="Arial" w:cs="Arial"/>
          <w:spacing w:val="-1"/>
          <w:sz w:val="24"/>
          <w:szCs w:val="24"/>
        </w:rPr>
        <w:t xml:space="preserve"> </w:t>
      </w:r>
      <w:r w:rsidRPr="006063A7">
        <w:rPr>
          <w:rFonts w:ascii="Arial" w:hAnsi="Arial" w:cs="Arial"/>
          <w:sz w:val="24"/>
          <w:szCs w:val="24"/>
        </w:rPr>
        <w:t>action</w:t>
      </w:r>
      <w:r w:rsidRPr="006063A7">
        <w:rPr>
          <w:rFonts w:ascii="Arial" w:hAnsi="Arial" w:cs="Arial"/>
          <w:spacing w:val="-1"/>
          <w:sz w:val="24"/>
          <w:szCs w:val="24"/>
        </w:rPr>
        <w:t xml:space="preserve"> </w:t>
      </w:r>
      <w:r w:rsidRPr="006063A7">
        <w:rPr>
          <w:rFonts w:ascii="Arial" w:hAnsi="Arial" w:cs="Arial"/>
          <w:sz w:val="24"/>
          <w:szCs w:val="24"/>
        </w:rPr>
        <w:t>(decision and sanction</w:t>
      </w:r>
      <w:r w:rsidRPr="006063A7">
        <w:rPr>
          <w:rFonts w:ascii="Arial" w:hAnsi="Arial" w:cs="Arial"/>
          <w:spacing w:val="-1"/>
          <w:sz w:val="24"/>
          <w:szCs w:val="24"/>
        </w:rPr>
        <w:t xml:space="preserve"> </w:t>
      </w:r>
      <w:r w:rsidRPr="006063A7">
        <w:rPr>
          <w:rFonts w:ascii="Arial" w:hAnsi="Arial" w:cs="Arial"/>
          <w:sz w:val="24"/>
          <w:szCs w:val="24"/>
        </w:rPr>
        <w:t xml:space="preserve">remain the </w:t>
      </w:r>
      <w:r w:rsidRPr="006063A7">
        <w:rPr>
          <w:rFonts w:ascii="Arial" w:hAnsi="Arial" w:cs="Arial"/>
          <w:spacing w:val="-2"/>
          <w:sz w:val="24"/>
          <w:szCs w:val="24"/>
        </w:rPr>
        <w:t>same).</w:t>
      </w:r>
    </w:p>
    <w:p w14:paraId="57BD7C39"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Defer</w:t>
      </w:r>
      <w:r w:rsidRPr="006063A7">
        <w:rPr>
          <w:rFonts w:ascii="Arial" w:hAnsi="Arial" w:cs="Arial"/>
          <w:spacing w:val="-2"/>
          <w:sz w:val="24"/>
          <w:szCs w:val="24"/>
        </w:rPr>
        <w:t xml:space="preserve"> </w:t>
      </w:r>
      <w:r w:rsidRPr="006063A7">
        <w:rPr>
          <w:rFonts w:ascii="Arial" w:hAnsi="Arial" w:cs="Arial"/>
          <w:sz w:val="24"/>
          <w:szCs w:val="24"/>
        </w:rPr>
        <w:t>the decision</w:t>
      </w:r>
      <w:r w:rsidRPr="006063A7">
        <w:rPr>
          <w:rFonts w:ascii="Arial" w:hAnsi="Arial" w:cs="Arial"/>
          <w:spacing w:val="-1"/>
          <w:sz w:val="24"/>
          <w:szCs w:val="24"/>
        </w:rPr>
        <w:t xml:space="preserve"> </w:t>
      </w:r>
      <w:r w:rsidRPr="006063A7">
        <w:rPr>
          <w:rFonts w:ascii="Arial" w:hAnsi="Arial" w:cs="Arial"/>
          <w:sz w:val="24"/>
          <w:szCs w:val="24"/>
        </w:rPr>
        <w:t>pending further</w:t>
      </w:r>
      <w:r w:rsidRPr="006063A7">
        <w:rPr>
          <w:rFonts w:ascii="Arial" w:hAnsi="Arial" w:cs="Arial"/>
          <w:spacing w:val="-1"/>
          <w:sz w:val="24"/>
          <w:szCs w:val="24"/>
        </w:rPr>
        <w:t xml:space="preserve"> </w:t>
      </w:r>
      <w:r w:rsidRPr="006063A7">
        <w:rPr>
          <w:rFonts w:ascii="Arial" w:hAnsi="Arial" w:cs="Arial"/>
          <w:spacing w:val="-2"/>
          <w:sz w:val="24"/>
          <w:szCs w:val="24"/>
        </w:rPr>
        <w:t>information.</w:t>
      </w:r>
    </w:p>
    <w:p w14:paraId="1B538348"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0" w:lineRule="exact"/>
        <w:rPr>
          <w:rFonts w:ascii="Arial" w:hAnsi="Arial" w:cs="Arial"/>
          <w:sz w:val="24"/>
          <w:szCs w:val="24"/>
        </w:rPr>
      </w:pPr>
      <w:r w:rsidRPr="006063A7">
        <w:rPr>
          <w:rFonts w:ascii="Arial" w:hAnsi="Arial" w:cs="Arial"/>
          <w:sz w:val="24"/>
          <w:szCs w:val="24"/>
        </w:rPr>
        <w:t xml:space="preserve">Remove </w:t>
      </w:r>
      <w:r w:rsidRPr="006063A7">
        <w:rPr>
          <w:rFonts w:ascii="Arial" w:hAnsi="Arial" w:cs="Arial"/>
          <w:spacing w:val="-2"/>
          <w:sz w:val="24"/>
          <w:szCs w:val="24"/>
        </w:rPr>
        <w:t>sanctions.</w:t>
      </w:r>
    </w:p>
    <w:p w14:paraId="6DE01C33"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 xml:space="preserve">Amend </w:t>
      </w:r>
      <w:r w:rsidRPr="006063A7">
        <w:rPr>
          <w:rFonts w:ascii="Arial" w:hAnsi="Arial" w:cs="Arial"/>
          <w:spacing w:val="-2"/>
          <w:sz w:val="24"/>
          <w:szCs w:val="24"/>
        </w:rPr>
        <w:t>outcome/findings.</w:t>
      </w:r>
    </w:p>
    <w:p w14:paraId="49A6AF76"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 xml:space="preserve">Amend </w:t>
      </w:r>
      <w:r w:rsidRPr="006063A7">
        <w:rPr>
          <w:rFonts w:ascii="Arial" w:hAnsi="Arial" w:cs="Arial"/>
          <w:spacing w:val="-2"/>
          <w:sz w:val="24"/>
          <w:szCs w:val="24"/>
        </w:rPr>
        <w:t>sanctions.</w:t>
      </w:r>
    </w:p>
    <w:p w14:paraId="1AA6211B" w14:textId="77777777" w:rsidR="00D966A6" w:rsidRPr="006063A7" w:rsidRDefault="00D966A6" w:rsidP="001A3EDD">
      <w:pPr>
        <w:pStyle w:val="ListParagraph"/>
        <w:widowControl w:val="0"/>
        <w:numPr>
          <w:ilvl w:val="2"/>
          <w:numId w:val="22"/>
        </w:numPr>
        <w:tabs>
          <w:tab w:val="left" w:pos="2517"/>
          <w:tab w:val="left" w:pos="2518"/>
        </w:tabs>
        <w:autoSpaceDE w:val="0"/>
        <w:autoSpaceDN w:val="0"/>
        <w:spacing w:line="293" w:lineRule="exact"/>
        <w:rPr>
          <w:rFonts w:ascii="Arial" w:hAnsi="Arial" w:cs="Arial"/>
          <w:sz w:val="24"/>
          <w:szCs w:val="24"/>
        </w:rPr>
      </w:pPr>
      <w:r w:rsidRPr="006063A7">
        <w:rPr>
          <w:rFonts w:ascii="Arial" w:hAnsi="Arial" w:cs="Arial"/>
          <w:sz w:val="24"/>
          <w:szCs w:val="24"/>
        </w:rPr>
        <w:t>Refer</w:t>
      </w:r>
      <w:r w:rsidRPr="006063A7">
        <w:rPr>
          <w:rFonts w:ascii="Arial" w:hAnsi="Arial" w:cs="Arial"/>
          <w:spacing w:val="-2"/>
          <w:sz w:val="24"/>
          <w:szCs w:val="24"/>
        </w:rPr>
        <w:t xml:space="preserve"> </w:t>
      </w:r>
      <w:r w:rsidRPr="006063A7">
        <w:rPr>
          <w:rFonts w:ascii="Arial" w:hAnsi="Arial" w:cs="Arial"/>
          <w:sz w:val="24"/>
          <w:szCs w:val="24"/>
        </w:rPr>
        <w:t>the matter</w:t>
      </w:r>
      <w:r w:rsidRPr="006063A7">
        <w:rPr>
          <w:rFonts w:ascii="Arial" w:hAnsi="Arial" w:cs="Arial"/>
          <w:spacing w:val="-1"/>
          <w:sz w:val="24"/>
          <w:szCs w:val="24"/>
        </w:rPr>
        <w:t xml:space="preserve"> </w:t>
      </w:r>
      <w:r w:rsidRPr="006063A7">
        <w:rPr>
          <w:rFonts w:ascii="Arial" w:hAnsi="Arial" w:cs="Arial"/>
          <w:sz w:val="24"/>
          <w:szCs w:val="24"/>
        </w:rPr>
        <w:t>back to an earlier</w:t>
      </w:r>
      <w:r w:rsidRPr="006063A7">
        <w:rPr>
          <w:rFonts w:ascii="Arial" w:hAnsi="Arial" w:cs="Arial"/>
          <w:spacing w:val="-1"/>
          <w:sz w:val="24"/>
          <w:szCs w:val="24"/>
        </w:rPr>
        <w:t xml:space="preserve"> </w:t>
      </w:r>
      <w:r w:rsidRPr="006063A7">
        <w:rPr>
          <w:rFonts w:ascii="Arial" w:hAnsi="Arial" w:cs="Arial"/>
          <w:sz w:val="24"/>
          <w:szCs w:val="24"/>
        </w:rPr>
        <w:t xml:space="preserve">stage in the </w:t>
      </w:r>
      <w:r w:rsidRPr="006063A7">
        <w:rPr>
          <w:rFonts w:ascii="Arial" w:hAnsi="Arial" w:cs="Arial"/>
          <w:spacing w:val="-2"/>
          <w:sz w:val="24"/>
          <w:szCs w:val="24"/>
        </w:rPr>
        <w:t>process.</w:t>
      </w:r>
    </w:p>
    <w:p w14:paraId="7250B71D" w14:textId="77777777" w:rsidR="00D966A6" w:rsidRPr="006063A7" w:rsidRDefault="00D966A6" w:rsidP="00D966A6">
      <w:pPr>
        <w:pStyle w:val="BodyText"/>
      </w:pPr>
    </w:p>
    <w:p w14:paraId="1D8DB71E" w14:textId="77777777" w:rsidR="00D966A6" w:rsidRPr="006063A7" w:rsidRDefault="00D966A6" w:rsidP="001A3EDD">
      <w:pPr>
        <w:pStyle w:val="Heading1"/>
        <w:keepNext w:val="0"/>
        <w:keepLines w:val="0"/>
        <w:widowControl w:val="0"/>
        <w:numPr>
          <w:ilvl w:val="0"/>
          <w:numId w:val="22"/>
        </w:numPr>
        <w:tabs>
          <w:tab w:val="left" w:pos="1951"/>
        </w:tabs>
        <w:autoSpaceDE w:val="0"/>
        <w:autoSpaceDN w:val="0"/>
        <w:spacing w:before="231" w:line="242" w:lineRule="auto"/>
        <w:ind w:right="1152"/>
        <w:jc w:val="both"/>
        <w:rPr>
          <w:rFonts w:ascii="Arial" w:hAnsi="Arial" w:cs="Arial"/>
          <w:b/>
          <w:bCs/>
          <w:sz w:val="24"/>
          <w:szCs w:val="24"/>
        </w:rPr>
      </w:pPr>
      <w:r w:rsidRPr="006063A7">
        <w:rPr>
          <w:rFonts w:ascii="Arial" w:hAnsi="Arial" w:cs="Arial"/>
          <w:b/>
          <w:bCs/>
          <w:sz w:val="24"/>
          <w:szCs w:val="24"/>
          <w:u w:val="thick"/>
        </w:rPr>
        <w:t>Completion</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Procedures</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the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Office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the</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Independent</w:t>
      </w:r>
      <w:r w:rsidRPr="006063A7">
        <w:rPr>
          <w:rFonts w:ascii="Arial" w:hAnsi="Arial" w:cs="Arial"/>
          <w:b/>
          <w:bCs/>
          <w:spacing w:val="-16"/>
          <w:sz w:val="24"/>
          <w:szCs w:val="24"/>
          <w:u w:val="thick"/>
        </w:rPr>
        <w:t xml:space="preserve"> </w:t>
      </w:r>
      <w:r w:rsidRPr="006063A7">
        <w:rPr>
          <w:rFonts w:ascii="Arial" w:hAnsi="Arial" w:cs="Arial"/>
          <w:b/>
          <w:bCs/>
          <w:sz w:val="24"/>
          <w:szCs w:val="24"/>
          <w:u w:val="thick"/>
        </w:rPr>
        <w:t>Adjudicator</w:t>
      </w:r>
      <w:r w:rsidRPr="006063A7">
        <w:rPr>
          <w:rFonts w:ascii="Arial" w:hAnsi="Arial" w:cs="Arial"/>
          <w:b/>
          <w:bCs/>
          <w:sz w:val="24"/>
          <w:szCs w:val="24"/>
        </w:rPr>
        <w:t xml:space="preserve"> </w:t>
      </w:r>
      <w:r w:rsidRPr="006063A7">
        <w:rPr>
          <w:rFonts w:ascii="Arial" w:hAnsi="Arial" w:cs="Arial"/>
          <w:b/>
          <w:bCs/>
          <w:spacing w:val="-2"/>
          <w:sz w:val="24"/>
          <w:szCs w:val="24"/>
          <w:u w:val="thick"/>
        </w:rPr>
        <w:t>(OIA)</w:t>
      </w:r>
    </w:p>
    <w:p w14:paraId="60B6BCCF" w14:textId="77777777" w:rsidR="00D966A6" w:rsidRPr="006063A7" w:rsidRDefault="00D966A6" w:rsidP="00D966A6">
      <w:pPr>
        <w:pStyle w:val="BodyText"/>
        <w:spacing w:before="8"/>
        <w:rPr>
          <w:b/>
        </w:rPr>
      </w:pPr>
    </w:p>
    <w:p w14:paraId="5D7632E7" w14:textId="77777777" w:rsidR="00D966A6" w:rsidRPr="006063A7" w:rsidRDefault="00D966A6" w:rsidP="001A3EDD">
      <w:pPr>
        <w:pStyle w:val="ListParagraph"/>
        <w:widowControl w:val="0"/>
        <w:numPr>
          <w:ilvl w:val="1"/>
          <w:numId w:val="22"/>
        </w:numPr>
        <w:tabs>
          <w:tab w:val="left" w:pos="1951"/>
        </w:tabs>
        <w:autoSpaceDE w:val="0"/>
        <w:autoSpaceDN w:val="0"/>
        <w:spacing w:before="94" w:line="237" w:lineRule="auto"/>
        <w:ind w:right="1151"/>
        <w:jc w:val="both"/>
        <w:rPr>
          <w:rFonts w:ascii="Arial" w:hAnsi="Arial" w:cs="Arial"/>
          <w:sz w:val="24"/>
          <w:szCs w:val="24"/>
        </w:rPr>
      </w:pPr>
      <w:r w:rsidRPr="006063A7">
        <w:rPr>
          <w:rFonts w:ascii="Arial" w:hAnsi="Arial" w:cs="Arial"/>
          <w:sz w:val="24"/>
          <w:szCs w:val="24"/>
        </w:rPr>
        <w:t>A Completion of Procedures (COP) letter will be issued to students when the internal procedures have been exhausted.</w:t>
      </w:r>
    </w:p>
    <w:p w14:paraId="1A8BC2BA" w14:textId="77777777" w:rsidR="00D966A6" w:rsidRPr="006063A7" w:rsidRDefault="00D966A6" w:rsidP="00D966A6">
      <w:pPr>
        <w:pStyle w:val="BodyText"/>
        <w:spacing w:before="1"/>
      </w:pPr>
    </w:p>
    <w:p w14:paraId="7EBA283E"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Students</w:t>
      </w:r>
      <w:r w:rsidRPr="006063A7">
        <w:rPr>
          <w:rFonts w:ascii="Arial" w:hAnsi="Arial" w:cs="Arial"/>
          <w:spacing w:val="-14"/>
          <w:sz w:val="24"/>
          <w:szCs w:val="24"/>
        </w:rPr>
        <w:t xml:space="preserve"> </w:t>
      </w:r>
      <w:r w:rsidRPr="006063A7">
        <w:rPr>
          <w:rFonts w:ascii="Arial" w:hAnsi="Arial" w:cs="Arial"/>
          <w:sz w:val="24"/>
          <w:szCs w:val="24"/>
        </w:rPr>
        <w:t>who</w:t>
      </w:r>
      <w:r w:rsidRPr="006063A7">
        <w:rPr>
          <w:rFonts w:ascii="Arial" w:hAnsi="Arial" w:cs="Arial"/>
          <w:spacing w:val="-14"/>
          <w:sz w:val="24"/>
          <w:szCs w:val="24"/>
        </w:rPr>
        <w:t xml:space="preserve"> </w:t>
      </w:r>
      <w:r w:rsidRPr="006063A7">
        <w:rPr>
          <w:rFonts w:ascii="Arial" w:hAnsi="Arial" w:cs="Arial"/>
          <w:sz w:val="24"/>
          <w:szCs w:val="24"/>
        </w:rPr>
        <w:t>have</w:t>
      </w:r>
      <w:r w:rsidRPr="006063A7">
        <w:rPr>
          <w:rFonts w:ascii="Arial" w:hAnsi="Arial" w:cs="Arial"/>
          <w:spacing w:val="-14"/>
          <w:sz w:val="24"/>
          <w:szCs w:val="24"/>
        </w:rPr>
        <w:t xml:space="preserve"> </w:t>
      </w:r>
      <w:r w:rsidRPr="006063A7">
        <w:rPr>
          <w:rFonts w:ascii="Arial" w:hAnsi="Arial" w:cs="Arial"/>
          <w:sz w:val="24"/>
          <w:szCs w:val="24"/>
        </w:rPr>
        <w:t>completed</w:t>
      </w:r>
      <w:r w:rsidRPr="006063A7">
        <w:rPr>
          <w:rFonts w:ascii="Arial" w:hAnsi="Arial" w:cs="Arial"/>
          <w:spacing w:val="-14"/>
          <w:sz w:val="24"/>
          <w:szCs w:val="24"/>
        </w:rPr>
        <w:t xml:space="preserve"> </w:t>
      </w:r>
      <w:r w:rsidRPr="006063A7">
        <w:rPr>
          <w:rFonts w:ascii="Arial" w:hAnsi="Arial" w:cs="Arial"/>
          <w:sz w:val="24"/>
          <w:szCs w:val="24"/>
        </w:rPr>
        <w:t>the</w:t>
      </w:r>
      <w:r w:rsidRPr="006063A7">
        <w:rPr>
          <w:rFonts w:ascii="Arial" w:hAnsi="Arial" w:cs="Arial"/>
          <w:spacing w:val="-14"/>
          <w:sz w:val="24"/>
          <w:szCs w:val="24"/>
        </w:rPr>
        <w:t xml:space="preserve"> </w:t>
      </w:r>
      <w:r w:rsidRPr="006063A7">
        <w:rPr>
          <w:rFonts w:ascii="Arial" w:hAnsi="Arial" w:cs="Arial"/>
          <w:sz w:val="24"/>
          <w:szCs w:val="24"/>
        </w:rPr>
        <w:t>internal</w:t>
      </w:r>
      <w:r w:rsidRPr="006063A7">
        <w:rPr>
          <w:rFonts w:ascii="Arial" w:hAnsi="Arial" w:cs="Arial"/>
          <w:spacing w:val="-14"/>
          <w:sz w:val="24"/>
          <w:szCs w:val="24"/>
        </w:rPr>
        <w:t xml:space="preserve"> </w:t>
      </w:r>
      <w:r w:rsidRPr="006063A7">
        <w:rPr>
          <w:rFonts w:ascii="Arial" w:hAnsi="Arial" w:cs="Arial"/>
          <w:sz w:val="24"/>
          <w:szCs w:val="24"/>
        </w:rPr>
        <w:t>procedures</w:t>
      </w:r>
      <w:r w:rsidRPr="006063A7">
        <w:rPr>
          <w:rFonts w:ascii="Arial" w:hAnsi="Arial" w:cs="Arial"/>
          <w:spacing w:val="-14"/>
          <w:sz w:val="24"/>
          <w:szCs w:val="24"/>
        </w:rPr>
        <w:t xml:space="preserve"> </w:t>
      </w:r>
      <w:r w:rsidRPr="006063A7">
        <w:rPr>
          <w:rFonts w:ascii="Arial" w:hAnsi="Arial" w:cs="Arial"/>
          <w:sz w:val="24"/>
          <w:szCs w:val="24"/>
        </w:rPr>
        <w:t>and</w:t>
      </w:r>
      <w:r w:rsidRPr="006063A7">
        <w:rPr>
          <w:rFonts w:ascii="Arial" w:hAnsi="Arial" w:cs="Arial"/>
          <w:spacing w:val="-14"/>
          <w:sz w:val="24"/>
          <w:szCs w:val="24"/>
        </w:rPr>
        <w:t xml:space="preserve"> </w:t>
      </w:r>
      <w:r w:rsidRPr="006063A7">
        <w:rPr>
          <w:rFonts w:ascii="Arial" w:hAnsi="Arial" w:cs="Arial"/>
          <w:sz w:val="24"/>
          <w:szCs w:val="24"/>
        </w:rPr>
        <w:t>remain</w:t>
      </w:r>
      <w:r w:rsidRPr="006063A7">
        <w:rPr>
          <w:rFonts w:ascii="Arial" w:hAnsi="Arial" w:cs="Arial"/>
          <w:spacing w:val="-14"/>
          <w:sz w:val="24"/>
          <w:szCs w:val="24"/>
        </w:rPr>
        <w:t xml:space="preserve"> </w:t>
      </w:r>
      <w:r w:rsidRPr="006063A7">
        <w:rPr>
          <w:rFonts w:ascii="Arial" w:hAnsi="Arial" w:cs="Arial"/>
          <w:sz w:val="24"/>
          <w:szCs w:val="24"/>
        </w:rPr>
        <w:t>dissatisfied with the outcome and/or considers that the university has failed to follow this procedure</w:t>
      </w:r>
      <w:r w:rsidRPr="006063A7">
        <w:rPr>
          <w:rFonts w:ascii="Arial" w:hAnsi="Arial" w:cs="Arial"/>
          <w:spacing w:val="-11"/>
          <w:sz w:val="24"/>
          <w:szCs w:val="24"/>
        </w:rPr>
        <w:t xml:space="preserve"> </w:t>
      </w:r>
      <w:r w:rsidRPr="006063A7">
        <w:rPr>
          <w:rFonts w:ascii="Arial" w:hAnsi="Arial" w:cs="Arial"/>
          <w:sz w:val="24"/>
          <w:szCs w:val="24"/>
        </w:rPr>
        <w:t>may</w:t>
      </w:r>
      <w:r w:rsidRPr="006063A7">
        <w:rPr>
          <w:rFonts w:ascii="Arial" w:hAnsi="Arial" w:cs="Arial"/>
          <w:spacing w:val="-12"/>
          <w:sz w:val="24"/>
          <w:szCs w:val="24"/>
        </w:rPr>
        <w:t xml:space="preserve"> </w:t>
      </w:r>
      <w:r w:rsidRPr="006063A7">
        <w:rPr>
          <w:rFonts w:ascii="Arial" w:hAnsi="Arial" w:cs="Arial"/>
          <w:sz w:val="24"/>
          <w:szCs w:val="24"/>
        </w:rPr>
        <w:t>take</w:t>
      </w:r>
      <w:r w:rsidRPr="006063A7">
        <w:rPr>
          <w:rFonts w:ascii="Arial" w:hAnsi="Arial" w:cs="Arial"/>
          <w:spacing w:val="-11"/>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z w:val="24"/>
          <w:szCs w:val="24"/>
        </w:rPr>
        <w:t>case</w:t>
      </w:r>
      <w:r w:rsidRPr="006063A7">
        <w:rPr>
          <w:rFonts w:ascii="Arial" w:hAnsi="Arial" w:cs="Arial"/>
          <w:spacing w:val="-11"/>
          <w:sz w:val="24"/>
          <w:szCs w:val="24"/>
        </w:rPr>
        <w:t xml:space="preserve"> </w:t>
      </w:r>
      <w:r w:rsidRPr="006063A7">
        <w:rPr>
          <w:rFonts w:ascii="Arial" w:hAnsi="Arial" w:cs="Arial"/>
          <w:sz w:val="24"/>
          <w:szCs w:val="24"/>
        </w:rPr>
        <w:t>to</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Office</w:t>
      </w:r>
      <w:r w:rsidRPr="006063A7">
        <w:rPr>
          <w:rFonts w:ascii="Arial" w:hAnsi="Arial" w:cs="Arial"/>
          <w:spacing w:val="-11"/>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Independent</w:t>
      </w:r>
      <w:r w:rsidRPr="006063A7">
        <w:rPr>
          <w:rFonts w:ascii="Arial" w:hAnsi="Arial" w:cs="Arial"/>
          <w:spacing w:val="-12"/>
          <w:sz w:val="24"/>
          <w:szCs w:val="24"/>
        </w:rPr>
        <w:t xml:space="preserve"> </w:t>
      </w:r>
      <w:r w:rsidRPr="006063A7">
        <w:rPr>
          <w:rFonts w:ascii="Arial" w:hAnsi="Arial" w:cs="Arial"/>
          <w:sz w:val="24"/>
          <w:szCs w:val="24"/>
        </w:rPr>
        <w:t>Adjudicator</w:t>
      </w:r>
      <w:r w:rsidRPr="006063A7">
        <w:rPr>
          <w:rFonts w:ascii="Arial" w:hAnsi="Arial" w:cs="Arial"/>
          <w:spacing w:val="-12"/>
          <w:sz w:val="24"/>
          <w:szCs w:val="24"/>
        </w:rPr>
        <w:t xml:space="preserve"> </w:t>
      </w:r>
      <w:r w:rsidRPr="006063A7">
        <w:rPr>
          <w:rFonts w:ascii="Arial" w:hAnsi="Arial" w:cs="Arial"/>
          <w:sz w:val="24"/>
          <w:szCs w:val="24"/>
        </w:rPr>
        <w:t>for Higher Education (OIA).</w:t>
      </w:r>
    </w:p>
    <w:p w14:paraId="46A6C816" w14:textId="77777777" w:rsidR="00D966A6" w:rsidRPr="006063A7" w:rsidRDefault="00D966A6" w:rsidP="001A3EDD">
      <w:pPr>
        <w:pStyle w:val="ListParagraph"/>
        <w:widowControl w:val="0"/>
        <w:numPr>
          <w:ilvl w:val="1"/>
          <w:numId w:val="22"/>
        </w:numPr>
        <w:tabs>
          <w:tab w:val="left" w:pos="1951"/>
        </w:tabs>
        <w:autoSpaceDE w:val="0"/>
        <w:autoSpaceDN w:val="0"/>
        <w:spacing w:before="220"/>
        <w:ind w:right="1151"/>
        <w:jc w:val="both"/>
        <w:rPr>
          <w:rFonts w:ascii="Arial" w:hAnsi="Arial" w:cs="Arial"/>
          <w:b/>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Office</w:t>
      </w:r>
      <w:r w:rsidRPr="006063A7">
        <w:rPr>
          <w:rFonts w:ascii="Arial" w:hAnsi="Arial" w:cs="Arial"/>
          <w:spacing w:val="-7"/>
          <w:sz w:val="24"/>
          <w:szCs w:val="24"/>
        </w:rPr>
        <w:t xml:space="preserve"> </w:t>
      </w:r>
      <w:r w:rsidRPr="006063A7">
        <w:rPr>
          <w:rFonts w:ascii="Arial" w:hAnsi="Arial" w:cs="Arial"/>
          <w:sz w:val="24"/>
          <w:szCs w:val="24"/>
        </w:rPr>
        <w:t>of</w:t>
      </w:r>
      <w:r w:rsidRPr="006063A7">
        <w:rPr>
          <w:rFonts w:ascii="Arial" w:hAnsi="Arial" w:cs="Arial"/>
          <w:spacing w:val="-7"/>
          <w:sz w:val="24"/>
          <w:szCs w:val="24"/>
        </w:rPr>
        <w:t xml:space="preserve"> </w:t>
      </w: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Independent</w:t>
      </w:r>
      <w:r w:rsidRPr="006063A7">
        <w:rPr>
          <w:rFonts w:ascii="Arial" w:hAnsi="Arial" w:cs="Arial"/>
          <w:spacing w:val="-7"/>
          <w:sz w:val="24"/>
          <w:szCs w:val="24"/>
        </w:rPr>
        <w:t xml:space="preserve"> </w:t>
      </w:r>
      <w:r w:rsidRPr="006063A7">
        <w:rPr>
          <w:rFonts w:ascii="Arial" w:hAnsi="Arial" w:cs="Arial"/>
          <w:sz w:val="24"/>
          <w:szCs w:val="24"/>
        </w:rPr>
        <w:t>Adjudicator</w:t>
      </w:r>
      <w:r w:rsidRPr="006063A7">
        <w:rPr>
          <w:rFonts w:ascii="Arial" w:hAnsi="Arial" w:cs="Arial"/>
          <w:spacing w:val="-7"/>
          <w:sz w:val="24"/>
          <w:szCs w:val="24"/>
        </w:rPr>
        <w:t xml:space="preserve"> </w:t>
      </w:r>
      <w:r w:rsidRPr="006063A7">
        <w:rPr>
          <w:rFonts w:ascii="Arial" w:hAnsi="Arial" w:cs="Arial"/>
          <w:sz w:val="24"/>
          <w:szCs w:val="24"/>
        </w:rPr>
        <w:t>for</w:t>
      </w:r>
      <w:r w:rsidRPr="006063A7">
        <w:rPr>
          <w:rFonts w:ascii="Arial" w:hAnsi="Arial" w:cs="Arial"/>
          <w:spacing w:val="-7"/>
          <w:sz w:val="24"/>
          <w:szCs w:val="24"/>
        </w:rPr>
        <w:t xml:space="preserve"> </w:t>
      </w:r>
      <w:r w:rsidRPr="006063A7">
        <w:rPr>
          <w:rFonts w:ascii="Arial" w:hAnsi="Arial" w:cs="Arial"/>
          <w:sz w:val="24"/>
          <w:szCs w:val="24"/>
        </w:rPr>
        <w:t>Higher</w:t>
      </w:r>
      <w:r w:rsidRPr="006063A7">
        <w:rPr>
          <w:rFonts w:ascii="Arial" w:hAnsi="Arial" w:cs="Arial"/>
          <w:spacing w:val="-7"/>
          <w:sz w:val="24"/>
          <w:szCs w:val="24"/>
        </w:rPr>
        <w:t xml:space="preserve"> </w:t>
      </w:r>
      <w:r w:rsidRPr="006063A7">
        <w:rPr>
          <w:rFonts w:ascii="Arial" w:hAnsi="Arial" w:cs="Arial"/>
          <w:sz w:val="24"/>
          <w:szCs w:val="24"/>
        </w:rPr>
        <w:t>Education</w:t>
      </w:r>
      <w:r w:rsidRPr="006063A7">
        <w:rPr>
          <w:rFonts w:ascii="Arial" w:hAnsi="Arial" w:cs="Arial"/>
          <w:spacing w:val="-7"/>
          <w:sz w:val="24"/>
          <w:szCs w:val="24"/>
        </w:rPr>
        <w:t xml:space="preserve"> </w:t>
      </w:r>
      <w:r w:rsidRPr="006063A7">
        <w:rPr>
          <w:rFonts w:ascii="Arial" w:hAnsi="Arial" w:cs="Arial"/>
          <w:sz w:val="24"/>
          <w:szCs w:val="24"/>
        </w:rPr>
        <w:t>(OIA)</w:t>
      </w:r>
      <w:r w:rsidRPr="006063A7">
        <w:rPr>
          <w:rFonts w:ascii="Arial" w:hAnsi="Arial" w:cs="Arial"/>
          <w:spacing w:val="-7"/>
          <w:sz w:val="24"/>
          <w:szCs w:val="24"/>
        </w:rPr>
        <w:t xml:space="preserve"> </w:t>
      </w:r>
      <w:r w:rsidRPr="006063A7">
        <w:rPr>
          <w:rFonts w:ascii="Arial" w:hAnsi="Arial" w:cs="Arial"/>
          <w:sz w:val="24"/>
          <w:szCs w:val="24"/>
        </w:rPr>
        <w:t>runs</w:t>
      </w:r>
      <w:r w:rsidRPr="006063A7">
        <w:rPr>
          <w:rFonts w:ascii="Arial" w:hAnsi="Arial" w:cs="Arial"/>
          <w:spacing w:val="-7"/>
          <w:sz w:val="24"/>
          <w:szCs w:val="24"/>
        </w:rPr>
        <w:t xml:space="preserve"> </w:t>
      </w:r>
      <w:r w:rsidRPr="006063A7">
        <w:rPr>
          <w:rFonts w:ascii="Arial" w:hAnsi="Arial" w:cs="Arial"/>
          <w:sz w:val="24"/>
          <w:szCs w:val="24"/>
        </w:rPr>
        <w:t xml:space="preserve">an independent scheme to review student complaints. Liverpool John Moores University is a member of this scheme. If a student is unhappy with the </w:t>
      </w:r>
      <w:proofErr w:type="gramStart"/>
      <w:r w:rsidRPr="006063A7">
        <w:rPr>
          <w:rFonts w:ascii="Arial" w:hAnsi="Arial" w:cs="Arial"/>
          <w:sz w:val="24"/>
          <w:szCs w:val="24"/>
        </w:rPr>
        <w:t>outcome</w:t>
      </w:r>
      <w:proofErr w:type="gramEnd"/>
      <w:r w:rsidRPr="006063A7">
        <w:rPr>
          <w:rFonts w:ascii="Arial" w:hAnsi="Arial" w:cs="Arial"/>
          <w:sz w:val="24"/>
          <w:szCs w:val="24"/>
        </w:rPr>
        <w:t xml:space="preserve"> they may be able to ask the OIA to review their complaint. Students can find more information about making a complaint to the OIA, what it can and can’t look at and what it can do to put things right if something has gone wrong at </w:t>
      </w:r>
      <w:r w:rsidRPr="006063A7">
        <w:rPr>
          <w:rFonts w:ascii="Arial" w:hAnsi="Arial" w:cs="Arial"/>
          <w:color w:val="0000FF"/>
          <w:sz w:val="24"/>
          <w:szCs w:val="24"/>
          <w:u w:val="single" w:color="0000FF"/>
        </w:rPr>
        <w:t>https://</w:t>
      </w:r>
      <w:hyperlink r:id="rId16">
        <w:r w:rsidRPr="006063A7">
          <w:rPr>
            <w:rFonts w:ascii="Arial" w:hAnsi="Arial" w:cs="Arial"/>
            <w:color w:val="0000FF"/>
            <w:sz w:val="24"/>
            <w:szCs w:val="24"/>
            <w:u w:val="single" w:color="0000FF"/>
          </w:rPr>
          <w:t>www.oiahe.org.uk/students</w:t>
        </w:r>
        <w:r w:rsidRPr="006063A7">
          <w:rPr>
            <w:rFonts w:ascii="Arial" w:hAnsi="Arial" w:cs="Arial"/>
            <w:b/>
            <w:sz w:val="24"/>
            <w:szCs w:val="24"/>
          </w:rPr>
          <w:t>.</w:t>
        </w:r>
      </w:hyperlink>
    </w:p>
    <w:p w14:paraId="0756CDAF" w14:textId="77777777" w:rsidR="00D966A6" w:rsidRPr="006063A7" w:rsidRDefault="00D966A6" w:rsidP="00D966A6">
      <w:pPr>
        <w:pStyle w:val="BodyText"/>
        <w:spacing w:before="73"/>
        <w:ind w:left="1820" w:right="1222"/>
        <w:jc w:val="both"/>
      </w:pPr>
    </w:p>
    <w:p w14:paraId="281D7650" w14:textId="77777777" w:rsidR="00D966A6" w:rsidRPr="006063A7" w:rsidRDefault="00D966A6" w:rsidP="00D966A6">
      <w:pPr>
        <w:pStyle w:val="BodyText"/>
        <w:spacing w:before="73"/>
        <w:ind w:left="1951" w:right="1222"/>
        <w:jc w:val="both"/>
      </w:pPr>
      <w:r w:rsidRPr="006063A7">
        <w:t>A student normally needs to have completed the Disciplinary procedure before they can complain to the OIA. Liverpool John Moores University will send a student a letter called a “Completion of Procedures Letter” when they have reached the end of university processes and there are no further steps the</w:t>
      </w:r>
      <w:r w:rsidRPr="006063A7">
        <w:rPr>
          <w:spacing w:val="-3"/>
        </w:rPr>
        <w:t xml:space="preserve"> </w:t>
      </w:r>
      <w:r w:rsidRPr="006063A7">
        <w:t>student</w:t>
      </w:r>
      <w:r w:rsidRPr="006063A7">
        <w:rPr>
          <w:spacing w:val="-4"/>
        </w:rPr>
        <w:t xml:space="preserve"> </w:t>
      </w:r>
      <w:r w:rsidRPr="006063A7">
        <w:t>can</w:t>
      </w:r>
      <w:r w:rsidRPr="006063A7">
        <w:rPr>
          <w:spacing w:val="-3"/>
        </w:rPr>
        <w:t xml:space="preserve"> </w:t>
      </w:r>
      <w:r w:rsidRPr="006063A7">
        <w:t>take</w:t>
      </w:r>
      <w:r w:rsidRPr="006063A7">
        <w:rPr>
          <w:spacing w:val="-3"/>
        </w:rPr>
        <w:t xml:space="preserve"> </w:t>
      </w:r>
      <w:r w:rsidRPr="006063A7">
        <w:t>internally.</w:t>
      </w:r>
      <w:r w:rsidRPr="006063A7">
        <w:rPr>
          <w:spacing w:val="-4"/>
        </w:rPr>
        <w:t xml:space="preserve"> </w:t>
      </w:r>
      <w:r w:rsidRPr="006063A7">
        <w:t>If</w:t>
      </w:r>
      <w:r w:rsidRPr="006063A7">
        <w:rPr>
          <w:spacing w:val="-4"/>
        </w:rPr>
        <w:t xml:space="preserve"> </w:t>
      </w:r>
      <w:r w:rsidRPr="006063A7">
        <w:t>the</w:t>
      </w:r>
      <w:r w:rsidRPr="006063A7">
        <w:rPr>
          <w:spacing w:val="-3"/>
        </w:rPr>
        <w:t xml:space="preserve"> </w:t>
      </w:r>
      <w:r w:rsidRPr="006063A7">
        <w:t>student’s</w:t>
      </w:r>
      <w:r w:rsidRPr="006063A7">
        <w:rPr>
          <w:spacing w:val="-3"/>
        </w:rPr>
        <w:t xml:space="preserve"> </w:t>
      </w:r>
      <w:r w:rsidRPr="006063A7">
        <w:t>appeal</w:t>
      </w:r>
      <w:r w:rsidRPr="006063A7">
        <w:rPr>
          <w:spacing w:val="-3"/>
        </w:rPr>
        <w:t xml:space="preserve"> </w:t>
      </w:r>
      <w:r w:rsidRPr="006063A7">
        <w:t>is</w:t>
      </w:r>
      <w:r w:rsidRPr="006063A7">
        <w:rPr>
          <w:spacing w:val="-3"/>
        </w:rPr>
        <w:t xml:space="preserve"> </w:t>
      </w:r>
      <w:r w:rsidRPr="006063A7">
        <w:t>not</w:t>
      </w:r>
      <w:r w:rsidRPr="006063A7">
        <w:rPr>
          <w:spacing w:val="-4"/>
        </w:rPr>
        <w:t xml:space="preserve"> </w:t>
      </w:r>
      <w:r w:rsidRPr="006063A7">
        <w:t>upheld,</w:t>
      </w:r>
      <w:r w:rsidRPr="006063A7">
        <w:rPr>
          <w:spacing w:val="-4"/>
        </w:rPr>
        <w:t xml:space="preserve"> </w:t>
      </w:r>
      <w:r w:rsidRPr="006063A7">
        <w:t>Liverpool John Moores University will issue the student with a Completion of Procedures Letter automatically. If the appeal is upheld or partly upheld the student can ask for a Completion of Procedures Letter if they want one.</w:t>
      </w:r>
    </w:p>
    <w:p w14:paraId="0D509656" w14:textId="77777777" w:rsidR="00D966A6" w:rsidRPr="006063A7" w:rsidRDefault="00D966A6" w:rsidP="00D966A6">
      <w:pPr>
        <w:pStyle w:val="BodyText"/>
        <w:ind w:left="1820" w:right="1151"/>
        <w:jc w:val="both"/>
      </w:pPr>
    </w:p>
    <w:p w14:paraId="67A4085A" w14:textId="77777777" w:rsidR="00D966A6" w:rsidRPr="006063A7" w:rsidRDefault="00D966A6" w:rsidP="00D966A6">
      <w:pPr>
        <w:pStyle w:val="BodyText"/>
        <w:ind w:left="1951" w:right="1151"/>
        <w:jc w:val="both"/>
        <w:rPr>
          <w:spacing w:val="-8"/>
        </w:rPr>
      </w:pPr>
      <w:r w:rsidRPr="006063A7">
        <w:t>Students</w:t>
      </w:r>
      <w:r w:rsidRPr="006063A7">
        <w:rPr>
          <w:spacing w:val="-4"/>
        </w:rPr>
        <w:t xml:space="preserve"> </w:t>
      </w:r>
      <w:r w:rsidRPr="006063A7">
        <w:t>can</w:t>
      </w:r>
      <w:r w:rsidRPr="006063A7">
        <w:rPr>
          <w:spacing w:val="-4"/>
        </w:rPr>
        <w:t xml:space="preserve"> </w:t>
      </w:r>
      <w:r w:rsidRPr="006063A7">
        <w:t>find</w:t>
      </w:r>
      <w:r w:rsidRPr="006063A7">
        <w:rPr>
          <w:spacing w:val="-4"/>
        </w:rPr>
        <w:t xml:space="preserve"> </w:t>
      </w:r>
      <w:r w:rsidRPr="006063A7">
        <w:t>more</w:t>
      </w:r>
      <w:r w:rsidRPr="006063A7">
        <w:rPr>
          <w:spacing w:val="-4"/>
        </w:rPr>
        <w:t xml:space="preserve"> </w:t>
      </w:r>
      <w:r w:rsidRPr="006063A7">
        <w:t>information</w:t>
      </w:r>
      <w:r w:rsidRPr="006063A7">
        <w:rPr>
          <w:spacing w:val="-4"/>
        </w:rPr>
        <w:t xml:space="preserve"> </w:t>
      </w:r>
      <w:r w:rsidRPr="006063A7">
        <w:t>about</w:t>
      </w:r>
      <w:r w:rsidRPr="006063A7">
        <w:rPr>
          <w:spacing w:val="-5"/>
        </w:rPr>
        <w:t xml:space="preserve"> </w:t>
      </w:r>
      <w:r w:rsidRPr="006063A7">
        <w:t>Completion</w:t>
      </w:r>
      <w:r w:rsidRPr="006063A7">
        <w:rPr>
          <w:spacing w:val="-4"/>
        </w:rPr>
        <w:t xml:space="preserve"> </w:t>
      </w:r>
      <w:r w:rsidRPr="006063A7">
        <w:t>of</w:t>
      </w:r>
      <w:r w:rsidRPr="006063A7">
        <w:rPr>
          <w:spacing w:val="-5"/>
        </w:rPr>
        <w:t xml:space="preserve"> </w:t>
      </w:r>
      <w:r w:rsidRPr="006063A7">
        <w:t>Procedures</w:t>
      </w:r>
      <w:r w:rsidRPr="006063A7">
        <w:rPr>
          <w:spacing w:val="-4"/>
        </w:rPr>
        <w:t xml:space="preserve"> </w:t>
      </w:r>
      <w:r w:rsidRPr="006063A7">
        <w:t>Letters and when they should expect to receive one at</w:t>
      </w:r>
      <w:r w:rsidRPr="006063A7">
        <w:rPr>
          <w:spacing w:val="-8"/>
        </w:rPr>
        <w:t xml:space="preserve">: </w:t>
      </w:r>
    </w:p>
    <w:p w14:paraId="1AE15DDB" w14:textId="77777777" w:rsidR="00D966A6" w:rsidRPr="006063A7" w:rsidRDefault="00D966A6" w:rsidP="00D966A6">
      <w:pPr>
        <w:pStyle w:val="BodyText"/>
        <w:ind w:left="1820" w:right="1151"/>
        <w:jc w:val="both"/>
        <w:rPr>
          <w:spacing w:val="-8"/>
        </w:rPr>
      </w:pPr>
    </w:p>
    <w:p w14:paraId="52DA6962" w14:textId="77777777" w:rsidR="00D966A6" w:rsidRPr="006063A7" w:rsidRDefault="00D966A6" w:rsidP="00D966A6">
      <w:pPr>
        <w:pStyle w:val="BodyText"/>
        <w:ind w:left="1820" w:right="1151" w:firstLine="131"/>
        <w:jc w:val="both"/>
      </w:pPr>
      <w:r w:rsidRPr="006063A7">
        <w:rPr>
          <w:color w:val="0000FF"/>
          <w:u w:val="single" w:color="0000FF"/>
        </w:rPr>
        <w:t>https://</w:t>
      </w:r>
      <w:hyperlink r:id="rId17">
        <w:r w:rsidRPr="006063A7">
          <w:rPr>
            <w:color w:val="0000FF"/>
            <w:u w:val="single" w:color="0000FF"/>
          </w:rPr>
          <w:t>www.oiahe.org.uk/providers/completion-of-procedures-</w:t>
        </w:r>
        <w:r w:rsidRPr="006063A7">
          <w:rPr>
            <w:color w:val="0000FF"/>
            <w:spacing w:val="-2"/>
            <w:u w:val="single" w:color="0000FF"/>
          </w:rPr>
          <w:t>letters</w:t>
        </w:r>
        <w:r w:rsidRPr="006063A7">
          <w:rPr>
            <w:spacing w:val="-2"/>
          </w:rPr>
          <w:t>.</w:t>
        </w:r>
      </w:hyperlink>
    </w:p>
    <w:p w14:paraId="2009B1BD" w14:textId="77777777" w:rsidR="00D966A6" w:rsidRPr="006063A7" w:rsidRDefault="00D966A6" w:rsidP="00D966A6">
      <w:pPr>
        <w:pStyle w:val="BodyText"/>
      </w:pPr>
    </w:p>
    <w:p w14:paraId="2AE6B4BB" w14:textId="77777777" w:rsidR="00D966A6" w:rsidRPr="006063A7" w:rsidRDefault="00D966A6" w:rsidP="001A3EDD">
      <w:pPr>
        <w:pStyle w:val="Heading1"/>
        <w:keepNext w:val="0"/>
        <w:keepLines w:val="0"/>
        <w:widowControl w:val="0"/>
        <w:numPr>
          <w:ilvl w:val="0"/>
          <w:numId w:val="22"/>
        </w:numPr>
        <w:tabs>
          <w:tab w:val="left" w:pos="1950"/>
          <w:tab w:val="left" w:pos="1951"/>
        </w:tabs>
        <w:autoSpaceDE w:val="0"/>
        <w:autoSpaceDN w:val="0"/>
        <w:spacing w:before="92"/>
        <w:rPr>
          <w:rFonts w:ascii="Arial" w:hAnsi="Arial" w:cs="Arial"/>
          <w:b/>
          <w:bCs/>
          <w:sz w:val="24"/>
          <w:szCs w:val="24"/>
        </w:rPr>
      </w:pPr>
      <w:r w:rsidRPr="006063A7">
        <w:rPr>
          <w:rFonts w:ascii="Arial" w:hAnsi="Arial" w:cs="Arial"/>
          <w:b/>
          <w:bCs/>
          <w:spacing w:val="-2"/>
          <w:sz w:val="24"/>
          <w:szCs w:val="24"/>
          <w:u w:val="thick"/>
        </w:rPr>
        <w:t>Records</w:t>
      </w:r>
    </w:p>
    <w:p w14:paraId="6FB0342F" w14:textId="77777777" w:rsidR="00D966A6" w:rsidRPr="006063A7" w:rsidRDefault="00D966A6" w:rsidP="00D966A6">
      <w:pPr>
        <w:pStyle w:val="BodyText"/>
        <w:rPr>
          <w:b/>
        </w:rPr>
      </w:pPr>
    </w:p>
    <w:p w14:paraId="55CEEF80" w14:textId="77777777" w:rsidR="00D966A6" w:rsidRPr="006063A7" w:rsidRDefault="00D966A6" w:rsidP="001A3EDD">
      <w:pPr>
        <w:pStyle w:val="ListParagraph"/>
        <w:widowControl w:val="0"/>
        <w:numPr>
          <w:ilvl w:val="1"/>
          <w:numId w:val="22"/>
        </w:numPr>
        <w:tabs>
          <w:tab w:val="left" w:pos="1951"/>
        </w:tabs>
        <w:autoSpaceDE w:val="0"/>
        <w:autoSpaceDN w:val="0"/>
        <w:spacing w:before="92"/>
        <w:ind w:right="1151"/>
        <w:jc w:val="both"/>
        <w:rPr>
          <w:rFonts w:ascii="Arial" w:hAnsi="Arial" w:cs="Arial"/>
          <w:sz w:val="24"/>
          <w:szCs w:val="24"/>
        </w:rPr>
      </w:pPr>
      <w:r w:rsidRPr="006063A7">
        <w:rPr>
          <w:rFonts w:ascii="Arial" w:hAnsi="Arial" w:cs="Arial"/>
          <w:sz w:val="24"/>
          <w:szCs w:val="24"/>
        </w:rPr>
        <w:t>Notes (not verbatim minutes) will be taken at all relevant stages of the disciplinary procedures. Student Governance will make these available to the relevant parties on request.</w:t>
      </w:r>
    </w:p>
    <w:p w14:paraId="7EC6E839" w14:textId="77777777" w:rsidR="00D966A6" w:rsidRPr="006063A7" w:rsidRDefault="00D966A6" w:rsidP="00D966A6">
      <w:pPr>
        <w:pStyle w:val="BodyText"/>
      </w:pPr>
    </w:p>
    <w:p w14:paraId="2FC7D409" w14:textId="77777777" w:rsidR="00D966A6" w:rsidRPr="006063A7" w:rsidRDefault="00D966A6" w:rsidP="001A3EDD">
      <w:pPr>
        <w:pStyle w:val="ListParagraph"/>
        <w:widowControl w:val="0"/>
        <w:numPr>
          <w:ilvl w:val="1"/>
          <w:numId w:val="22"/>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lastRenderedPageBreak/>
        <w:t>All files relating to an individual student's disciplinary outcome will be held by Student</w:t>
      </w:r>
      <w:r w:rsidRPr="006063A7">
        <w:rPr>
          <w:rFonts w:ascii="Arial" w:hAnsi="Arial" w:cs="Arial"/>
          <w:spacing w:val="-3"/>
          <w:sz w:val="24"/>
          <w:szCs w:val="24"/>
        </w:rPr>
        <w:t xml:space="preserve"> </w:t>
      </w:r>
      <w:r w:rsidRPr="006063A7">
        <w:rPr>
          <w:rFonts w:ascii="Arial" w:hAnsi="Arial" w:cs="Arial"/>
          <w:sz w:val="24"/>
          <w:szCs w:val="24"/>
        </w:rPr>
        <w:t>Governance.</w:t>
      </w:r>
      <w:r w:rsidRPr="006063A7">
        <w:rPr>
          <w:rFonts w:ascii="Arial" w:hAnsi="Arial" w:cs="Arial"/>
          <w:spacing w:val="-3"/>
          <w:sz w:val="24"/>
          <w:szCs w:val="24"/>
        </w:rPr>
        <w:t xml:space="preserve"> </w:t>
      </w:r>
      <w:r w:rsidRPr="006063A7">
        <w:rPr>
          <w:rFonts w:ascii="Arial" w:hAnsi="Arial" w:cs="Arial"/>
          <w:sz w:val="24"/>
          <w:szCs w:val="24"/>
        </w:rPr>
        <w:t>Records</w:t>
      </w:r>
      <w:r w:rsidRPr="006063A7">
        <w:rPr>
          <w:rFonts w:ascii="Arial" w:hAnsi="Arial" w:cs="Arial"/>
          <w:spacing w:val="-3"/>
          <w:sz w:val="24"/>
          <w:szCs w:val="24"/>
        </w:rPr>
        <w:t xml:space="preserve"> </w:t>
      </w:r>
      <w:r w:rsidRPr="006063A7">
        <w:rPr>
          <w:rFonts w:ascii="Arial" w:hAnsi="Arial" w:cs="Arial"/>
          <w:sz w:val="24"/>
          <w:szCs w:val="24"/>
        </w:rPr>
        <w:t>will</w:t>
      </w:r>
      <w:r w:rsidRPr="006063A7">
        <w:rPr>
          <w:rFonts w:ascii="Arial" w:hAnsi="Arial" w:cs="Arial"/>
          <w:spacing w:val="-3"/>
          <w:sz w:val="24"/>
          <w:szCs w:val="24"/>
        </w:rPr>
        <w:t xml:space="preserve"> </w:t>
      </w:r>
      <w:r w:rsidRPr="006063A7">
        <w:rPr>
          <w:rFonts w:ascii="Arial" w:hAnsi="Arial" w:cs="Arial"/>
          <w:sz w:val="24"/>
          <w:szCs w:val="24"/>
        </w:rPr>
        <w:t>be</w:t>
      </w:r>
      <w:r w:rsidRPr="006063A7">
        <w:rPr>
          <w:rFonts w:ascii="Arial" w:hAnsi="Arial" w:cs="Arial"/>
          <w:spacing w:val="-3"/>
          <w:sz w:val="24"/>
          <w:szCs w:val="24"/>
        </w:rPr>
        <w:t xml:space="preserve"> </w:t>
      </w:r>
      <w:r w:rsidRPr="006063A7">
        <w:rPr>
          <w:rFonts w:ascii="Arial" w:hAnsi="Arial" w:cs="Arial"/>
          <w:sz w:val="24"/>
          <w:szCs w:val="24"/>
        </w:rPr>
        <w:t>retained</w:t>
      </w:r>
      <w:r w:rsidRPr="006063A7">
        <w:rPr>
          <w:rFonts w:ascii="Arial" w:hAnsi="Arial" w:cs="Arial"/>
          <w:spacing w:val="-3"/>
          <w:sz w:val="24"/>
          <w:szCs w:val="24"/>
        </w:rPr>
        <w:t xml:space="preserve"> </w:t>
      </w:r>
      <w:r w:rsidRPr="006063A7">
        <w:rPr>
          <w:rFonts w:ascii="Arial" w:hAnsi="Arial" w:cs="Arial"/>
          <w:sz w:val="24"/>
          <w:szCs w:val="24"/>
        </w:rPr>
        <w:t>for</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duration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internal</w:t>
      </w:r>
      <w:r w:rsidRPr="006063A7">
        <w:rPr>
          <w:rFonts w:ascii="Arial" w:hAnsi="Arial" w:cs="Arial"/>
          <w:spacing w:val="-3"/>
          <w:sz w:val="24"/>
          <w:szCs w:val="24"/>
        </w:rPr>
        <w:t xml:space="preserve"> </w:t>
      </w:r>
      <w:r w:rsidRPr="006063A7">
        <w:rPr>
          <w:rFonts w:ascii="Arial" w:hAnsi="Arial" w:cs="Arial"/>
          <w:sz w:val="24"/>
          <w:szCs w:val="24"/>
        </w:rPr>
        <w:t>and external</w:t>
      </w:r>
      <w:r w:rsidRPr="006063A7">
        <w:rPr>
          <w:rFonts w:ascii="Arial" w:hAnsi="Arial" w:cs="Arial"/>
          <w:spacing w:val="-3"/>
          <w:sz w:val="24"/>
          <w:szCs w:val="24"/>
        </w:rPr>
        <w:t xml:space="preserve"> </w:t>
      </w:r>
      <w:r w:rsidRPr="006063A7">
        <w:rPr>
          <w:rFonts w:ascii="Arial" w:hAnsi="Arial" w:cs="Arial"/>
          <w:sz w:val="24"/>
          <w:szCs w:val="24"/>
        </w:rPr>
        <w:t>processes.</w:t>
      </w:r>
      <w:r w:rsidRPr="006063A7">
        <w:rPr>
          <w:rFonts w:ascii="Arial" w:hAnsi="Arial" w:cs="Arial"/>
          <w:spacing w:val="-3"/>
          <w:sz w:val="24"/>
          <w:szCs w:val="24"/>
        </w:rPr>
        <w:t xml:space="preserve"> </w:t>
      </w:r>
      <w:r w:rsidRPr="006063A7">
        <w:rPr>
          <w:rFonts w:ascii="Arial" w:hAnsi="Arial" w:cs="Arial"/>
          <w:sz w:val="24"/>
          <w:szCs w:val="24"/>
        </w:rPr>
        <w:t>Following</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completion</w:t>
      </w:r>
      <w:r w:rsidRPr="006063A7">
        <w:rPr>
          <w:rFonts w:ascii="Arial" w:hAnsi="Arial" w:cs="Arial"/>
          <w:spacing w:val="-3"/>
          <w:sz w:val="24"/>
          <w:szCs w:val="24"/>
        </w:rPr>
        <w:t xml:space="preserve"> </w:t>
      </w:r>
      <w:r w:rsidRPr="006063A7">
        <w:rPr>
          <w:rFonts w:ascii="Arial" w:hAnsi="Arial" w:cs="Arial"/>
          <w:sz w:val="24"/>
          <w:szCs w:val="24"/>
        </w:rPr>
        <w:t>of</w:t>
      </w:r>
      <w:r w:rsidRPr="006063A7">
        <w:rPr>
          <w:rFonts w:ascii="Arial" w:hAnsi="Arial" w:cs="Arial"/>
          <w:spacing w:val="-3"/>
          <w:sz w:val="24"/>
          <w:szCs w:val="24"/>
        </w:rPr>
        <w:t xml:space="preserve"> </w:t>
      </w:r>
      <w:r w:rsidRPr="006063A7">
        <w:rPr>
          <w:rFonts w:ascii="Arial" w:hAnsi="Arial" w:cs="Arial"/>
          <w:sz w:val="24"/>
          <w:szCs w:val="24"/>
        </w:rPr>
        <w:t>these</w:t>
      </w:r>
      <w:r w:rsidRPr="006063A7">
        <w:rPr>
          <w:rFonts w:ascii="Arial" w:hAnsi="Arial" w:cs="Arial"/>
          <w:spacing w:val="-3"/>
          <w:sz w:val="24"/>
          <w:szCs w:val="24"/>
        </w:rPr>
        <w:t xml:space="preserve"> </w:t>
      </w:r>
      <w:r w:rsidRPr="006063A7">
        <w:rPr>
          <w:rFonts w:ascii="Arial" w:hAnsi="Arial" w:cs="Arial"/>
          <w:sz w:val="24"/>
          <w:szCs w:val="24"/>
        </w:rPr>
        <w:t>processes</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files</w:t>
      </w:r>
      <w:r w:rsidRPr="006063A7">
        <w:rPr>
          <w:rFonts w:ascii="Arial" w:hAnsi="Arial" w:cs="Arial"/>
          <w:spacing w:val="-3"/>
          <w:sz w:val="24"/>
          <w:szCs w:val="24"/>
        </w:rPr>
        <w:t xml:space="preserve"> </w:t>
      </w:r>
      <w:r w:rsidRPr="006063A7">
        <w:rPr>
          <w:rFonts w:ascii="Arial" w:hAnsi="Arial" w:cs="Arial"/>
          <w:sz w:val="24"/>
          <w:szCs w:val="24"/>
        </w:rPr>
        <w:t>will be retained for a period of 6 years after the date of the last action on file, in line</w:t>
      </w:r>
      <w:r w:rsidRPr="006063A7">
        <w:rPr>
          <w:rFonts w:ascii="Arial" w:hAnsi="Arial" w:cs="Arial"/>
          <w:spacing w:val="-9"/>
          <w:sz w:val="24"/>
          <w:szCs w:val="24"/>
        </w:rPr>
        <w:t xml:space="preserve"> </w:t>
      </w:r>
      <w:r w:rsidRPr="006063A7">
        <w:rPr>
          <w:rFonts w:ascii="Arial" w:hAnsi="Arial" w:cs="Arial"/>
          <w:sz w:val="24"/>
          <w:szCs w:val="24"/>
        </w:rPr>
        <w:t>with</w:t>
      </w:r>
      <w:r w:rsidRPr="006063A7">
        <w:rPr>
          <w:rFonts w:ascii="Arial" w:hAnsi="Arial" w:cs="Arial"/>
          <w:spacing w:val="-9"/>
          <w:sz w:val="24"/>
          <w:szCs w:val="24"/>
        </w:rPr>
        <w:t xml:space="preserve"> </w:t>
      </w:r>
      <w:r w:rsidRPr="006063A7">
        <w:rPr>
          <w:rFonts w:ascii="Arial" w:hAnsi="Arial" w:cs="Arial"/>
          <w:sz w:val="24"/>
          <w:szCs w:val="24"/>
        </w:rPr>
        <w:t>the</w:t>
      </w:r>
      <w:r w:rsidRPr="006063A7">
        <w:rPr>
          <w:rFonts w:ascii="Arial" w:hAnsi="Arial" w:cs="Arial"/>
          <w:spacing w:val="-9"/>
          <w:sz w:val="24"/>
          <w:szCs w:val="24"/>
        </w:rPr>
        <w:t xml:space="preserve"> </w:t>
      </w:r>
      <w:r w:rsidRPr="006063A7">
        <w:rPr>
          <w:rFonts w:ascii="Arial" w:hAnsi="Arial" w:cs="Arial"/>
          <w:sz w:val="24"/>
          <w:szCs w:val="24"/>
        </w:rPr>
        <w:t>university’s</w:t>
      </w:r>
      <w:r w:rsidRPr="006063A7">
        <w:rPr>
          <w:rFonts w:ascii="Arial" w:hAnsi="Arial" w:cs="Arial"/>
          <w:spacing w:val="-9"/>
          <w:sz w:val="24"/>
          <w:szCs w:val="24"/>
        </w:rPr>
        <w:t xml:space="preserve"> </w:t>
      </w:r>
      <w:r w:rsidRPr="006063A7">
        <w:rPr>
          <w:rFonts w:ascii="Arial" w:hAnsi="Arial" w:cs="Arial"/>
          <w:sz w:val="24"/>
          <w:szCs w:val="24"/>
        </w:rPr>
        <w:t>Retention</w:t>
      </w:r>
      <w:r w:rsidRPr="006063A7">
        <w:rPr>
          <w:rFonts w:ascii="Arial" w:hAnsi="Arial" w:cs="Arial"/>
          <w:spacing w:val="-9"/>
          <w:sz w:val="24"/>
          <w:szCs w:val="24"/>
        </w:rPr>
        <w:t xml:space="preserve"> </w:t>
      </w:r>
      <w:r w:rsidRPr="006063A7">
        <w:rPr>
          <w:rFonts w:ascii="Arial" w:hAnsi="Arial" w:cs="Arial"/>
          <w:sz w:val="24"/>
          <w:szCs w:val="24"/>
        </w:rPr>
        <w:t>Schedule</w:t>
      </w:r>
      <w:r w:rsidRPr="006063A7">
        <w:rPr>
          <w:rFonts w:ascii="Arial" w:hAnsi="Arial" w:cs="Arial"/>
          <w:spacing w:val="-9"/>
          <w:sz w:val="24"/>
          <w:szCs w:val="24"/>
        </w:rPr>
        <w:t xml:space="preserve"> </w:t>
      </w:r>
      <w:r w:rsidRPr="006063A7">
        <w:rPr>
          <w:rFonts w:ascii="Arial" w:hAnsi="Arial" w:cs="Arial"/>
          <w:sz w:val="24"/>
          <w:szCs w:val="24"/>
        </w:rPr>
        <w:t>but</w:t>
      </w:r>
      <w:r w:rsidRPr="006063A7">
        <w:rPr>
          <w:rFonts w:ascii="Arial" w:hAnsi="Arial" w:cs="Arial"/>
          <w:spacing w:val="-9"/>
          <w:sz w:val="24"/>
          <w:szCs w:val="24"/>
        </w:rPr>
        <w:t xml:space="preserve"> </w:t>
      </w:r>
      <w:r w:rsidRPr="006063A7">
        <w:rPr>
          <w:rFonts w:ascii="Arial" w:hAnsi="Arial" w:cs="Arial"/>
          <w:sz w:val="24"/>
          <w:szCs w:val="24"/>
        </w:rPr>
        <w:t>will</w:t>
      </w:r>
      <w:r w:rsidRPr="006063A7">
        <w:rPr>
          <w:rFonts w:ascii="Arial" w:hAnsi="Arial" w:cs="Arial"/>
          <w:spacing w:val="-9"/>
          <w:sz w:val="24"/>
          <w:szCs w:val="24"/>
        </w:rPr>
        <w:t xml:space="preserve"> </w:t>
      </w:r>
      <w:r w:rsidRPr="006063A7">
        <w:rPr>
          <w:rFonts w:ascii="Arial" w:hAnsi="Arial" w:cs="Arial"/>
          <w:sz w:val="24"/>
          <w:szCs w:val="24"/>
        </w:rPr>
        <w:t>no</w:t>
      </w:r>
      <w:r w:rsidRPr="006063A7">
        <w:rPr>
          <w:rFonts w:ascii="Arial" w:hAnsi="Arial" w:cs="Arial"/>
          <w:spacing w:val="-9"/>
          <w:sz w:val="24"/>
          <w:szCs w:val="24"/>
        </w:rPr>
        <w:t xml:space="preserve"> </w:t>
      </w:r>
      <w:r w:rsidRPr="006063A7">
        <w:rPr>
          <w:rFonts w:ascii="Arial" w:hAnsi="Arial" w:cs="Arial"/>
          <w:sz w:val="24"/>
          <w:szCs w:val="24"/>
        </w:rPr>
        <w:t>longer</w:t>
      </w:r>
      <w:r w:rsidRPr="006063A7">
        <w:rPr>
          <w:rFonts w:ascii="Arial" w:hAnsi="Arial" w:cs="Arial"/>
          <w:spacing w:val="-9"/>
          <w:sz w:val="24"/>
          <w:szCs w:val="24"/>
        </w:rPr>
        <w:t xml:space="preserve"> </w:t>
      </w:r>
      <w:r w:rsidRPr="006063A7">
        <w:rPr>
          <w:rFonts w:ascii="Arial" w:hAnsi="Arial" w:cs="Arial"/>
          <w:sz w:val="24"/>
          <w:szCs w:val="24"/>
        </w:rPr>
        <w:t>form</w:t>
      </w:r>
      <w:r w:rsidRPr="006063A7">
        <w:rPr>
          <w:rFonts w:ascii="Arial" w:hAnsi="Arial" w:cs="Arial"/>
          <w:spacing w:val="-9"/>
          <w:sz w:val="24"/>
          <w:szCs w:val="24"/>
        </w:rPr>
        <w:t xml:space="preserve"> </w:t>
      </w:r>
      <w:r w:rsidRPr="006063A7">
        <w:rPr>
          <w:rFonts w:ascii="Arial" w:hAnsi="Arial" w:cs="Arial"/>
          <w:sz w:val="24"/>
          <w:szCs w:val="24"/>
        </w:rPr>
        <w:t>part</w:t>
      </w:r>
      <w:r w:rsidRPr="006063A7">
        <w:rPr>
          <w:rFonts w:ascii="Arial" w:hAnsi="Arial" w:cs="Arial"/>
          <w:spacing w:val="-9"/>
          <w:sz w:val="24"/>
          <w:szCs w:val="24"/>
        </w:rPr>
        <w:t xml:space="preserve"> </w:t>
      </w:r>
      <w:r w:rsidRPr="006063A7">
        <w:rPr>
          <w:rFonts w:ascii="Arial" w:hAnsi="Arial" w:cs="Arial"/>
          <w:sz w:val="24"/>
          <w:szCs w:val="24"/>
        </w:rPr>
        <w:t>of</w:t>
      </w:r>
      <w:r w:rsidRPr="006063A7">
        <w:rPr>
          <w:rFonts w:ascii="Arial" w:hAnsi="Arial" w:cs="Arial"/>
          <w:spacing w:val="-9"/>
          <w:sz w:val="24"/>
          <w:szCs w:val="24"/>
        </w:rPr>
        <w:t xml:space="preserve"> </w:t>
      </w:r>
      <w:r w:rsidRPr="006063A7">
        <w:rPr>
          <w:rFonts w:ascii="Arial" w:hAnsi="Arial" w:cs="Arial"/>
          <w:sz w:val="24"/>
          <w:szCs w:val="24"/>
        </w:rPr>
        <w:t>the student's extant record.</w:t>
      </w:r>
    </w:p>
    <w:p w14:paraId="201E2487" w14:textId="77777777" w:rsidR="00D966A6" w:rsidRPr="006063A7" w:rsidRDefault="00D966A6" w:rsidP="00D966A6">
      <w:pPr>
        <w:jc w:val="both"/>
        <w:rPr>
          <w:rFonts w:cs="Arial"/>
          <w:sz w:val="24"/>
          <w:szCs w:val="24"/>
        </w:rPr>
        <w:sectPr w:rsidR="00D966A6" w:rsidRPr="006063A7" w:rsidSect="00F014CB">
          <w:footerReference w:type="default" r:id="rId18"/>
          <w:type w:val="continuous"/>
          <w:pgSz w:w="11900" w:h="16840"/>
          <w:pgMar w:top="993" w:right="276" w:bottom="1020" w:left="340" w:header="0" w:footer="680" w:gutter="0"/>
          <w:cols w:space="720"/>
          <w:docGrid w:linePitch="299"/>
        </w:sectPr>
      </w:pPr>
    </w:p>
    <w:p w14:paraId="3F6C1EEB" w14:textId="77777777" w:rsidR="00D966A6" w:rsidRPr="006063A7" w:rsidRDefault="00D966A6" w:rsidP="007B6C62">
      <w:pPr>
        <w:pStyle w:val="Heading1"/>
        <w:spacing w:before="73"/>
        <w:ind w:left="1100"/>
        <w:rPr>
          <w:rFonts w:ascii="Arial" w:hAnsi="Arial" w:cs="Arial"/>
          <w:b/>
          <w:bCs/>
          <w:sz w:val="24"/>
          <w:szCs w:val="24"/>
        </w:rPr>
      </w:pPr>
      <w:r w:rsidRPr="006063A7">
        <w:rPr>
          <w:rFonts w:ascii="Arial" w:hAnsi="Arial" w:cs="Arial"/>
          <w:b/>
          <w:bCs/>
          <w:sz w:val="24"/>
          <w:szCs w:val="24"/>
          <w:u w:val="thick"/>
        </w:rPr>
        <w:lastRenderedPageBreak/>
        <w:t>List</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of</w:t>
      </w:r>
      <w:r w:rsidRPr="006063A7">
        <w:rPr>
          <w:rFonts w:ascii="Arial" w:hAnsi="Arial" w:cs="Arial"/>
          <w:b/>
          <w:bCs/>
          <w:spacing w:val="-1"/>
          <w:sz w:val="24"/>
          <w:szCs w:val="24"/>
          <w:u w:val="thick"/>
        </w:rPr>
        <w:t xml:space="preserve"> </w:t>
      </w:r>
      <w:r w:rsidRPr="006063A7">
        <w:rPr>
          <w:rFonts w:ascii="Arial" w:hAnsi="Arial" w:cs="Arial"/>
          <w:b/>
          <w:bCs/>
          <w:spacing w:val="-2"/>
          <w:sz w:val="24"/>
          <w:szCs w:val="24"/>
          <w:u w:val="thick"/>
        </w:rPr>
        <w:t>Appendices</w:t>
      </w:r>
    </w:p>
    <w:p w14:paraId="31EAE8FA" w14:textId="77777777" w:rsidR="00D966A6" w:rsidRPr="006063A7" w:rsidRDefault="00D966A6" w:rsidP="00D966A6">
      <w:pPr>
        <w:pStyle w:val="BodyText"/>
        <w:spacing w:before="11"/>
        <w:rPr>
          <w:b/>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6130"/>
      </w:tblGrid>
      <w:tr w:rsidR="00D966A6" w:rsidRPr="006063A7" w14:paraId="223CD1C6" w14:textId="77777777" w:rsidTr="00A61143">
        <w:trPr>
          <w:trHeight w:val="1108"/>
        </w:trPr>
        <w:tc>
          <w:tcPr>
            <w:tcW w:w="2885" w:type="dxa"/>
          </w:tcPr>
          <w:p w14:paraId="1BF87CDD" w14:textId="77777777" w:rsidR="00D966A6" w:rsidRPr="006063A7" w:rsidRDefault="00D966A6" w:rsidP="00A61143">
            <w:pPr>
              <w:pStyle w:val="TableParagraph"/>
              <w:spacing w:before="2"/>
              <w:rPr>
                <w:b/>
                <w:bCs/>
                <w:sz w:val="24"/>
                <w:szCs w:val="24"/>
              </w:rPr>
            </w:pPr>
          </w:p>
          <w:p w14:paraId="26DAED0C"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1</w:t>
            </w:r>
          </w:p>
        </w:tc>
        <w:tc>
          <w:tcPr>
            <w:tcW w:w="6130" w:type="dxa"/>
          </w:tcPr>
          <w:p w14:paraId="37C4B921" w14:textId="77777777" w:rsidR="00D966A6" w:rsidRPr="006063A7" w:rsidRDefault="00D966A6" w:rsidP="00A61143">
            <w:pPr>
              <w:pStyle w:val="TableParagraph"/>
              <w:spacing w:before="2"/>
              <w:rPr>
                <w:b/>
                <w:sz w:val="24"/>
                <w:szCs w:val="24"/>
              </w:rPr>
            </w:pPr>
          </w:p>
          <w:p w14:paraId="10FF03AE" w14:textId="77777777" w:rsidR="00D966A6" w:rsidRPr="006063A7" w:rsidRDefault="00D966A6" w:rsidP="00A61143">
            <w:pPr>
              <w:pStyle w:val="TableParagraph"/>
              <w:tabs>
                <w:tab w:val="left" w:pos="1440"/>
                <w:tab w:val="left" w:pos="1922"/>
                <w:tab w:val="left" w:pos="3632"/>
                <w:tab w:val="left" w:pos="5035"/>
              </w:tabs>
              <w:spacing w:line="242" w:lineRule="auto"/>
              <w:ind w:left="105" w:right="95"/>
              <w:rPr>
                <w:sz w:val="24"/>
                <w:szCs w:val="24"/>
              </w:rPr>
            </w:pPr>
            <w:r w:rsidRPr="006063A7">
              <w:rPr>
                <w:spacing w:val="-2"/>
                <w:sz w:val="24"/>
                <w:szCs w:val="24"/>
              </w:rPr>
              <w:t>Examples</w:t>
            </w:r>
            <w:r w:rsidRPr="006063A7">
              <w:rPr>
                <w:sz w:val="24"/>
                <w:szCs w:val="24"/>
              </w:rPr>
              <w:tab/>
            </w:r>
            <w:r w:rsidRPr="006063A7">
              <w:rPr>
                <w:spacing w:val="-6"/>
                <w:sz w:val="24"/>
                <w:szCs w:val="24"/>
              </w:rPr>
              <w:t>of</w:t>
            </w:r>
            <w:r w:rsidRPr="006063A7">
              <w:rPr>
                <w:sz w:val="24"/>
                <w:szCs w:val="24"/>
              </w:rPr>
              <w:tab/>
            </w:r>
            <w:r w:rsidRPr="006063A7">
              <w:rPr>
                <w:spacing w:val="-2"/>
                <w:sz w:val="24"/>
                <w:szCs w:val="24"/>
              </w:rPr>
              <w:t>unacceptable</w:t>
            </w:r>
            <w:r w:rsidRPr="006063A7">
              <w:rPr>
                <w:sz w:val="24"/>
                <w:szCs w:val="24"/>
              </w:rPr>
              <w:tab/>
            </w:r>
            <w:proofErr w:type="spellStart"/>
            <w:r w:rsidRPr="006063A7">
              <w:rPr>
                <w:spacing w:val="-2"/>
                <w:sz w:val="24"/>
                <w:szCs w:val="24"/>
              </w:rPr>
              <w:t>behaviour</w:t>
            </w:r>
            <w:proofErr w:type="spellEnd"/>
            <w:r w:rsidRPr="006063A7">
              <w:rPr>
                <w:spacing w:val="-2"/>
                <w:sz w:val="24"/>
                <w:szCs w:val="24"/>
              </w:rPr>
              <w:t>,</w:t>
            </w:r>
            <w:r w:rsidRPr="006063A7">
              <w:rPr>
                <w:sz w:val="24"/>
                <w:szCs w:val="24"/>
              </w:rPr>
              <w:tab/>
            </w:r>
            <w:r w:rsidRPr="006063A7">
              <w:rPr>
                <w:spacing w:val="-2"/>
                <w:sz w:val="24"/>
                <w:szCs w:val="24"/>
              </w:rPr>
              <w:t xml:space="preserve">discipline </w:t>
            </w:r>
            <w:r w:rsidRPr="006063A7">
              <w:rPr>
                <w:sz w:val="24"/>
                <w:szCs w:val="24"/>
              </w:rPr>
              <w:t>offences and sanctions</w:t>
            </w:r>
          </w:p>
        </w:tc>
      </w:tr>
      <w:tr w:rsidR="00D966A6" w:rsidRPr="006063A7" w14:paraId="28A1C2C4" w14:textId="77777777" w:rsidTr="00A61143">
        <w:trPr>
          <w:trHeight w:val="825"/>
        </w:trPr>
        <w:tc>
          <w:tcPr>
            <w:tcW w:w="2885" w:type="dxa"/>
          </w:tcPr>
          <w:p w14:paraId="12486F2D" w14:textId="77777777" w:rsidR="00D966A6" w:rsidRPr="006063A7" w:rsidRDefault="00D966A6" w:rsidP="00A61143">
            <w:pPr>
              <w:pStyle w:val="TableParagraph"/>
              <w:spacing w:before="9"/>
              <w:rPr>
                <w:b/>
                <w:bCs/>
                <w:sz w:val="24"/>
                <w:szCs w:val="24"/>
              </w:rPr>
            </w:pPr>
          </w:p>
          <w:p w14:paraId="7FDDC771"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2</w:t>
            </w:r>
          </w:p>
        </w:tc>
        <w:tc>
          <w:tcPr>
            <w:tcW w:w="6130" w:type="dxa"/>
          </w:tcPr>
          <w:p w14:paraId="7A393FCB" w14:textId="77777777" w:rsidR="00D966A6" w:rsidRPr="006063A7" w:rsidRDefault="00D966A6" w:rsidP="00A61143">
            <w:pPr>
              <w:pStyle w:val="TableParagraph"/>
              <w:spacing w:before="9"/>
              <w:rPr>
                <w:b/>
                <w:sz w:val="24"/>
                <w:szCs w:val="24"/>
              </w:rPr>
            </w:pPr>
          </w:p>
          <w:p w14:paraId="015157CB" w14:textId="77777777" w:rsidR="00D966A6" w:rsidRPr="006063A7" w:rsidRDefault="00D966A6" w:rsidP="00A61143">
            <w:pPr>
              <w:pStyle w:val="TableParagraph"/>
              <w:ind w:left="105"/>
              <w:rPr>
                <w:sz w:val="24"/>
                <w:szCs w:val="24"/>
              </w:rPr>
            </w:pPr>
            <w:r w:rsidRPr="006063A7">
              <w:rPr>
                <w:sz w:val="24"/>
                <w:szCs w:val="24"/>
              </w:rPr>
              <w:t>Support</w:t>
            </w:r>
            <w:r w:rsidRPr="006063A7">
              <w:rPr>
                <w:spacing w:val="-1"/>
                <w:sz w:val="24"/>
                <w:szCs w:val="24"/>
              </w:rPr>
              <w:t xml:space="preserve"> </w:t>
            </w:r>
            <w:r w:rsidRPr="006063A7">
              <w:rPr>
                <w:sz w:val="24"/>
                <w:szCs w:val="24"/>
              </w:rPr>
              <w:t xml:space="preserve">and advice available to </w:t>
            </w:r>
            <w:r w:rsidRPr="006063A7">
              <w:rPr>
                <w:spacing w:val="-2"/>
                <w:sz w:val="24"/>
                <w:szCs w:val="24"/>
              </w:rPr>
              <w:t>students</w:t>
            </w:r>
          </w:p>
        </w:tc>
      </w:tr>
      <w:tr w:rsidR="00D966A6" w:rsidRPr="006063A7" w14:paraId="7A844F2D" w14:textId="77777777" w:rsidTr="00A61143">
        <w:trPr>
          <w:trHeight w:val="1103"/>
        </w:trPr>
        <w:tc>
          <w:tcPr>
            <w:tcW w:w="2885" w:type="dxa"/>
          </w:tcPr>
          <w:p w14:paraId="60B99FA3" w14:textId="77777777" w:rsidR="00D966A6" w:rsidRPr="006063A7" w:rsidRDefault="00D966A6" w:rsidP="00A61143">
            <w:pPr>
              <w:pStyle w:val="TableParagraph"/>
              <w:spacing w:before="2"/>
              <w:rPr>
                <w:b/>
                <w:bCs/>
                <w:sz w:val="24"/>
                <w:szCs w:val="24"/>
              </w:rPr>
            </w:pPr>
          </w:p>
          <w:p w14:paraId="4C2E0BAA"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3</w:t>
            </w:r>
          </w:p>
        </w:tc>
        <w:tc>
          <w:tcPr>
            <w:tcW w:w="6130" w:type="dxa"/>
          </w:tcPr>
          <w:p w14:paraId="1D825A04" w14:textId="77777777" w:rsidR="00D966A6" w:rsidRPr="006063A7" w:rsidRDefault="00D966A6" w:rsidP="00A61143">
            <w:pPr>
              <w:pStyle w:val="TableParagraph"/>
              <w:spacing w:before="4"/>
              <w:rPr>
                <w:b/>
                <w:sz w:val="24"/>
                <w:szCs w:val="24"/>
              </w:rPr>
            </w:pPr>
          </w:p>
          <w:p w14:paraId="2CC41C74" w14:textId="77777777" w:rsidR="00D966A6" w:rsidRPr="006063A7" w:rsidRDefault="00D966A6" w:rsidP="00A61143">
            <w:pPr>
              <w:pStyle w:val="TableParagraph"/>
              <w:spacing w:before="1" w:line="237" w:lineRule="auto"/>
              <w:ind w:left="105" w:right="95"/>
              <w:rPr>
                <w:sz w:val="24"/>
                <w:szCs w:val="24"/>
              </w:rPr>
            </w:pPr>
            <w:r w:rsidRPr="006063A7">
              <w:rPr>
                <w:sz w:val="24"/>
                <w:szCs w:val="24"/>
              </w:rPr>
              <w:t>Advice</w:t>
            </w:r>
            <w:r w:rsidRPr="006063A7">
              <w:rPr>
                <w:spacing w:val="39"/>
                <w:sz w:val="24"/>
                <w:szCs w:val="24"/>
              </w:rPr>
              <w:t xml:space="preserve"> </w:t>
            </w:r>
            <w:r w:rsidRPr="006063A7">
              <w:rPr>
                <w:sz w:val="24"/>
                <w:szCs w:val="24"/>
              </w:rPr>
              <w:t>for</w:t>
            </w:r>
            <w:r w:rsidRPr="006063A7">
              <w:rPr>
                <w:spacing w:val="39"/>
                <w:sz w:val="24"/>
                <w:szCs w:val="24"/>
              </w:rPr>
              <w:t xml:space="preserve"> </w:t>
            </w:r>
            <w:r w:rsidRPr="006063A7">
              <w:rPr>
                <w:sz w:val="24"/>
                <w:szCs w:val="24"/>
              </w:rPr>
              <w:t>students</w:t>
            </w:r>
            <w:r w:rsidRPr="006063A7">
              <w:rPr>
                <w:spacing w:val="39"/>
                <w:sz w:val="24"/>
                <w:szCs w:val="24"/>
              </w:rPr>
              <w:t xml:space="preserve"> </w:t>
            </w:r>
            <w:r w:rsidRPr="006063A7">
              <w:rPr>
                <w:sz w:val="24"/>
                <w:szCs w:val="24"/>
              </w:rPr>
              <w:t>where</w:t>
            </w:r>
            <w:r w:rsidRPr="006063A7">
              <w:rPr>
                <w:spacing w:val="39"/>
                <w:sz w:val="24"/>
                <w:szCs w:val="24"/>
              </w:rPr>
              <w:t xml:space="preserve"> </w:t>
            </w:r>
            <w:r w:rsidRPr="006063A7">
              <w:rPr>
                <w:sz w:val="24"/>
                <w:szCs w:val="24"/>
              </w:rPr>
              <w:t>Incidents</w:t>
            </w:r>
            <w:r w:rsidRPr="006063A7">
              <w:rPr>
                <w:spacing w:val="39"/>
                <w:sz w:val="24"/>
                <w:szCs w:val="24"/>
              </w:rPr>
              <w:t xml:space="preserve"> </w:t>
            </w:r>
            <w:r w:rsidRPr="006063A7">
              <w:rPr>
                <w:sz w:val="24"/>
                <w:szCs w:val="24"/>
              </w:rPr>
              <w:t>may</w:t>
            </w:r>
            <w:r w:rsidRPr="006063A7">
              <w:rPr>
                <w:spacing w:val="39"/>
                <w:sz w:val="24"/>
                <w:szCs w:val="24"/>
              </w:rPr>
              <w:t xml:space="preserve"> </w:t>
            </w:r>
            <w:r w:rsidRPr="006063A7">
              <w:rPr>
                <w:sz w:val="24"/>
                <w:szCs w:val="24"/>
              </w:rPr>
              <w:t>constitute</w:t>
            </w:r>
            <w:r w:rsidRPr="006063A7">
              <w:rPr>
                <w:spacing w:val="39"/>
                <w:sz w:val="24"/>
                <w:szCs w:val="24"/>
              </w:rPr>
              <w:t xml:space="preserve"> </w:t>
            </w:r>
            <w:r w:rsidRPr="006063A7">
              <w:rPr>
                <w:sz w:val="24"/>
                <w:szCs w:val="24"/>
              </w:rPr>
              <w:t>a criminal offence</w:t>
            </w:r>
          </w:p>
        </w:tc>
      </w:tr>
      <w:tr w:rsidR="00D966A6" w:rsidRPr="006063A7" w14:paraId="54FA5A8C" w14:textId="77777777" w:rsidTr="00A61143">
        <w:trPr>
          <w:trHeight w:val="830"/>
        </w:trPr>
        <w:tc>
          <w:tcPr>
            <w:tcW w:w="2885" w:type="dxa"/>
          </w:tcPr>
          <w:p w14:paraId="40DE64AA" w14:textId="77777777" w:rsidR="00D966A6" w:rsidRPr="006063A7" w:rsidRDefault="00D966A6" w:rsidP="00A61143">
            <w:pPr>
              <w:pStyle w:val="TableParagraph"/>
              <w:spacing w:before="2"/>
              <w:rPr>
                <w:b/>
                <w:bCs/>
                <w:sz w:val="24"/>
                <w:szCs w:val="24"/>
              </w:rPr>
            </w:pPr>
          </w:p>
          <w:p w14:paraId="2EC89637"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4</w:t>
            </w:r>
          </w:p>
        </w:tc>
        <w:tc>
          <w:tcPr>
            <w:tcW w:w="6130" w:type="dxa"/>
          </w:tcPr>
          <w:p w14:paraId="60378841" w14:textId="77777777" w:rsidR="00D966A6" w:rsidRPr="006063A7" w:rsidRDefault="00D966A6" w:rsidP="00A61143">
            <w:pPr>
              <w:pStyle w:val="TableParagraph"/>
              <w:spacing w:before="2"/>
              <w:rPr>
                <w:b/>
                <w:sz w:val="24"/>
                <w:szCs w:val="24"/>
              </w:rPr>
            </w:pPr>
          </w:p>
          <w:p w14:paraId="4D73225E" w14:textId="77777777" w:rsidR="00D966A6" w:rsidRPr="006063A7" w:rsidRDefault="00D966A6" w:rsidP="00A61143">
            <w:pPr>
              <w:pStyle w:val="TableParagraph"/>
              <w:ind w:left="105"/>
              <w:rPr>
                <w:sz w:val="24"/>
                <w:szCs w:val="24"/>
              </w:rPr>
            </w:pPr>
            <w:r w:rsidRPr="006063A7">
              <w:rPr>
                <w:spacing w:val="-2"/>
                <w:sz w:val="24"/>
                <w:szCs w:val="24"/>
              </w:rPr>
              <w:t>Suspension</w:t>
            </w:r>
          </w:p>
        </w:tc>
      </w:tr>
      <w:tr w:rsidR="00D966A6" w:rsidRPr="006063A7" w14:paraId="5EA6028D" w14:textId="77777777" w:rsidTr="00A61143">
        <w:trPr>
          <w:trHeight w:val="825"/>
        </w:trPr>
        <w:tc>
          <w:tcPr>
            <w:tcW w:w="2885" w:type="dxa"/>
          </w:tcPr>
          <w:p w14:paraId="23708401" w14:textId="77777777" w:rsidR="00D966A6" w:rsidRPr="006063A7" w:rsidRDefault="00D966A6" w:rsidP="00A61143">
            <w:pPr>
              <w:pStyle w:val="TableParagraph"/>
              <w:spacing w:before="9"/>
              <w:rPr>
                <w:b/>
                <w:bCs/>
                <w:sz w:val="24"/>
                <w:szCs w:val="24"/>
              </w:rPr>
            </w:pPr>
          </w:p>
          <w:p w14:paraId="2E84D75B"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5</w:t>
            </w:r>
          </w:p>
        </w:tc>
        <w:tc>
          <w:tcPr>
            <w:tcW w:w="6130" w:type="dxa"/>
          </w:tcPr>
          <w:p w14:paraId="3946925B" w14:textId="77777777" w:rsidR="00D966A6" w:rsidRPr="006063A7" w:rsidRDefault="00D966A6" w:rsidP="00A61143">
            <w:pPr>
              <w:pStyle w:val="TableParagraph"/>
              <w:spacing w:before="9"/>
              <w:rPr>
                <w:b/>
                <w:sz w:val="24"/>
                <w:szCs w:val="24"/>
              </w:rPr>
            </w:pPr>
          </w:p>
          <w:p w14:paraId="63696DCB" w14:textId="77777777" w:rsidR="00D966A6" w:rsidRPr="006063A7" w:rsidRDefault="00D966A6" w:rsidP="00A61143">
            <w:pPr>
              <w:pStyle w:val="TableParagraph"/>
              <w:ind w:left="105"/>
              <w:rPr>
                <w:sz w:val="24"/>
                <w:szCs w:val="24"/>
              </w:rPr>
            </w:pPr>
            <w:r w:rsidRPr="006063A7">
              <w:rPr>
                <w:sz w:val="24"/>
                <w:szCs w:val="24"/>
              </w:rPr>
              <w:t>Student</w:t>
            </w:r>
            <w:r w:rsidRPr="006063A7">
              <w:rPr>
                <w:spacing w:val="-2"/>
                <w:sz w:val="24"/>
                <w:szCs w:val="24"/>
              </w:rPr>
              <w:t xml:space="preserve"> </w:t>
            </w:r>
            <w:r w:rsidRPr="006063A7">
              <w:rPr>
                <w:sz w:val="24"/>
                <w:szCs w:val="24"/>
              </w:rPr>
              <w:t>Disciplinary</w:t>
            </w:r>
            <w:r w:rsidRPr="006063A7">
              <w:rPr>
                <w:spacing w:val="-1"/>
                <w:sz w:val="24"/>
                <w:szCs w:val="24"/>
              </w:rPr>
              <w:t xml:space="preserve"> </w:t>
            </w:r>
            <w:r w:rsidRPr="006063A7">
              <w:rPr>
                <w:sz w:val="24"/>
                <w:szCs w:val="24"/>
              </w:rPr>
              <w:t xml:space="preserve">Hearing </w:t>
            </w:r>
            <w:r w:rsidRPr="006063A7">
              <w:rPr>
                <w:spacing w:val="-2"/>
                <w:sz w:val="24"/>
                <w:szCs w:val="24"/>
              </w:rPr>
              <w:t>protocol</w:t>
            </w:r>
          </w:p>
        </w:tc>
      </w:tr>
      <w:tr w:rsidR="00D966A6" w:rsidRPr="006063A7" w14:paraId="6C12A109" w14:textId="77777777" w:rsidTr="00A61143">
        <w:trPr>
          <w:trHeight w:val="1103"/>
        </w:trPr>
        <w:tc>
          <w:tcPr>
            <w:tcW w:w="2885" w:type="dxa"/>
          </w:tcPr>
          <w:p w14:paraId="21BCB417" w14:textId="77777777" w:rsidR="00D966A6" w:rsidRPr="006063A7" w:rsidRDefault="00D966A6" w:rsidP="00A61143">
            <w:pPr>
              <w:pStyle w:val="TableParagraph"/>
              <w:spacing w:before="2"/>
              <w:rPr>
                <w:b/>
                <w:bCs/>
                <w:sz w:val="24"/>
                <w:szCs w:val="24"/>
              </w:rPr>
            </w:pPr>
          </w:p>
          <w:p w14:paraId="5F559A2A" w14:textId="1DB40E13" w:rsidR="00D966A6" w:rsidRPr="006063A7" w:rsidRDefault="007B6C62" w:rsidP="007B6C62">
            <w:pPr>
              <w:pStyle w:val="TableParagraph"/>
              <w:rPr>
                <w:b/>
                <w:bCs/>
                <w:sz w:val="24"/>
                <w:szCs w:val="24"/>
              </w:rPr>
            </w:pPr>
            <w:r w:rsidRPr="006063A7">
              <w:rPr>
                <w:b/>
                <w:bCs/>
                <w:sz w:val="24"/>
                <w:szCs w:val="24"/>
              </w:rPr>
              <w:t xml:space="preserve"> </w:t>
            </w:r>
            <w:r w:rsidR="00D966A6" w:rsidRPr="006063A7">
              <w:rPr>
                <w:b/>
                <w:bCs/>
                <w:sz w:val="24"/>
                <w:szCs w:val="24"/>
              </w:rPr>
              <w:t xml:space="preserve">Appendix </w:t>
            </w:r>
            <w:r w:rsidR="00D966A6" w:rsidRPr="006063A7">
              <w:rPr>
                <w:b/>
                <w:bCs/>
                <w:spacing w:val="-10"/>
                <w:sz w:val="24"/>
                <w:szCs w:val="24"/>
              </w:rPr>
              <w:t>6</w:t>
            </w:r>
          </w:p>
        </w:tc>
        <w:tc>
          <w:tcPr>
            <w:tcW w:w="6130" w:type="dxa"/>
          </w:tcPr>
          <w:p w14:paraId="720825DB" w14:textId="77777777" w:rsidR="00D966A6" w:rsidRPr="006063A7" w:rsidRDefault="00D966A6" w:rsidP="00A61143">
            <w:pPr>
              <w:pStyle w:val="TableParagraph"/>
              <w:spacing w:before="4"/>
              <w:rPr>
                <w:b/>
                <w:sz w:val="24"/>
                <w:szCs w:val="24"/>
              </w:rPr>
            </w:pPr>
          </w:p>
          <w:p w14:paraId="3DA13247" w14:textId="77777777" w:rsidR="00D966A6" w:rsidRPr="006063A7" w:rsidRDefault="00D966A6" w:rsidP="00A61143">
            <w:pPr>
              <w:pStyle w:val="TableParagraph"/>
              <w:spacing w:before="1" w:line="237" w:lineRule="auto"/>
              <w:ind w:left="105" w:right="95"/>
              <w:rPr>
                <w:sz w:val="24"/>
                <w:szCs w:val="24"/>
              </w:rPr>
            </w:pPr>
            <w:r w:rsidRPr="006063A7">
              <w:rPr>
                <w:sz w:val="24"/>
                <w:szCs w:val="24"/>
              </w:rPr>
              <w:t>Glossary</w:t>
            </w:r>
            <w:r w:rsidRPr="006063A7">
              <w:rPr>
                <w:spacing w:val="80"/>
                <w:sz w:val="24"/>
                <w:szCs w:val="24"/>
              </w:rPr>
              <w:t xml:space="preserve"> </w:t>
            </w:r>
            <w:r w:rsidRPr="006063A7">
              <w:rPr>
                <w:sz w:val="24"/>
                <w:szCs w:val="24"/>
              </w:rPr>
              <w:t>of</w:t>
            </w:r>
            <w:r w:rsidRPr="006063A7">
              <w:rPr>
                <w:spacing w:val="80"/>
                <w:sz w:val="24"/>
                <w:szCs w:val="24"/>
              </w:rPr>
              <w:t xml:space="preserve"> </w:t>
            </w:r>
            <w:r w:rsidRPr="006063A7">
              <w:rPr>
                <w:sz w:val="24"/>
                <w:szCs w:val="24"/>
              </w:rPr>
              <w:t>Terms</w:t>
            </w:r>
            <w:r w:rsidRPr="006063A7">
              <w:rPr>
                <w:spacing w:val="80"/>
                <w:sz w:val="24"/>
                <w:szCs w:val="24"/>
              </w:rPr>
              <w:t xml:space="preserve"> </w:t>
            </w:r>
            <w:r w:rsidRPr="006063A7">
              <w:rPr>
                <w:sz w:val="24"/>
                <w:szCs w:val="24"/>
              </w:rPr>
              <w:t>in</w:t>
            </w:r>
            <w:r w:rsidRPr="006063A7">
              <w:rPr>
                <w:spacing w:val="80"/>
                <w:sz w:val="24"/>
                <w:szCs w:val="24"/>
              </w:rPr>
              <w:t xml:space="preserve"> </w:t>
            </w:r>
            <w:r w:rsidRPr="006063A7">
              <w:rPr>
                <w:sz w:val="24"/>
                <w:szCs w:val="24"/>
              </w:rPr>
              <w:t>the</w:t>
            </w:r>
            <w:r w:rsidRPr="006063A7">
              <w:rPr>
                <w:spacing w:val="80"/>
                <w:sz w:val="24"/>
                <w:szCs w:val="24"/>
              </w:rPr>
              <w:t xml:space="preserve"> </w:t>
            </w:r>
            <w:r w:rsidRPr="006063A7">
              <w:rPr>
                <w:sz w:val="24"/>
                <w:szCs w:val="24"/>
              </w:rPr>
              <w:t>context</w:t>
            </w:r>
            <w:r w:rsidRPr="006063A7">
              <w:rPr>
                <w:spacing w:val="80"/>
                <w:sz w:val="24"/>
                <w:szCs w:val="24"/>
              </w:rPr>
              <w:t xml:space="preserve"> </w:t>
            </w:r>
            <w:r w:rsidRPr="006063A7">
              <w:rPr>
                <w:sz w:val="24"/>
                <w:szCs w:val="24"/>
              </w:rPr>
              <w:t>of</w:t>
            </w:r>
            <w:r w:rsidRPr="006063A7">
              <w:rPr>
                <w:spacing w:val="80"/>
                <w:sz w:val="24"/>
                <w:szCs w:val="24"/>
              </w:rPr>
              <w:t xml:space="preserve"> </w:t>
            </w:r>
            <w:r w:rsidRPr="006063A7">
              <w:rPr>
                <w:sz w:val="24"/>
                <w:szCs w:val="24"/>
              </w:rPr>
              <w:t>the</w:t>
            </w:r>
            <w:r w:rsidRPr="006063A7">
              <w:rPr>
                <w:spacing w:val="80"/>
                <w:sz w:val="24"/>
                <w:szCs w:val="24"/>
              </w:rPr>
              <w:t xml:space="preserve"> </w:t>
            </w:r>
            <w:r w:rsidRPr="006063A7">
              <w:rPr>
                <w:sz w:val="24"/>
                <w:szCs w:val="24"/>
              </w:rPr>
              <w:t>Student</w:t>
            </w:r>
            <w:r w:rsidRPr="006063A7">
              <w:rPr>
                <w:spacing w:val="40"/>
                <w:sz w:val="24"/>
                <w:szCs w:val="24"/>
              </w:rPr>
              <w:t xml:space="preserve"> </w:t>
            </w:r>
            <w:r w:rsidRPr="006063A7">
              <w:rPr>
                <w:sz w:val="24"/>
                <w:szCs w:val="24"/>
              </w:rPr>
              <w:t>Disciplinary Procedures</w:t>
            </w:r>
          </w:p>
        </w:tc>
      </w:tr>
      <w:tr w:rsidR="00D966A6" w:rsidRPr="006063A7" w14:paraId="5349BE9E" w14:textId="77777777" w:rsidTr="00A61143">
        <w:trPr>
          <w:trHeight w:val="830"/>
        </w:trPr>
        <w:tc>
          <w:tcPr>
            <w:tcW w:w="2885" w:type="dxa"/>
          </w:tcPr>
          <w:p w14:paraId="21B8CEE8" w14:textId="77777777" w:rsidR="00D966A6" w:rsidRPr="006063A7" w:rsidRDefault="00D966A6" w:rsidP="00A61143">
            <w:pPr>
              <w:pStyle w:val="TableParagraph"/>
              <w:spacing w:before="2"/>
              <w:rPr>
                <w:b/>
                <w:bCs/>
                <w:sz w:val="24"/>
                <w:szCs w:val="24"/>
              </w:rPr>
            </w:pPr>
          </w:p>
          <w:p w14:paraId="49E65ED7" w14:textId="77777777" w:rsidR="00D966A6" w:rsidRPr="006063A7" w:rsidRDefault="00D966A6" w:rsidP="00A61143">
            <w:pPr>
              <w:pStyle w:val="TableParagraph"/>
              <w:ind w:left="110"/>
              <w:rPr>
                <w:b/>
                <w:bCs/>
                <w:sz w:val="24"/>
                <w:szCs w:val="24"/>
              </w:rPr>
            </w:pPr>
            <w:r w:rsidRPr="006063A7">
              <w:rPr>
                <w:b/>
                <w:bCs/>
                <w:sz w:val="24"/>
                <w:szCs w:val="24"/>
              </w:rPr>
              <w:t xml:space="preserve">Appendix </w:t>
            </w:r>
            <w:r w:rsidRPr="006063A7">
              <w:rPr>
                <w:b/>
                <w:bCs/>
                <w:spacing w:val="-10"/>
                <w:sz w:val="24"/>
                <w:szCs w:val="24"/>
              </w:rPr>
              <w:t>7</w:t>
            </w:r>
          </w:p>
        </w:tc>
        <w:tc>
          <w:tcPr>
            <w:tcW w:w="6130" w:type="dxa"/>
          </w:tcPr>
          <w:p w14:paraId="25D13FAA" w14:textId="77777777" w:rsidR="00D966A6" w:rsidRPr="006063A7" w:rsidRDefault="00D966A6" w:rsidP="00A61143">
            <w:pPr>
              <w:pStyle w:val="TableParagraph"/>
              <w:spacing w:before="2"/>
              <w:rPr>
                <w:b/>
                <w:sz w:val="24"/>
                <w:szCs w:val="24"/>
              </w:rPr>
            </w:pPr>
          </w:p>
          <w:p w14:paraId="67842343" w14:textId="77777777" w:rsidR="00D966A6" w:rsidRPr="006063A7" w:rsidRDefault="00D966A6" w:rsidP="00A61143">
            <w:pPr>
              <w:pStyle w:val="TableParagraph"/>
              <w:ind w:left="105"/>
              <w:rPr>
                <w:sz w:val="24"/>
                <w:szCs w:val="24"/>
              </w:rPr>
            </w:pPr>
            <w:r w:rsidRPr="006063A7">
              <w:rPr>
                <w:sz w:val="24"/>
                <w:szCs w:val="24"/>
              </w:rPr>
              <w:t>Witnesses</w:t>
            </w:r>
            <w:r w:rsidRPr="006063A7">
              <w:rPr>
                <w:spacing w:val="-1"/>
                <w:sz w:val="24"/>
                <w:szCs w:val="24"/>
              </w:rPr>
              <w:t xml:space="preserve"> </w:t>
            </w:r>
            <w:r w:rsidRPr="006063A7">
              <w:rPr>
                <w:sz w:val="24"/>
                <w:szCs w:val="24"/>
              </w:rPr>
              <w:t xml:space="preserve">and </w:t>
            </w:r>
            <w:r w:rsidRPr="006063A7">
              <w:rPr>
                <w:spacing w:val="-2"/>
                <w:sz w:val="24"/>
                <w:szCs w:val="24"/>
              </w:rPr>
              <w:t>references</w:t>
            </w:r>
          </w:p>
        </w:tc>
      </w:tr>
      <w:tr w:rsidR="00D966A6" w:rsidRPr="006063A7" w14:paraId="72AEE534" w14:textId="77777777" w:rsidTr="00A61143">
        <w:trPr>
          <w:trHeight w:val="830"/>
        </w:trPr>
        <w:tc>
          <w:tcPr>
            <w:tcW w:w="2885" w:type="dxa"/>
          </w:tcPr>
          <w:p w14:paraId="4F22A836" w14:textId="77777777" w:rsidR="00D966A6" w:rsidRPr="006063A7" w:rsidRDefault="00D966A6" w:rsidP="00A61143">
            <w:pPr>
              <w:pStyle w:val="TableParagraph"/>
              <w:spacing w:before="2"/>
              <w:rPr>
                <w:b/>
                <w:bCs/>
                <w:sz w:val="24"/>
                <w:szCs w:val="24"/>
              </w:rPr>
            </w:pPr>
          </w:p>
          <w:p w14:paraId="7F9C0045" w14:textId="1F8CC23A" w:rsidR="00D966A6" w:rsidRPr="006063A7" w:rsidRDefault="00D966A6" w:rsidP="00A61143">
            <w:pPr>
              <w:pStyle w:val="TableParagraph"/>
              <w:spacing w:before="2"/>
              <w:rPr>
                <w:b/>
                <w:bCs/>
                <w:sz w:val="24"/>
                <w:szCs w:val="24"/>
              </w:rPr>
            </w:pPr>
            <w:r w:rsidRPr="006063A7">
              <w:rPr>
                <w:b/>
                <w:bCs/>
                <w:sz w:val="24"/>
                <w:szCs w:val="24"/>
              </w:rPr>
              <w:t xml:space="preserve">  Appendix </w:t>
            </w:r>
            <w:r w:rsidRPr="006063A7">
              <w:rPr>
                <w:b/>
                <w:bCs/>
                <w:spacing w:val="-10"/>
                <w:sz w:val="24"/>
                <w:szCs w:val="24"/>
              </w:rPr>
              <w:t>8</w:t>
            </w:r>
          </w:p>
        </w:tc>
        <w:tc>
          <w:tcPr>
            <w:tcW w:w="6130" w:type="dxa"/>
          </w:tcPr>
          <w:p w14:paraId="1EC36369" w14:textId="77777777" w:rsidR="00D966A6" w:rsidRPr="006063A7" w:rsidRDefault="00D966A6" w:rsidP="00A61143">
            <w:pPr>
              <w:pStyle w:val="TableParagraph"/>
              <w:spacing w:before="2"/>
              <w:rPr>
                <w:b/>
                <w:sz w:val="24"/>
                <w:szCs w:val="24"/>
              </w:rPr>
            </w:pPr>
          </w:p>
          <w:p w14:paraId="48C96EDD" w14:textId="77777777" w:rsidR="00D966A6" w:rsidRPr="006063A7" w:rsidRDefault="00D966A6" w:rsidP="00A61143">
            <w:pPr>
              <w:pStyle w:val="TableParagraph"/>
              <w:spacing w:before="2"/>
              <w:rPr>
                <w:bCs/>
                <w:sz w:val="24"/>
                <w:szCs w:val="24"/>
              </w:rPr>
            </w:pPr>
            <w:r w:rsidRPr="006063A7">
              <w:rPr>
                <w:b/>
                <w:sz w:val="24"/>
                <w:szCs w:val="24"/>
              </w:rPr>
              <w:t xml:space="preserve">  </w:t>
            </w:r>
            <w:r w:rsidRPr="006063A7">
              <w:rPr>
                <w:bCs/>
                <w:sz w:val="24"/>
                <w:szCs w:val="24"/>
              </w:rPr>
              <w:t>Investigating Officer Protocol</w:t>
            </w:r>
          </w:p>
        </w:tc>
      </w:tr>
    </w:tbl>
    <w:p w14:paraId="3A9C02B0" w14:textId="77777777" w:rsidR="00D966A6" w:rsidRPr="006063A7" w:rsidRDefault="00D966A6" w:rsidP="00D966A6">
      <w:pPr>
        <w:rPr>
          <w:rFonts w:cs="Arial"/>
          <w:sz w:val="24"/>
          <w:szCs w:val="24"/>
        </w:rPr>
        <w:sectPr w:rsidR="00D966A6" w:rsidRPr="006063A7" w:rsidSect="00D966A6">
          <w:pgSz w:w="11900" w:h="16840"/>
          <w:pgMar w:top="1060" w:right="276" w:bottom="1020" w:left="340" w:header="0" w:footer="828" w:gutter="0"/>
          <w:cols w:space="720"/>
        </w:sectPr>
      </w:pPr>
    </w:p>
    <w:p w14:paraId="0D667392" w14:textId="449F5E23" w:rsidR="007B6C62" w:rsidRPr="006063A7" w:rsidRDefault="007B6C62" w:rsidP="007B6C62">
      <w:pPr>
        <w:spacing w:before="73"/>
        <w:ind w:left="1100" w:right="1219"/>
        <w:jc w:val="right"/>
        <w:rPr>
          <w:rFonts w:cs="Arial"/>
          <w:b/>
          <w:sz w:val="24"/>
          <w:szCs w:val="24"/>
        </w:rPr>
      </w:pPr>
      <w:r w:rsidRPr="006063A7">
        <w:rPr>
          <w:rFonts w:cs="Arial"/>
          <w:b/>
          <w:sz w:val="24"/>
          <w:szCs w:val="24"/>
        </w:rPr>
        <w:lastRenderedPageBreak/>
        <w:t>APPENDIX 1</w:t>
      </w:r>
    </w:p>
    <w:p w14:paraId="0DA26EF0" w14:textId="77777777" w:rsidR="007B6C62" w:rsidRPr="006063A7" w:rsidRDefault="007B6C62" w:rsidP="00D966A6">
      <w:pPr>
        <w:spacing w:before="73"/>
        <w:ind w:left="1100"/>
        <w:jc w:val="both"/>
        <w:rPr>
          <w:rFonts w:cs="Arial"/>
          <w:b/>
          <w:sz w:val="24"/>
          <w:szCs w:val="24"/>
        </w:rPr>
      </w:pPr>
    </w:p>
    <w:p w14:paraId="0E1FEB17" w14:textId="0BC7DE28" w:rsidR="00D966A6" w:rsidRPr="006063A7" w:rsidRDefault="00D966A6" w:rsidP="00D966A6">
      <w:pPr>
        <w:spacing w:before="73"/>
        <w:ind w:left="1100"/>
        <w:jc w:val="both"/>
        <w:rPr>
          <w:rFonts w:cs="Arial"/>
          <w:b/>
          <w:sz w:val="24"/>
          <w:szCs w:val="24"/>
          <w:u w:val="single"/>
        </w:rPr>
      </w:pPr>
      <w:r w:rsidRPr="006063A7">
        <w:rPr>
          <w:rFonts w:cs="Arial"/>
          <w:b/>
          <w:sz w:val="24"/>
          <w:szCs w:val="24"/>
          <w:u w:val="single"/>
        </w:rPr>
        <w:t>Examples</w:t>
      </w:r>
      <w:r w:rsidRPr="006063A7">
        <w:rPr>
          <w:rFonts w:cs="Arial"/>
          <w:b/>
          <w:spacing w:val="-1"/>
          <w:sz w:val="24"/>
          <w:szCs w:val="24"/>
          <w:u w:val="single"/>
        </w:rPr>
        <w:t xml:space="preserve"> </w:t>
      </w:r>
      <w:r w:rsidRPr="006063A7">
        <w:rPr>
          <w:rFonts w:cs="Arial"/>
          <w:b/>
          <w:sz w:val="24"/>
          <w:szCs w:val="24"/>
          <w:u w:val="single"/>
        </w:rPr>
        <w:t>of</w:t>
      </w:r>
      <w:r w:rsidRPr="006063A7">
        <w:rPr>
          <w:rFonts w:cs="Arial"/>
          <w:b/>
          <w:spacing w:val="-2"/>
          <w:sz w:val="24"/>
          <w:szCs w:val="24"/>
          <w:u w:val="single"/>
        </w:rPr>
        <w:t xml:space="preserve"> </w:t>
      </w:r>
      <w:r w:rsidRPr="006063A7">
        <w:rPr>
          <w:rFonts w:cs="Arial"/>
          <w:b/>
          <w:sz w:val="24"/>
          <w:szCs w:val="24"/>
          <w:u w:val="single"/>
        </w:rPr>
        <w:t>unacceptable</w:t>
      </w:r>
      <w:r w:rsidRPr="006063A7">
        <w:rPr>
          <w:rFonts w:cs="Arial"/>
          <w:b/>
          <w:spacing w:val="-2"/>
          <w:sz w:val="24"/>
          <w:szCs w:val="24"/>
          <w:u w:val="single"/>
        </w:rPr>
        <w:t xml:space="preserve"> </w:t>
      </w:r>
      <w:r w:rsidRPr="006063A7">
        <w:rPr>
          <w:rFonts w:cs="Arial"/>
          <w:b/>
          <w:sz w:val="24"/>
          <w:szCs w:val="24"/>
          <w:u w:val="single"/>
        </w:rPr>
        <w:t>behaviour</w:t>
      </w:r>
      <w:r w:rsidRPr="006063A7">
        <w:rPr>
          <w:rFonts w:cs="Arial"/>
          <w:b/>
          <w:spacing w:val="-1"/>
          <w:sz w:val="24"/>
          <w:szCs w:val="24"/>
          <w:u w:val="single"/>
        </w:rPr>
        <w:t xml:space="preserve"> </w:t>
      </w:r>
      <w:r w:rsidRPr="006063A7">
        <w:rPr>
          <w:rFonts w:cs="Arial"/>
          <w:b/>
          <w:sz w:val="24"/>
          <w:szCs w:val="24"/>
          <w:u w:val="single"/>
        </w:rPr>
        <w:t>and</w:t>
      </w:r>
      <w:r w:rsidRPr="006063A7">
        <w:rPr>
          <w:rFonts w:cs="Arial"/>
          <w:b/>
          <w:spacing w:val="-1"/>
          <w:sz w:val="24"/>
          <w:szCs w:val="24"/>
          <w:u w:val="single"/>
        </w:rPr>
        <w:t xml:space="preserve"> </w:t>
      </w:r>
      <w:r w:rsidRPr="006063A7">
        <w:rPr>
          <w:rFonts w:cs="Arial"/>
          <w:b/>
          <w:sz w:val="24"/>
          <w:szCs w:val="24"/>
          <w:u w:val="single"/>
        </w:rPr>
        <w:t>applicable</w:t>
      </w:r>
      <w:r w:rsidRPr="006063A7">
        <w:rPr>
          <w:rFonts w:cs="Arial"/>
          <w:b/>
          <w:spacing w:val="-2"/>
          <w:sz w:val="24"/>
          <w:szCs w:val="24"/>
          <w:u w:val="single"/>
        </w:rPr>
        <w:t xml:space="preserve"> sanctions.</w:t>
      </w:r>
    </w:p>
    <w:p w14:paraId="798A79F7" w14:textId="77777777" w:rsidR="00D966A6" w:rsidRPr="006063A7" w:rsidRDefault="00D966A6" w:rsidP="00D966A6">
      <w:pPr>
        <w:pStyle w:val="BodyText"/>
        <w:rPr>
          <w:b/>
        </w:rPr>
      </w:pPr>
    </w:p>
    <w:p w14:paraId="5075E3CD" w14:textId="77777777" w:rsidR="00D966A6" w:rsidRPr="006063A7" w:rsidRDefault="00D966A6" w:rsidP="00D966A6">
      <w:pPr>
        <w:pStyle w:val="BodyText"/>
        <w:spacing w:line="242" w:lineRule="auto"/>
        <w:ind w:left="1100" w:right="1151"/>
        <w:jc w:val="both"/>
      </w:pPr>
      <w:r w:rsidRPr="006063A7">
        <w:t xml:space="preserve">The following examples of unacceptable </w:t>
      </w:r>
      <w:proofErr w:type="spellStart"/>
      <w:r w:rsidRPr="006063A7">
        <w:t>behaviour</w:t>
      </w:r>
      <w:proofErr w:type="spellEnd"/>
      <w:r w:rsidRPr="006063A7">
        <w:t xml:space="preserve"> are not exhaustive, and the university can bring action in relation to other unacceptable </w:t>
      </w:r>
      <w:proofErr w:type="spellStart"/>
      <w:r w:rsidRPr="006063A7">
        <w:t>behaviour</w:t>
      </w:r>
      <w:proofErr w:type="spellEnd"/>
      <w:r w:rsidRPr="006063A7">
        <w:t>.</w:t>
      </w:r>
    </w:p>
    <w:p w14:paraId="55B11F0A" w14:textId="77777777" w:rsidR="00D966A6" w:rsidRPr="006063A7" w:rsidRDefault="00D966A6" w:rsidP="00D966A6">
      <w:pPr>
        <w:pStyle w:val="BodyText"/>
        <w:spacing w:before="8"/>
      </w:pPr>
    </w:p>
    <w:p w14:paraId="0700AE3C" w14:textId="4F452323" w:rsidR="00D966A6" w:rsidRPr="006063A7" w:rsidRDefault="00D966A6" w:rsidP="00D966A6">
      <w:pPr>
        <w:pStyle w:val="BodyText"/>
        <w:ind w:left="1100" w:right="1151"/>
        <w:jc w:val="both"/>
      </w:pPr>
      <w:r w:rsidRPr="006063A7">
        <w:t>The</w:t>
      </w:r>
      <w:r w:rsidRPr="006063A7">
        <w:rPr>
          <w:spacing w:val="-11"/>
        </w:rPr>
        <w:t xml:space="preserve"> </w:t>
      </w:r>
      <w:r w:rsidRPr="006063A7">
        <w:t>following</w:t>
      </w:r>
      <w:r w:rsidRPr="006063A7">
        <w:rPr>
          <w:spacing w:val="-11"/>
        </w:rPr>
        <w:t xml:space="preserve"> </w:t>
      </w:r>
      <w:r w:rsidRPr="006063A7">
        <w:t>indications</w:t>
      </w:r>
      <w:r w:rsidRPr="006063A7">
        <w:rPr>
          <w:spacing w:val="-11"/>
        </w:rPr>
        <w:t xml:space="preserve"> </w:t>
      </w:r>
      <w:r w:rsidRPr="006063A7">
        <w:t>of</w:t>
      </w:r>
      <w:r w:rsidRPr="006063A7">
        <w:rPr>
          <w:spacing w:val="-11"/>
        </w:rPr>
        <w:t xml:space="preserve"> </w:t>
      </w:r>
      <w:r w:rsidRPr="006063A7">
        <w:t>penalties</w:t>
      </w:r>
      <w:r w:rsidRPr="006063A7">
        <w:rPr>
          <w:spacing w:val="-11"/>
        </w:rPr>
        <w:t xml:space="preserve"> </w:t>
      </w:r>
      <w:r w:rsidRPr="006063A7">
        <w:t>and</w:t>
      </w:r>
      <w:r w:rsidRPr="006063A7">
        <w:rPr>
          <w:spacing w:val="-11"/>
        </w:rPr>
        <w:t xml:space="preserve"> </w:t>
      </w:r>
      <w:r w:rsidRPr="006063A7">
        <w:t>sanctions</w:t>
      </w:r>
      <w:r w:rsidRPr="006063A7">
        <w:rPr>
          <w:spacing w:val="-11"/>
        </w:rPr>
        <w:t xml:space="preserve"> </w:t>
      </w:r>
      <w:r w:rsidRPr="006063A7">
        <w:t>is</w:t>
      </w:r>
      <w:r w:rsidRPr="006063A7">
        <w:rPr>
          <w:spacing w:val="-11"/>
        </w:rPr>
        <w:t xml:space="preserve"> </w:t>
      </w:r>
      <w:r w:rsidRPr="006063A7">
        <w:t>for</w:t>
      </w:r>
      <w:r w:rsidRPr="006063A7">
        <w:rPr>
          <w:spacing w:val="-11"/>
        </w:rPr>
        <w:t xml:space="preserve"> </w:t>
      </w:r>
      <w:r w:rsidRPr="006063A7">
        <w:t>guidance</w:t>
      </w:r>
      <w:r w:rsidRPr="006063A7">
        <w:rPr>
          <w:spacing w:val="-11"/>
        </w:rPr>
        <w:t xml:space="preserve"> </w:t>
      </w:r>
      <w:r w:rsidRPr="006063A7">
        <w:t>and</w:t>
      </w:r>
      <w:r w:rsidRPr="006063A7">
        <w:rPr>
          <w:spacing w:val="-11"/>
        </w:rPr>
        <w:t xml:space="preserve"> </w:t>
      </w:r>
      <w:r w:rsidRPr="006063A7">
        <w:t>a</w:t>
      </w:r>
      <w:r w:rsidRPr="006063A7">
        <w:rPr>
          <w:spacing w:val="-11"/>
        </w:rPr>
        <w:t xml:space="preserve"> </w:t>
      </w:r>
      <w:r w:rsidRPr="006063A7">
        <w:t>full</w:t>
      </w:r>
      <w:r w:rsidRPr="006063A7">
        <w:rPr>
          <w:spacing w:val="-11"/>
        </w:rPr>
        <w:t xml:space="preserve"> </w:t>
      </w:r>
      <w:r w:rsidRPr="006063A7">
        <w:t>list</w:t>
      </w:r>
      <w:r w:rsidRPr="006063A7">
        <w:rPr>
          <w:spacing w:val="-11"/>
        </w:rPr>
        <w:t xml:space="preserve"> </w:t>
      </w:r>
      <w:r w:rsidRPr="006063A7">
        <w:t>of</w:t>
      </w:r>
      <w:r w:rsidRPr="006063A7">
        <w:rPr>
          <w:spacing w:val="-11"/>
        </w:rPr>
        <w:t xml:space="preserve"> </w:t>
      </w:r>
      <w:r w:rsidRPr="006063A7">
        <w:t>the penalties</w:t>
      </w:r>
      <w:r w:rsidRPr="006063A7">
        <w:rPr>
          <w:spacing w:val="-2"/>
        </w:rPr>
        <w:t xml:space="preserve"> </w:t>
      </w:r>
      <w:r w:rsidRPr="006063A7">
        <w:t>/</w:t>
      </w:r>
      <w:r w:rsidRPr="006063A7">
        <w:rPr>
          <w:spacing w:val="-2"/>
        </w:rPr>
        <w:t xml:space="preserve"> </w:t>
      </w:r>
      <w:r w:rsidRPr="006063A7">
        <w:t>sanctions</w:t>
      </w:r>
      <w:r w:rsidRPr="006063A7">
        <w:rPr>
          <w:spacing w:val="-2"/>
        </w:rPr>
        <w:t xml:space="preserve"> </w:t>
      </w:r>
      <w:r w:rsidRPr="006063A7">
        <w:t>that</w:t>
      </w:r>
      <w:r w:rsidRPr="006063A7">
        <w:rPr>
          <w:spacing w:val="-2"/>
        </w:rPr>
        <w:t xml:space="preserve"> </w:t>
      </w:r>
      <w:r w:rsidRPr="006063A7">
        <w:t>may</w:t>
      </w:r>
      <w:r w:rsidRPr="006063A7">
        <w:rPr>
          <w:spacing w:val="-2"/>
        </w:rPr>
        <w:t xml:space="preserve"> </w:t>
      </w:r>
      <w:r w:rsidRPr="006063A7">
        <w:t>be</w:t>
      </w:r>
      <w:r w:rsidRPr="006063A7">
        <w:rPr>
          <w:spacing w:val="-2"/>
        </w:rPr>
        <w:t xml:space="preserve"> </w:t>
      </w:r>
      <w:r w:rsidRPr="006063A7">
        <w:t>imposed</w:t>
      </w:r>
      <w:r w:rsidRPr="006063A7">
        <w:rPr>
          <w:spacing w:val="-2"/>
        </w:rPr>
        <w:t xml:space="preserve"> </w:t>
      </w:r>
      <w:r w:rsidRPr="006063A7">
        <w:t>by</w:t>
      </w:r>
      <w:r w:rsidRPr="006063A7">
        <w:rPr>
          <w:spacing w:val="-2"/>
        </w:rPr>
        <w:t xml:space="preserve"> </w:t>
      </w:r>
      <w:r w:rsidRPr="006063A7">
        <w:t>the</w:t>
      </w:r>
      <w:r w:rsidRPr="006063A7">
        <w:rPr>
          <w:spacing w:val="-2"/>
        </w:rPr>
        <w:t xml:space="preserve"> </w:t>
      </w:r>
      <w:r w:rsidRPr="006063A7">
        <w:t>university</w:t>
      </w:r>
      <w:r w:rsidRPr="006063A7">
        <w:rPr>
          <w:spacing w:val="-2"/>
        </w:rPr>
        <w:t xml:space="preserve"> </w:t>
      </w:r>
      <w:r w:rsidRPr="006063A7">
        <w:t>is</w:t>
      </w:r>
      <w:r w:rsidRPr="006063A7">
        <w:rPr>
          <w:spacing w:val="-2"/>
        </w:rPr>
        <w:t xml:space="preserve"> </w:t>
      </w:r>
      <w:r w:rsidRPr="006063A7">
        <w:t>set</w:t>
      </w:r>
      <w:r w:rsidRPr="006063A7">
        <w:rPr>
          <w:spacing w:val="-2"/>
        </w:rPr>
        <w:t xml:space="preserve"> </w:t>
      </w:r>
      <w:r w:rsidRPr="006063A7">
        <w:t>out</w:t>
      </w:r>
      <w:r w:rsidRPr="006063A7">
        <w:rPr>
          <w:spacing w:val="-2"/>
        </w:rPr>
        <w:t xml:space="preserve"> </w:t>
      </w:r>
      <w:r w:rsidRPr="006063A7">
        <w:t>in</w:t>
      </w:r>
      <w:r w:rsidRPr="006063A7">
        <w:rPr>
          <w:spacing w:val="-2"/>
        </w:rPr>
        <w:t xml:space="preserve"> </w:t>
      </w:r>
      <w:r w:rsidR="007F3D0E" w:rsidRPr="006063A7">
        <w:rPr>
          <w:spacing w:val="-2"/>
        </w:rPr>
        <w:t>(</w:t>
      </w:r>
      <w:r w:rsidRPr="006063A7">
        <w:rPr>
          <w:b/>
          <w:bCs/>
          <w:u w:color="0000FF"/>
        </w:rPr>
        <w:t>Section</w:t>
      </w:r>
      <w:r w:rsidRPr="006063A7">
        <w:rPr>
          <w:b/>
          <w:bCs/>
          <w:spacing w:val="-2"/>
          <w:u w:color="0000FF"/>
        </w:rPr>
        <w:t xml:space="preserve"> </w:t>
      </w:r>
      <w:r w:rsidRPr="006063A7">
        <w:rPr>
          <w:b/>
          <w:bCs/>
          <w:u w:color="0000FF"/>
        </w:rPr>
        <w:t>11</w:t>
      </w:r>
      <w:r w:rsidR="007F3D0E" w:rsidRPr="006063A7">
        <w:rPr>
          <w:u w:color="0000FF"/>
        </w:rPr>
        <w:t>)</w:t>
      </w:r>
      <w:r w:rsidRPr="006063A7">
        <w:rPr>
          <w:color w:val="0000FF"/>
          <w:spacing w:val="-2"/>
        </w:rPr>
        <w:t xml:space="preserve"> </w:t>
      </w:r>
      <w:r w:rsidRPr="006063A7">
        <w:t>of the Disciplinary procedure.</w:t>
      </w:r>
    </w:p>
    <w:p w14:paraId="4028E0FB" w14:textId="77777777" w:rsidR="00D966A6" w:rsidRPr="006063A7" w:rsidRDefault="00D966A6" w:rsidP="00D966A6">
      <w:pPr>
        <w:pStyle w:val="BodyText"/>
      </w:pPr>
    </w:p>
    <w:p w14:paraId="7B4BC4F6" w14:textId="77777777" w:rsidR="00D966A6" w:rsidRPr="006063A7" w:rsidRDefault="00D966A6" w:rsidP="00D966A6">
      <w:pPr>
        <w:pStyle w:val="BodyText"/>
        <w:spacing w:before="1"/>
        <w:ind w:left="1100" w:right="1151"/>
        <w:jc w:val="both"/>
      </w:pPr>
      <w:r w:rsidRPr="006063A7">
        <w:t>The</w:t>
      </w:r>
      <w:r w:rsidRPr="006063A7">
        <w:rPr>
          <w:spacing w:val="-11"/>
        </w:rPr>
        <w:t xml:space="preserve"> </w:t>
      </w:r>
      <w:r w:rsidRPr="006063A7">
        <w:t>university</w:t>
      </w:r>
      <w:r w:rsidRPr="006063A7">
        <w:rPr>
          <w:spacing w:val="-11"/>
        </w:rPr>
        <w:t xml:space="preserve"> </w:t>
      </w:r>
      <w:r w:rsidRPr="006063A7">
        <w:t>may</w:t>
      </w:r>
      <w:r w:rsidRPr="006063A7">
        <w:rPr>
          <w:spacing w:val="-11"/>
        </w:rPr>
        <w:t xml:space="preserve"> </w:t>
      </w:r>
      <w:r w:rsidRPr="006063A7">
        <w:t>impose</w:t>
      </w:r>
      <w:r w:rsidRPr="006063A7">
        <w:rPr>
          <w:spacing w:val="-10"/>
        </w:rPr>
        <w:t xml:space="preserve"> </w:t>
      </w:r>
      <w:r w:rsidRPr="006063A7">
        <w:t>one</w:t>
      </w:r>
      <w:r w:rsidRPr="006063A7">
        <w:rPr>
          <w:spacing w:val="-11"/>
        </w:rPr>
        <w:t xml:space="preserve"> </w:t>
      </w:r>
      <w:r w:rsidRPr="006063A7">
        <w:t>or</w:t>
      </w:r>
      <w:r w:rsidRPr="006063A7">
        <w:rPr>
          <w:spacing w:val="-11"/>
        </w:rPr>
        <w:t xml:space="preserve"> </w:t>
      </w:r>
      <w:r w:rsidRPr="006063A7">
        <w:t>more</w:t>
      </w:r>
      <w:r w:rsidRPr="006063A7">
        <w:rPr>
          <w:spacing w:val="-10"/>
        </w:rPr>
        <w:t xml:space="preserve"> </w:t>
      </w:r>
      <w:r w:rsidRPr="006063A7">
        <w:t>sanctions</w:t>
      </w:r>
      <w:r w:rsidRPr="006063A7">
        <w:rPr>
          <w:spacing w:val="-11"/>
        </w:rPr>
        <w:t xml:space="preserve"> </w:t>
      </w:r>
      <w:r w:rsidRPr="006063A7">
        <w:t>and</w:t>
      </w:r>
      <w:r w:rsidRPr="006063A7">
        <w:rPr>
          <w:spacing w:val="-11"/>
        </w:rPr>
        <w:t xml:space="preserve"> </w:t>
      </w:r>
      <w:r w:rsidRPr="006063A7">
        <w:t>/</w:t>
      </w:r>
      <w:r w:rsidRPr="006063A7">
        <w:rPr>
          <w:spacing w:val="-11"/>
        </w:rPr>
        <w:t xml:space="preserve"> </w:t>
      </w:r>
      <w:r w:rsidRPr="006063A7">
        <w:t>or</w:t>
      </w:r>
      <w:r w:rsidRPr="006063A7">
        <w:rPr>
          <w:spacing w:val="-11"/>
        </w:rPr>
        <w:t xml:space="preserve"> </w:t>
      </w:r>
      <w:r w:rsidRPr="006063A7">
        <w:t>penalties</w:t>
      </w:r>
      <w:r w:rsidRPr="006063A7">
        <w:rPr>
          <w:spacing w:val="-11"/>
        </w:rPr>
        <w:t xml:space="preserve"> </w:t>
      </w:r>
      <w:r w:rsidRPr="006063A7">
        <w:t>dependent</w:t>
      </w:r>
      <w:r w:rsidRPr="006063A7">
        <w:rPr>
          <w:spacing w:val="-11"/>
        </w:rPr>
        <w:t xml:space="preserve"> </w:t>
      </w:r>
      <w:r w:rsidRPr="006063A7">
        <w:t>on</w:t>
      </w:r>
      <w:r w:rsidRPr="006063A7">
        <w:rPr>
          <w:spacing w:val="-11"/>
        </w:rPr>
        <w:t xml:space="preserve"> </w:t>
      </w:r>
      <w:r w:rsidRPr="006063A7">
        <w:t>the circumstances; for example, a student may be given a formal warning and may also be required to submit a written apology to a named individual(s) and agree to certain conditions or undertakings.</w:t>
      </w:r>
    </w:p>
    <w:p w14:paraId="24D01205" w14:textId="77777777" w:rsidR="00D966A6" w:rsidRPr="006063A7" w:rsidRDefault="00D966A6" w:rsidP="00D966A6">
      <w:pPr>
        <w:pStyle w:val="BodyText"/>
        <w:spacing w:before="9"/>
      </w:pPr>
    </w:p>
    <w:p w14:paraId="5D501F02" w14:textId="77777777" w:rsidR="00D966A6" w:rsidRPr="006063A7" w:rsidRDefault="00D966A6" w:rsidP="00D966A6">
      <w:pPr>
        <w:pStyle w:val="BodyText"/>
        <w:ind w:left="1100" w:right="1151"/>
        <w:jc w:val="both"/>
      </w:pPr>
      <w:r w:rsidRPr="006063A7">
        <w:t xml:space="preserve">The university will determine whether the </w:t>
      </w:r>
      <w:proofErr w:type="spellStart"/>
      <w:r w:rsidRPr="006063A7">
        <w:t>behaviour</w:t>
      </w:r>
      <w:proofErr w:type="spellEnd"/>
      <w:r w:rsidRPr="006063A7">
        <w:t xml:space="preserve"> is considered minor or serious based on the circumstances of the case. The penalty / sanction may be </w:t>
      </w:r>
      <w:proofErr w:type="gramStart"/>
      <w:r w:rsidRPr="006063A7">
        <w:t>more or less severe</w:t>
      </w:r>
      <w:proofErr w:type="gramEnd"/>
      <w:r w:rsidRPr="006063A7">
        <w:t xml:space="preserve"> than the examples listed.</w:t>
      </w:r>
    </w:p>
    <w:p w14:paraId="65C27DB8" w14:textId="77777777" w:rsidR="00D966A6" w:rsidRPr="006063A7" w:rsidRDefault="00D966A6" w:rsidP="00D966A6">
      <w:pPr>
        <w:pStyle w:val="BodyText"/>
      </w:pPr>
    </w:p>
    <w:p w14:paraId="715DEE8E" w14:textId="0C097A5A" w:rsidR="00D966A6" w:rsidRPr="006063A7" w:rsidRDefault="00D966A6" w:rsidP="00D966A6">
      <w:pPr>
        <w:pStyle w:val="BodyText"/>
        <w:ind w:left="1100" w:right="1151"/>
        <w:jc w:val="both"/>
      </w:pPr>
      <w:proofErr w:type="spellStart"/>
      <w:r w:rsidRPr="006063A7">
        <w:t>Behaviours</w:t>
      </w:r>
      <w:proofErr w:type="spellEnd"/>
      <w:r w:rsidRPr="006063A7">
        <w:t xml:space="preserve"> which are considered very serious and could result in exclusion or expulsion from the university, are normally considered by a Student Disciplinary Hearing Panel (</w:t>
      </w:r>
      <w:r w:rsidRPr="006063A7">
        <w:rPr>
          <w:b/>
          <w:bCs/>
          <w:u w:color="0000FF"/>
        </w:rPr>
        <w:t>Section 10</w:t>
      </w:r>
      <w:r w:rsidRPr="006063A7">
        <w:rPr>
          <w:u w:color="0000FF"/>
        </w:rPr>
        <w:t>)</w:t>
      </w:r>
      <w:r w:rsidR="007F3D0E" w:rsidRPr="006063A7">
        <w:rPr>
          <w:u w:color="0000FF"/>
        </w:rPr>
        <w:t>.</w:t>
      </w:r>
    </w:p>
    <w:p w14:paraId="3B95C14F" w14:textId="77777777" w:rsidR="00D966A6" w:rsidRPr="006063A7" w:rsidRDefault="00D966A6" w:rsidP="00D966A6">
      <w:pPr>
        <w:pStyle w:val="BodyText"/>
      </w:pPr>
    </w:p>
    <w:p w14:paraId="7B25DA1F" w14:textId="77777777" w:rsidR="00D966A6" w:rsidRPr="006063A7" w:rsidRDefault="00D966A6" w:rsidP="00D966A6">
      <w:pPr>
        <w:pStyle w:val="BodyText"/>
        <w:spacing w:before="92"/>
        <w:ind w:left="1100" w:right="1151"/>
        <w:jc w:val="both"/>
      </w:pPr>
      <w:r w:rsidRPr="006063A7">
        <w:t>Multiple</w:t>
      </w:r>
      <w:r w:rsidRPr="006063A7">
        <w:rPr>
          <w:spacing w:val="-6"/>
        </w:rPr>
        <w:t xml:space="preserve"> </w:t>
      </w:r>
      <w:r w:rsidRPr="006063A7">
        <w:t>or</w:t>
      </w:r>
      <w:r w:rsidRPr="006063A7">
        <w:rPr>
          <w:spacing w:val="-6"/>
        </w:rPr>
        <w:t xml:space="preserve"> </w:t>
      </w:r>
      <w:r w:rsidRPr="006063A7">
        <w:t>repeated</w:t>
      </w:r>
      <w:r w:rsidRPr="006063A7">
        <w:rPr>
          <w:spacing w:val="-6"/>
        </w:rPr>
        <w:t xml:space="preserve"> </w:t>
      </w:r>
      <w:r w:rsidRPr="006063A7">
        <w:t>incidents</w:t>
      </w:r>
      <w:r w:rsidRPr="006063A7">
        <w:rPr>
          <w:spacing w:val="-6"/>
        </w:rPr>
        <w:t xml:space="preserve"> </w:t>
      </w:r>
      <w:r w:rsidRPr="006063A7">
        <w:t>of</w:t>
      </w:r>
      <w:r w:rsidRPr="006063A7">
        <w:rPr>
          <w:spacing w:val="-6"/>
        </w:rPr>
        <w:t xml:space="preserve"> </w:t>
      </w:r>
      <w:r w:rsidRPr="006063A7">
        <w:t>misconduct</w:t>
      </w:r>
      <w:r w:rsidRPr="006063A7">
        <w:rPr>
          <w:spacing w:val="-6"/>
        </w:rPr>
        <w:t xml:space="preserve"> </w:t>
      </w:r>
      <w:r w:rsidRPr="006063A7">
        <w:t>may</w:t>
      </w:r>
      <w:r w:rsidRPr="006063A7">
        <w:rPr>
          <w:spacing w:val="-6"/>
        </w:rPr>
        <w:t xml:space="preserve"> </w:t>
      </w:r>
      <w:r w:rsidRPr="006063A7">
        <w:t>be</w:t>
      </w:r>
      <w:r w:rsidRPr="006063A7">
        <w:rPr>
          <w:spacing w:val="-6"/>
        </w:rPr>
        <w:t xml:space="preserve"> </w:t>
      </w:r>
      <w:r w:rsidRPr="006063A7">
        <w:t>more</w:t>
      </w:r>
      <w:r w:rsidRPr="006063A7">
        <w:rPr>
          <w:spacing w:val="-6"/>
        </w:rPr>
        <w:t xml:space="preserve"> </w:t>
      </w:r>
      <w:r w:rsidRPr="006063A7">
        <w:t>serious</w:t>
      </w:r>
      <w:r w:rsidRPr="006063A7">
        <w:rPr>
          <w:spacing w:val="-6"/>
        </w:rPr>
        <w:t xml:space="preserve"> </w:t>
      </w:r>
      <w:r w:rsidRPr="006063A7">
        <w:t>than</w:t>
      </w:r>
      <w:r w:rsidRPr="006063A7">
        <w:rPr>
          <w:spacing w:val="-6"/>
        </w:rPr>
        <w:t xml:space="preserve"> </w:t>
      </w:r>
      <w:r w:rsidRPr="006063A7">
        <w:t>a</w:t>
      </w:r>
      <w:r w:rsidRPr="006063A7">
        <w:rPr>
          <w:spacing w:val="-6"/>
        </w:rPr>
        <w:t xml:space="preserve"> </w:t>
      </w:r>
      <w:r w:rsidRPr="006063A7">
        <w:t>single</w:t>
      </w:r>
      <w:r w:rsidRPr="006063A7">
        <w:rPr>
          <w:spacing w:val="-6"/>
        </w:rPr>
        <w:t xml:space="preserve"> </w:t>
      </w:r>
      <w:r w:rsidRPr="006063A7">
        <w:t>act</w:t>
      </w:r>
      <w:r w:rsidRPr="006063A7">
        <w:rPr>
          <w:spacing w:val="-6"/>
        </w:rPr>
        <w:t xml:space="preserve"> </w:t>
      </w:r>
      <w:r w:rsidRPr="006063A7">
        <w:t>of misconduct and previous findings may be considered when determining the penalty / sanction to be imposed.</w:t>
      </w:r>
    </w:p>
    <w:p w14:paraId="762DE313" w14:textId="77777777" w:rsidR="00D966A6" w:rsidRPr="006063A7" w:rsidRDefault="00D966A6" w:rsidP="00D966A6">
      <w:pPr>
        <w:pStyle w:val="BodyText"/>
      </w:pPr>
    </w:p>
    <w:p w14:paraId="596D4E01" w14:textId="77777777" w:rsidR="00D966A6" w:rsidRPr="006063A7" w:rsidRDefault="00D966A6" w:rsidP="00D966A6">
      <w:pPr>
        <w:pStyle w:val="BodyText"/>
        <w:spacing w:line="242" w:lineRule="auto"/>
        <w:ind w:left="1100" w:right="1151"/>
        <w:jc w:val="both"/>
      </w:pPr>
      <w:r w:rsidRPr="006063A7">
        <w:t>*Academic</w:t>
      </w:r>
      <w:r w:rsidRPr="006063A7">
        <w:rPr>
          <w:spacing w:val="-17"/>
        </w:rPr>
        <w:t xml:space="preserve"> </w:t>
      </w:r>
      <w:r w:rsidRPr="006063A7">
        <w:t>Misconduct,</w:t>
      </w:r>
      <w:r w:rsidRPr="006063A7">
        <w:rPr>
          <w:spacing w:val="-17"/>
        </w:rPr>
        <w:t xml:space="preserve"> </w:t>
      </w:r>
      <w:r w:rsidRPr="006063A7">
        <w:t>for</w:t>
      </w:r>
      <w:r w:rsidRPr="006063A7">
        <w:rPr>
          <w:spacing w:val="-16"/>
        </w:rPr>
        <w:t xml:space="preserve"> </w:t>
      </w:r>
      <w:r w:rsidRPr="006063A7">
        <w:t>example</w:t>
      </w:r>
      <w:r w:rsidRPr="006063A7">
        <w:rPr>
          <w:spacing w:val="-17"/>
        </w:rPr>
        <w:t xml:space="preserve"> </w:t>
      </w:r>
      <w:r w:rsidRPr="006063A7">
        <w:t>cheating</w:t>
      </w:r>
      <w:r w:rsidRPr="006063A7">
        <w:rPr>
          <w:spacing w:val="-17"/>
        </w:rPr>
        <w:t xml:space="preserve"> </w:t>
      </w:r>
      <w:r w:rsidRPr="006063A7">
        <w:t>in</w:t>
      </w:r>
      <w:r w:rsidRPr="006063A7">
        <w:rPr>
          <w:spacing w:val="-17"/>
        </w:rPr>
        <w:t xml:space="preserve"> </w:t>
      </w:r>
      <w:r w:rsidRPr="006063A7">
        <w:t>examinations</w:t>
      </w:r>
      <w:r w:rsidRPr="006063A7">
        <w:rPr>
          <w:spacing w:val="-16"/>
        </w:rPr>
        <w:t xml:space="preserve"> </w:t>
      </w:r>
      <w:r w:rsidRPr="006063A7">
        <w:t>will</w:t>
      </w:r>
      <w:r w:rsidRPr="006063A7">
        <w:rPr>
          <w:spacing w:val="-17"/>
        </w:rPr>
        <w:t xml:space="preserve"> </w:t>
      </w:r>
      <w:r w:rsidRPr="006063A7">
        <w:t>be</w:t>
      </w:r>
      <w:r w:rsidRPr="006063A7">
        <w:rPr>
          <w:spacing w:val="-17"/>
        </w:rPr>
        <w:t xml:space="preserve"> </w:t>
      </w:r>
      <w:r w:rsidRPr="006063A7">
        <w:t>considered</w:t>
      </w:r>
      <w:r w:rsidRPr="006063A7">
        <w:rPr>
          <w:spacing w:val="-16"/>
        </w:rPr>
        <w:t xml:space="preserve"> </w:t>
      </w:r>
      <w:r w:rsidRPr="006063A7">
        <w:t>under the Academic Misconduct Procedure.</w:t>
      </w:r>
    </w:p>
    <w:p w14:paraId="5156712D" w14:textId="77777777" w:rsidR="00D966A6" w:rsidRPr="006063A7" w:rsidRDefault="00D966A6" w:rsidP="00D966A6">
      <w:pPr>
        <w:spacing w:line="242" w:lineRule="auto"/>
        <w:jc w:val="both"/>
        <w:rPr>
          <w:rFonts w:cs="Arial"/>
          <w:sz w:val="24"/>
          <w:szCs w:val="24"/>
        </w:rPr>
        <w:sectPr w:rsidR="00D966A6" w:rsidRPr="006063A7" w:rsidSect="00D966A6">
          <w:pgSz w:w="11900" w:h="16840"/>
          <w:pgMar w:top="1060" w:right="276" w:bottom="1020" w:left="340" w:header="0" w:footer="82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812"/>
        <w:gridCol w:w="3694"/>
      </w:tblGrid>
      <w:tr w:rsidR="00D966A6" w:rsidRPr="006063A7" w14:paraId="58138857" w14:textId="77777777" w:rsidTr="007F3D0E">
        <w:trPr>
          <w:trHeight w:val="277"/>
          <w:jc w:val="center"/>
        </w:trPr>
        <w:tc>
          <w:tcPr>
            <w:tcW w:w="11060" w:type="dxa"/>
            <w:gridSpan w:val="3"/>
            <w:shd w:val="clear" w:color="auto" w:fill="BFBFBF"/>
          </w:tcPr>
          <w:p w14:paraId="7C40AC00" w14:textId="77777777" w:rsidR="00D966A6" w:rsidRPr="006063A7" w:rsidRDefault="00D966A6" w:rsidP="007F3D0E">
            <w:pPr>
              <w:pStyle w:val="TableParagraph"/>
              <w:spacing w:before="5" w:line="253" w:lineRule="exact"/>
              <w:ind w:left="110"/>
              <w:rPr>
                <w:b/>
                <w:sz w:val="24"/>
                <w:szCs w:val="24"/>
              </w:rPr>
            </w:pPr>
            <w:r w:rsidRPr="006063A7">
              <w:rPr>
                <w:b/>
                <w:sz w:val="24"/>
                <w:szCs w:val="24"/>
              </w:rPr>
              <w:lastRenderedPageBreak/>
              <w:t>Discipline</w:t>
            </w:r>
            <w:r w:rsidRPr="006063A7">
              <w:rPr>
                <w:b/>
                <w:spacing w:val="-3"/>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People (Section</w:t>
            </w:r>
            <w:r w:rsidRPr="006063A7">
              <w:rPr>
                <w:b/>
                <w:spacing w:val="-1"/>
                <w:sz w:val="24"/>
                <w:szCs w:val="24"/>
              </w:rPr>
              <w:t xml:space="preserve"> </w:t>
            </w:r>
            <w:r w:rsidRPr="006063A7">
              <w:rPr>
                <w:b/>
                <w:spacing w:val="-4"/>
                <w:sz w:val="24"/>
                <w:szCs w:val="24"/>
              </w:rPr>
              <w:t>6.1)</w:t>
            </w:r>
          </w:p>
        </w:tc>
      </w:tr>
      <w:tr w:rsidR="00D966A6" w:rsidRPr="006063A7" w14:paraId="7919BE4C" w14:textId="77777777" w:rsidTr="007F3D0E">
        <w:trPr>
          <w:trHeight w:val="830"/>
          <w:jc w:val="center"/>
        </w:trPr>
        <w:tc>
          <w:tcPr>
            <w:tcW w:w="2554" w:type="dxa"/>
          </w:tcPr>
          <w:p w14:paraId="006253B1" w14:textId="77777777" w:rsidR="00D966A6" w:rsidRPr="006063A7" w:rsidRDefault="00D966A6" w:rsidP="007F3D0E">
            <w:pPr>
              <w:pStyle w:val="TableParagraph"/>
              <w:spacing w:before="2"/>
              <w:rPr>
                <w:sz w:val="24"/>
                <w:szCs w:val="24"/>
              </w:rPr>
            </w:pPr>
          </w:p>
          <w:p w14:paraId="573157DC" w14:textId="77777777" w:rsidR="00D966A6" w:rsidRPr="006063A7" w:rsidRDefault="00D966A6" w:rsidP="007F3D0E">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812" w:type="dxa"/>
          </w:tcPr>
          <w:p w14:paraId="1B04735C" w14:textId="77777777" w:rsidR="00D966A6" w:rsidRPr="006063A7" w:rsidRDefault="00D966A6" w:rsidP="007F3D0E">
            <w:pPr>
              <w:pStyle w:val="TableParagraph"/>
              <w:spacing w:before="9"/>
              <w:rPr>
                <w:sz w:val="24"/>
                <w:szCs w:val="24"/>
              </w:rPr>
            </w:pPr>
          </w:p>
          <w:p w14:paraId="14CA4985" w14:textId="7092053C" w:rsidR="00D966A6" w:rsidRPr="006063A7" w:rsidRDefault="00D966A6" w:rsidP="007F3D0E">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007F3D0E" w:rsidRPr="006063A7">
              <w:rPr>
                <w:b/>
                <w:sz w:val="24"/>
                <w:szCs w:val="24"/>
              </w:rPr>
              <w:t xml:space="preserve"> </w:t>
            </w:r>
            <w:r w:rsidRPr="006063A7">
              <w:rPr>
                <w:b/>
                <w:spacing w:val="-6"/>
                <w:sz w:val="24"/>
                <w:szCs w:val="24"/>
              </w:rPr>
              <w:t>of</w:t>
            </w:r>
            <w:r w:rsidR="007F3D0E" w:rsidRPr="006063A7">
              <w:rPr>
                <w:b/>
                <w:sz w:val="24"/>
                <w:szCs w:val="24"/>
              </w:rPr>
              <w:t xml:space="preserve"> </w:t>
            </w:r>
            <w:r w:rsidRPr="006063A7">
              <w:rPr>
                <w:b/>
                <w:spacing w:val="-2"/>
                <w:sz w:val="24"/>
                <w:szCs w:val="24"/>
              </w:rPr>
              <w:t>Unacceptable Behaviour</w:t>
            </w:r>
          </w:p>
        </w:tc>
        <w:tc>
          <w:tcPr>
            <w:tcW w:w="3694" w:type="dxa"/>
          </w:tcPr>
          <w:p w14:paraId="2F733687" w14:textId="77777777" w:rsidR="00D966A6" w:rsidRPr="006063A7" w:rsidRDefault="00D966A6" w:rsidP="007F3D0E">
            <w:pPr>
              <w:pStyle w:val="TableParagraph"/>
              <w:spacing w:before="2"/>
              <w:rPr>
                <w:sz w:val="24"/>
                <w:szCs w:val="24"/>
              </w:rPr>
            </w:pPr>
          </w:p>
          <w:p w14:paraId="71FFB042" w14:textId="77777777" w:rsidR="00D966A6" w:rsidRPr="006063A7" w:rsidRDefault="00D966A6" w:rsidP="007F3D0E">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2D21B5BE" w14:textId="77777777" w:rsidTr="007F3D0E">
        <w:trPr>
          <w:trHeight w:val="2259"/>
          <w:jc w:val="center"/>
        </w:trPr>
        <w:tc>
          <w:tcPr>
            <w:tcW w:w="2554" w:type="dxa"/>
            <w:vMerge w:val="restart"/>
            <w:shd w:val="clear" w:color="auto" w:fill="D9D9D9"/>
          </w:tcPr>
          <w:p w14:paraId="6BA66038" w14:textId="77777777" w:rsidR="00D966A6" w:rsidRPr="006063A7" w:rsidRDefault="00D966A6" w:rsidP="007F3D0E">
            <w:pPr>
              <w:pStyle w:val="TableParagraph"/>
              <w:rPr>
                <w:sz w:val="24"/>
                <w:szCs w:val="24"/>
              </w:rPr>
            </w:pPr>
          </w:p>
          <w:p w14:paraId="68C632DC" w14:textId="77777777" w:rsidR="00D966A6" w:rsidRPr="006063A7" w:rsidRDefault="00D966A6" w:rsidP="007F3D0E">
            <w:pPr>
              <w:pStyle w:val="TableParagraph"/>
              <w:rPr>
                <w:sz w:val="24"/>
                <w:szCs w:val="24"/>
              </w:rPr>
            </w:pPr>
          </w:p>
          <w:p w14:paraId="169A1F21" w14:textId="77777777" w:rsidR="00D966A6" w:rsidRPr="006063A7" w:rsidRDefault="00D966A6" w:rsidP="007F3D0E">
            <w:pPr>
              <w:pStyle w:val="TableParagraph"/>
              <w:rPr>
                <w:sz w:val="24"/>
                <w:szCs w:val="24"/>
              </w:rPr>
            </w:pPr>
          </w:p>
          <w:p w14:paraId="31A8FC79" w14:textId="77777777" w:rsidR="00D966A6" w:rsidRPr="006063A7" w:rsidRDefault="00D966A6" w:rsidP="007F3D0E">
            <w:pPr>
              <w:pStyle w:val="TableParagraph"/>
              <w:rPr>
                <w:sz w:val="24"/>
                <w:szCs w:val="24"/>
              </w:rPr>
            </w:pPr>
          </w:p>
          <w:p w14:paraId="3AEA6C5F" w14:textId="77777777" w:rsidR="00D966A6" w:rsidRPr="006063A7" w:rsidRDefault="00D966A6" w:rsidP="007F3D0E">
            <w:pPr>
              <w:pStyle w:val="TableParagraph"/>
              <w:rPr>
                <w:sz w:val="24"/>
                <w:szCs w:val="24"/>
              </w:rPr>
            </w:pPr>
          </w:p>
          <w:p w14:paraId="4E4C5E1D" w14:textId="77777777" w:rsidR="00D966A6" w:rsidRPr="006063A7" w:rsidRDefault="00D966A6" w:rsidP="007F3D0E">
            <w:pPr>
              <w:pStyle w:val="TableParagraph"/>
              <w:spacing w:before="163" w:line="237" w:lineRule="auto"/>
              <w:ind w:left="110" w:right="182"/>
              <w:rPr>
                <w:b/>
                <w:sz w:val="24"/>
                <w:szCs w:val="24"/>
              </w:rPr>
            </w:pPr>
            <w:r w:rsidRPr="006063A7">
              <w:rPr>
                <w:b/>
                <w:spacing w:val="-2"/>
                <w:sz w:val="24"/>
                <w:szCs w:val="24"/>
              </w:rPr>
              <w:t>Physical Misconduct</w:t>
            </w:r>
          </w:p>
        </w:tc>
        <w:tc>
          <w:tcPr>
            <w:tcW w:w="4812" w:type="dxa"/>
            <w:shd w:val="clear" w:color="auto" w:fill="FF0000"/>
          </w:tcPr>
          <w:p w14:paraId="62C36410" w14:textId="77777777" w:rsidR="00D966A6" w:rsidRPr="006063A7" w:rsidRDefault="00D966A6" w:rsidP="007F3D0E">
            <w:pPr>
              <w:pStyle w:val="TableParagraph"/>
              <w:rPr>
                <w:sz w:val="24"/>
                <w:szCs w:val="24"/>
              </w:rPr>
            </w:pPr>
          </w:p>
          <w:p w14:paraId="7CE2985E" w14:textId="77777777" w:rsidR="00D966A6" w:rsidRPr="006063A7" w:rsidRDefault="00D966A6" w:rsidP="007F3D0E">
            <w:pPr>
              <w:pStyle w:val="TableParagraph"/>
              <w:rPr>
                <w:sz w:val="24"/>
                <w:szCs w:val="24"/>
              </w:rPr>
            </w:pPr>
          </w:p>
          <w:p w14:paraId="1BFC5732" w14:textId="77777777" w:rsidR="00D966A6" w:rsidRPr="006063A7" w:rsidRDefault="00D966A6" w:rsidP="007F3D0E">
            <w:pPr>
              <w:pStyle w:val="TableParagraph"/>
              <w:ind w:left="105" w:right="96"/>
              <w:rPr>
                <w:sz w:val="24"/>
                <w:szCs w:val="24"/>
              </w:rPr>
            </w:pPr>
            <w:r w:rsidRPr="006063A7">
              <w:rPr>
                <w:sz w:val="24"/>
                <w:szCs w:val="24"/>
              </w:rPr>
              <w:t xml:space="preserve">Violent </w:t>
            </w:r>
            <w:proofErr w:type="spellStart"/>
            <w:r w:rsidRPr="006063A7">
              <w:rPr>
                <w:sz w:val="24"/>
                <w:szCs w:val="24"/>
              </w:rPr>
              <w:t>behaviour</w:t>
            </w:r>
            <w:proofErr w:type="spellEnd"/>
            <w:r w:rsidRPr="006063A7">
              <w:rPr>
                <w:sz w:val="24"/>
                <w:szCs w:val="24"/>
              </w:rPr>
              <w:t xml:space="preserve"> or action that causes injury to others, e.g. punching, kicking, slapping, pulling hair, biting</w:t>
            </w:r>
          </w:p>
        </w:tc>
        <w:tc>
          <w:tcPr>
            <w:tcW w:w="3694" w:type="dxa"/>
          </w:tcPr>
          <w:p w14:paraId="3AA9D52F" w14:textId="77777777" w:rsidR="00D966A6" w:rsidRPr="006063A7" w:rsidRDefault="00D966A6" w:rsidP="001A3EDD">
            <w:pPr>
              <w:pStyle w:val="TableParagraph"/>
              <w:numPr>
                <w:ilvl w:val="0"/>
                <w:numId w:val="19"/>
              </w:numPr>
              <w:tabs>
                <w:tab w:val="left" w:pos="829"/>
                <w:tab w:val="left" w:pos="830"/>
              </w:tabs>
              <w:spacing w:line="290" w:lineRule="exact"/>
              <w:ind w:hanging="361"/>
              <w:rPr>
                <w:sz w:val="24"/>
                <w:szCs w:val="24"/>
              </w:rPr>
            </w:pPr>
            <w:r w:rsidRPr="006063A7">
              <w:rPr>
                <w:spacing w:val="-2"/>
                <w:sz w:val="24"/>
                <w:szCs w:val="24"/>
              </w:rPr>
              <w:t>Restrictions</w:t>
            </w:r>
          </w:p>
          <w:p w14:paraId="20643282" w14:textId="77777777" w:rsidR="00D966A6" w:rsidRPr="006063A7" w:rsidRDefault="00D966A6" w:rsidP="001A3EDD">
            <w:pPr>
              <w:pStyle w:val="TableParagraph"/>
              <w:numPr>
                <w:ilvl w:val="0"/>
                <w:numId w:val="19"/>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3EF2752D" w14:textId="77777777" w:rsidR="00D966A6" w:rsidRPr="006063A7" w:rsidRDefault="00D966A6" w:rsidP="001A3EDD">
            <w:pPr>
              <w:pStyle w:val="TableParagraph"/>
              <w:numPr>
                <w:ilvl w:val="0"/>
                <w:numId w:val="19"/>
              </w:numPr>
              <w:tabs>
                <w:tab w:val="left" w:pos="829"/>
                <w:tab w:val="left" w:pos="830"/>
              </w:tabs>
              <w:spacing w:line="293" w:lineRule="exact"/>
              <w:ind w:hanging="361"/>
              <w:rPr>
                <w:sz w:val="24"/>
                <w:szCs w:val="24"/>
              </w:rPr>
            </w:pPr>
            <w:r w:rsidRPr="006063A7">
              <w:rPr>
                <w:spacing w:val="-2"/>
                <w:sz w:val="24"/>
                <w:szCs w:val="24"/>
              </w:rPr>
              <w:t>Conditions/undertaking</w:t>
            </w:r>
          </w:p>
          <w:p w14:paraId="768611EA" w14:textId="77777777" w:rsidR="00D966A6" w:rsidRPr="006063A7" w:rsidRDefault="00D966A6" w:rsidP="001A3EDD">
            <w:pPr>
              <w:pStyle w:val="TableParagraph"/>
              <w:numPr>
                <w:ilvl w:val="0"/>
                <w:numId w:val="19"/>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106A44A8" w14:textId="77777777" w:rsidR="00D966A6" w:rsidRPr="006063A7" w:rsidRDefault="00D966A6" w:rsidP="001A3EDD">
            <w:pPr>
              <w:pStyle w:val="TableParagraph"/>
              <w:numPr>
                <w:ilvl w:val="0"/>
                <w:numId w:val="19"/>
              </w:numPr>
              <w:tabs>
                <w:tab w:val="left" w:pos="829"/>
                <w:tab w:val="left" w:pos="830"/>
              </w:tabs>
              <w:spacing w:line="291" w:lineRule="exact"/>
              <w:ind w:hanging="361"/>
              <w:rPr>
                <w:sz w:val="24"/>
                <w:szCs w:val="24"/>
              </w:rPr>
            </w:pPr>
            <w:r w:rsidRPr="006063A7">
              <w:rPr>
                <w:spacing w:val="-2"/>
                <w:sz w:val="24"/>
                <w:szCs w:val="24"/>
              </w:rPr>
              <w:t>Expulsion</w:t>
            </w:r>
          </w:p>
          <w:p w14:paraId="57D8A43E" w14:textId="77777777" w:rsidR="00D966A6" w:rsidRPr="006063A7" w:rsidRDefault="00D966A6" w:rsidP="001A3EDD">
            <w:pPr>
              <w:pStyle w:val="TableParagraph"/>
              <w:numPr>
                <w:ilvl w:val="0"/>
                <w:numId w:val="19"/>
              </w:numPr>
              <w:tabs>
                <w:tab w:val="left" w:pos="829"/>
                <w:tab w:val="left" w:pos="830"/>
              </w:tabs>
              <w:spacing w:line="291" w:lineRule="exact"/>
              <w:ind w:hanging="361"/>
              <w:rPr>
                <w:sz w:val="24"/>
                <w:szCs w:val="24"/>
              </w:rPr>
            </w:pPr>
            <w:r w:rsidRPr="006063A7">
              <w:rPr>
                <w:spacing w:val="-2"/>
                <w:sz w:val="24"/>
                <w:szCs w:val="24"/>
              </w:rPr>
              <w:t>Exclusion</w:t>
            </w:r>
          </w:p>
        </w:tc>
      </w:tr>
      <w:tr w:rsidR="00D966A6" w:rsidRPr="006063A7" w14:paraId="75D6CB18" w14:textId="77777777" w:rsidTr="007F3D0E">
        <w:trPr>
          <w:trHeight w:val="1554"/>
          <w:jc w:val="center"/>
        </w:trPr>
        <w:tc>
          <w:tcPr>
            <w:tcW w:w="2554" w:type="dxa"/>
            <w:vMerge/>
            <w:tcBorders>
              <w:top w:val="nil"/>
            </w:tcBorders>
            <w:shd w:val="clear" w:color="auto" w:fill="D9D9D9"/>
          </w:tcPr>
          <w:p w14:paraId="0145FDFD" w14:textId="77777777" w:rsidR="00D966A6" w:rsidRPr="006063A7" w:rsidRDefault="00D966A6" w:rsidP="007F3D0E">
            <w:pPr>
              <w:rPr>
                <w:rFonts w:cs="Arial"/>
                <w:sz w:val="24"/>
                <w:szCs w:val="24"/>
              </w:rPr>
            </w:pPr>
          </w:p>
        </w:tc>
        <w:tc>
          <w:tcPr>
            <w:tcW w:w="4812" w:type="dxa"/>
          </w:tcPr>
          <w:p w14:paraId="752D7CB8" w14:textId="77777777" w:rsidR="00D966A6" w:rsidRPr="006063A7" w:rsidRDefault="00D966A6" w:rsidP="007F3D0E">
            <w:pPr>
              <w:pStyle w:val="TableParagraph"/>
              <w:rPr>
                <w:sz w:val="24"/>
                <w:szCs w:val="24"/>
              </w:rPr>
            </w:pPr>
          </w:p>
          <w:p w14:paraId="6D168652" w14:textId="77777777" w:rsidR="00D966A6" w:rsidRPr="006063A7" w:rsidRDefault="00D966A6" w:rsidP="007F3D0E">
            <w:pPr>
              <w:pStyle w:val="TableParagraph"/>
              <w:spacing w:before="2"/>
              <w:rPr>
                <w:sz w:val="24"/>
                <w:szCs w:val="24"/>
              </w:rPr>
            </w:pPr>
          </w:p>
          <w:p w14:paraId="142BD753" w14:textId="77777777" w:rsidR="00D966A6" w:rsidRPr="006063A7" w:rsidRDefault="00D966A6" w:rsidP="007F3D0E">
            <w:pPr>
              <w:pStyle w:val="TableParagraph"/>
              <w:spacing w:line="237" w:lineRule="auto"/>
              <w:ind w:left="105"/>
              <w:rPr>
                <w:sz w:val="24"/>
                <w:szCs w:val="24"/>
              </w:rPr>
            </w:pPr>
            <w:r w:rsidRPr="006063A7">
              <w:rPr>
                <w:sz w:val="24"/>
                <w:szCs w:val="24"/>
              </w:rPr>
              <w:t>Behaviour</w:t>
            </w:r>
            <w:r w:rsidRPr="006063A7">
              <w:rPr>
                <w:spacing w:val="40"/>
                <w:sz w:val="24"/>
                <w:szCs w:val="24"/>
              </w:rPr>
              <w:t xml:space="preserve"> </w:t>
            </w:r>
            <w:r w:rsidRPr="006063A7">
              <w:rPr>
                <w:sz w:val="24"/>
                <w:szCs w:val="24"/>
              </w:rPr>
              <w:t>or</w:t>
            </w:r>
            <w:r w:rsidRPr="006063A7">
              <w:rPr>
                <w:spacing w:val="40"/>
                <w:sz w:val="24"/>
                <w:szCs w:val="24"/>
              </w:rPr>
              <w:t xml:space="preserve"> </w:t>
            </w:r>
            <w:r w:rsidRPr="006063A7">
              <w:rPr>
                <w:sz w:val="24"/>
                <w:szCs w:val="24"/>
              </w:rPr>
              <w:t>action</w:t>
            </w:r>
            <w:r w:rsidRPr="006063A7">
              <w:rPr>
                <w:spacing w:val="40"/>
                <w:sz w:val="24"/>
                <w:szCs w:val="24"/>
              </w:rPr>
              <w:t xml:space="preserve"> </w:t>
            </w:r>
            <w:r w:rsidRPr="006063A7">
              <w:rPr>
                <w:sz w:val="24"/>
                <w:szCs w:val="24"/>
              </w:rPr>
              <w:t>to</w:t>
            </w:r>
            <w:r w:rsidRPr="006063A7">
              <w:rPr>
                <w:spacing w:val="40"/>
                <w:sz w:val="24"/>
                <w:szCs w:val="24"/>
              </w:rPr>
              <w:t xml:space="preserve"> </w:t>
            </w:r>
            <w:r w:rsidRPr="006063A7">
              <w:rPr>
                <w:sz w:val="24"/>
                <w:szCs w:val="24"/>
              </w:rPr>
              <w:t>others</w:t>
            </w:r>
            <w:r w:rsidRPr="006063A7">
              <w:rPr>
                <w:spacing w:val="40"/>
                <w:sz w:val="24"/>
                <w:szCs w:val="24"/>
              </w:rPr>
              <w:t xml:space="preserve"> </w:t>
            </w:r>
            <w:r w:rsidRPr="006063A7">
              <w:rPr>
                <w:sz w:val="24"/>
                <w:szCs w:val="24"/>
              </w:rPr>
              <w:t>e.g. pushing or shoving.</w:t>
            </w:r>
          </w:p>
        </w:tc>
        <w:tc>
          <w:tcPr>
            <w:tcW w:w="3694" w:type="dxa"/>
          </w:tcPr>
          <w:p w14:paraId="70F05567" w14:textId="77777777" w:rsidR="00D966A6" w:rsidRPr="006063A7" w:rsidRDefault="00D966A6" w:rsidP="001A3EDD">
            <w:pPr>
              <w:pStyle w:val="TableParagraph"/>
              <w:numPr>
                <w:ilvl w:val="0"/>
                <w:numId w:val="18"/>
              </w:numPr>
              <w:tabs>
                <w:tab w:val="left" w:pos="829"/>
                <w:tab w:val="left" w:pos="830"/>
              </w:tabs>
              <w:spacing w:line="292" w:lineRule="exact"/>
              <w:ind w:hanging="361"/>
              <w:rPr>
                <w:sz w:val="24"/>
                <w:szCs w:val="24"/>
              </w:rPr>
            </w:pPr>
            <w:r w:rsidRPr="006063A7">
              <w:rPr>
                <w:spacing w:val="-2"/>
                <w:sz w:val="24"/>
                <w:szCs w:val="24"/>
              </w:rPr>
              <w:t>Restrictions</w:t>
            </w:r>
          </w:p>
          <w:p w14:paraId="4F0950D8" w14:textId="77777777" w:rsidR="00D966A6" w:rsidRPr="006063A7" w:rsidRDefault="00D966A6" w:rsidP="001A3EDD">
            <w:pPr>
              <w:pStyle w:val="TableParagraph"/>
              <w:numPr>
                <w:ilvl w:val="0"/>
                <w:numId w:val="18"/>
              </w:numPr>
              <w:tabs>
                <w:tab w:val="left" w:pos="829"/>
                <w:tab w:val="left" w:pos="830"/>
              </w:tabs>
              <w:spacing w:line="293" w:lineRule="exact"/>
              <w:ind w:hanging="361"/>
              <w:rPr>
                <w:sz w:val="24"/>
                <w:szCs w:val="24"/>
              </w:rPr>
            </w:pPr>
            <w:r w:rsidRPr="006063A7">
              <w:rPr>
                <w:spacing w:val="-2"/>
                <w:sz w:val="24"/>
                <w:szCs w:val="24"/>
              </w:rPr>
              <w:t>Conditions/Undertaking</w:t>
            </w:r>
          </w:p>
          <w:p w14:paraId="336F5532" w14:textId="77777777" w:rsidR="00D966A6" w:rsidRPr="006063A7" w:rsidRDefault="00D966A6" w:rsidP="001A3EDD">
            <w:pPr>
              <w:pStyle w:val="TableParagraph"/>
              <w:numPr>
                <w:ilvl w:val="0"/>
                <w:numId w:val="18"/>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1243A20" w14:textId="77777777" w:rsidR="00D966A6" w:rsidRPr="006063A7" w:rsidRDefault="00D966A6" w:rsidP="001A3EDD">
            <w:pPr>
              <w:pStyle w:val="TableParagraph"/>
              <w:numPr>
                <w:ilvl w:val="0"/>
                <w:numId w:val="18"/>
              </w:numPr>
              <w:tabs>
                <w:tab w:val="left" w:pos="829"/>
                <w:tab w:val="left" w:pos="830"/>
              </w:tabs>
              <w:spacing w:line="278" w:lineRule="exact"/>
              <w:ind w:right="97"/>
              <w:rPr>
                <w:sz w:val="24"/>
                <w:szCs w:val="24"/>
              </w:rPr>
            </w:pPr>
            <w:r w:rsidRPr="006063A7">
              <w:rPr>
                <w:sz w:val="24"/>
                <w:szCs w:val="24"/>
              </w:rPr>
              <w:t xml:space="preserve">Formal Warning (Grade 1, 2 or </w:t>
            </w:r>
            <w:r w:rsidRPr="006063A7">
              <w:rPr>
                <w:spacing w:val="-2"/>
                <w:sz w:val="24"/>
                <w:szCs w:val="24"/>
              </w:rPr>
              <w:t>Final)</w:t>
            </w:r>
          </w:p>
        </w:tc>
      </w:tr>
      <w:tr w:rsidR="00D966A6" w:rsidRPr="006063A7" w14:paraId="51038068" w14:textId="77777777" w:rsidTr="007F3D0E">
        <w:trPr>
          <w:trHeight w:val="1238"/>
          <w:jc w:val="center"/>
        </w:trPr>
        <w:tc>
          <w:tcPr>
            <w:tcW w:w="2554" w:type="dxa"/>
            <w:tcBorders>
              <w:bottom w:val="nil"/>
            </w:tcBorders>
            <w:shd w:val="clear" w:color="auto" w:fill="D9D9D9"/>
          </w:tcPr>
          <w:p w14:paraId="4C3A4005" w14:textId="77777777" w:rsidR="00D966A6" w:rsidRPr="006063A7" w:rsidRDefault="00D966A6" w:rsidP="007F3D0E">
            <w:pPr>
              <w:pStyle w:val="TableParagraph"/>
              <w:rPr>
                <w:sz w:val="24"/>
                <w:szCs w:val="24"/>
              </w:rPr>
            </w:pPr>
          </w:p>
          <w:p w14:paraId="71B6D3A9" w14:textId="77777777" w:rsidR="00D966A6" w:rsidRPr="006063A7" w:rsidRDefault="00D966A6" w:rsidP="007F3D0E">
            <w:pPr>
              <w:pStyle w:val="TableParagraph"/>
              <w:rPr>
                <w:sz w:val="24"/>
                <w:szCs w:val="24"/>
              </w:rPr>
            </w:pPr>
          </w:p>
          <w:p w14:paraId="0DE2DE0D" w14:textId="77777777" w:rsidR="00D966A6" w:rsidRPr="006063A7" w:rsidRDefault="00D966A6" w:rsidP="007F3D0E">
            <w:pPr>
              <w:pStyle w:val="TableParagraph"/>
              <w:rPr>
                <w:sz w:val="24"/>
                <w:szCs w:val="24"/>
              </w:rPr>
            </w:pPr>
          </w:p>
          <w:p w14:paraId="536D62AD" w14:textId="7F9F435C" w:rsidR="00D966A6" w:rsidRPr="006063A7" w:rsidRDefault="007F3D0E" w:rsidP="007F3D0E">
            <w:pPr>
              <w:pStyle w:val="TableParagraph"/>
              <w:rPr>
                <w:b/>
                <w:bCs/>
                <w:sz w:val="24"/>
                <w:szCs w:val="24"/>
              </w:rPr>
            </w:pPr>
            <w:r w:rsidRPr="006063A7">
              <w:rPr>
                <w:b/>
                <w:bCs/>
                <w:sz w:val="24"/>
                <w:szCs w:val="24"/>
              </w:rPr>
              <w:t xml:space="preserve"> </w:t>
            </w:r>
            <w:r w:rsidR="00D966A6" w:rsidRPr="006063A7">
              <w:rPr>
                <w:b/>
                <w:bCs/>
                <w:sz w:val="24"/>
                <w:szCs w:val="24"/>
              </w:rPr>
              <w:t>Sexual Misconduct</w:t>
            </w:r>
          </w:p>
          <w:p w14:paraId="266F6B67" w14:textId="77777777" w:rsidR="00D966A6" w:rsidRPr="006063A7" w:rsidRDefault="00D966A6" w:rsidP="007F3D0E">
            <w:pPr>
              <w:pStyle w:val="TableParagraph"/>
              <w:rPr>
                <w:b/>
                <w:bCs/>
                <w:sz w:val="24"/>
                <w:szCs w:val="24"/>
              </w:rPr>
            </w:pPr>
          </w:p>
          <w:p w14:paraId="1B781F1E" w14:textId="77777777" w:rsidR="00D966A6" w:rsidRPr="006063A7" w:rsidRDefault="00D966A6" w:rsidP="007F3D0E">
            <w:pPr>
              <w:pStyle w:val="TableParagraph"/>
              <w:ind w:left="142" w:right="137"/>
              <w:rPr>
                <w:sz w:val="24"/>
                <w:szCs w:val="24"/>
              </w:rPr>
            </w:pPr>
            <w:r w:rsidRPr="006063A7">
              <w:rPr>
                <w:sz w:val="24"/>
                <w:szCs w:val="24"/>
              </w:rPr>
              <w:t xml:space="preserve">(Sexual Misconduct is defined as any unwanted conduct of a sexual nature. It is an umbrella term used to represent a range of related </w:t>
            </w:r>
            <w:proofErr w:type="spellStart"/>
            <w:r w:rsidRPr="006063A7">
              <w:rPr>
                <w:sz w:val="24"/>
                <w:szCs w:val="24"/>
              </w:rPr>
              <w:t>behaviours</w:t>
            </w:r>
            <w:proofErr w:type="spellEnd"/>
            <w:r w:rsidRPr="006063A7">
              <w:rPr>
                <w:sz w:val="24"/>
                <w:szCs w:val="24"/>
              </w:rPr>
              <w:t>, examples of which are provided here but are not exhaustive)</w:t>
            </w:r>
          </w:p>
          <w:p w14:paraId="6A4E8D6D" w14:textId="77777777" w:rsidR="00D966A6" w:rsidRPr="006063A7" w:rsidRDefault="00D966A6" w:rsidP="007F3D0E">
            <w:pPr>
              <w:pStyle w:val="TableParagraph"/>
              <w:rPr>
                <w:sz w:val="24"/>
                <w:szCs w:val="24"/>
              </w:rPr>
            </w:pPr>
          </w:p>
          <w:p w14:paraId="62946C08" w14:textId="77777777" w:rsidR="00D966A6" w:rsidRPr="006063A7" w:rsidRDefault="00D966A6" w:rsidP="007F3D0E">
            <w:pPr>
              <w:pStyle w:val="TableParagraph"/>
              <w:rPr>
                <w:sz w:val="24"/>
                <w:szCs w:val="24"/>
              </w:rPr>
            </w:pPr>
          </w:p>
          <w:p w14:paraId="73015C26" w14:textId="77777777" w:rsidR="00D966A6" w:rsidRPr="006063A7" w:rsidRDefault="00D966A6" w:rsidP="007F3D0E">
            <w:pPr>
              <w:pStyle w:val="TableParagraph"/>
              <w:rPr>
                <w:sz w:val="24"/>
                <w:szCs w:val="24"/>
              </w:rPr>
            </w:pPr>
          </w:p>
          <w:p w14:paraId="16391791" w14:textId="77777777" w:rsidR="00D966A6" w:rsidRPr="006063A7" w:rsidRDefault="00D966A6" w:rsidP="007F3D0E">
            <w:pPr>
              <w:pStyle w:val="TableParagraph"/>
              <w:rPr>
                <w:sz w:val="24"/>
                <w:szCs w:val="24"/>
              </w:rPr>
            </w:pPr>
          </w:p>
          <w:p w14:paraId="2749CF99" w14:textId="77777777" w:rsidR="00D966A6" w:rsidRPr="006063A7" w:rsidRDefault="00D966A6" w:rsidP="007F3D0E">
            <w:pPr>
              <w:pStyle w:val="TableParagraph"/>
              <w:rPr>
                <w:sz w:val="24"/>
                <w:szCs w:val="24"/>
              </w:rPr>
            </w:pPr>
          </w:p>
          <w:p w14:paraId="55ADE3B7" w14:textId="77777777" w:rsidR="00D966A6" w:rsidRPr="006063A7" w:rsidRDefault="00D966A6" w:rsidP="007F3D0E">
            <w:pPr>
              <w:pStyle w:val="TableParagraph"/>
              <w:rPr>
                <w:sz w:val="24"/>
                <w:szCs w:val="24"/>
              </w:rPr>
            </w:pPr>
          </w:p>
          <w:p w14:paraId="0B05DA18" w14:textId="77777777" w:rsidR="00D966A6" w:rsidRPr="006063A7" w:rsidRDefault="00D966A6" w:rsidP="007F3D0E">
            <w:pPr>
              <w:pStyle w:val="TableParagraph"/>
              <w:rPr>
                <w:sz w:val="24"/>
                <w:szCs w:val="24"/>
              </w:rPr>
            </w:pPr>
          </w:p>
          <w:p w14:paraId="7A8C92CC" w14:textId="77777777" w:rsidR="00D966A6" w:rsidRPr="006063A7" w:rsidRDefault="00D966A6" w:rsidP="007F3D0E">
            <w:pPr>
              <w:pStyle w:val="TableParagraph"/>
              <w:rPr>
                <w:sz w:val="24"/>
                <w:szCs w:val="24"/>
              </w:rPr>
            </w:pPr>
          </w:p>
          <w:p w14:paraId="7DE89245" w14:textId="77777777" w:rsidR="00D966A6" w:rsidRPr="006063A7" w:rsidRDefault="00D966A6" w:rsidP="007F3D0E">
            <w:pPr>
              <w:pStyle w:val="TableParagraph"/>
              <w:rPr>
                <w:sz w:val="24"/>
                <w:szCs w:val="24"/>
              </w:rPr>
            </w:pPr>
          </w:p>
          <w:p w14:paraId="5E404C23" w14:textId="77777777" w:rsidR="00D966A6" w:rsidRPr="006063A7" w:rsidRDefault="00D966A6" w:rsidP="007F3D0E">
            <w:pPr>
              <w:pStyle w:val="TableParagraph"/>
              <w:rPr>
                <w:sz w:val="24"/>
                <w:szCs w:val="24"/>
              </w:rPr>
            </w:pPr>
          </w:p>
          <w:p w14:paraId="63B5CA48" w14:textId="77777777" w:rsidR="00D966A6" w:rsidRPr="006063A7" w:rsidRDefault="00D966A6" w:rsidP="007F3D0E">
            <w:pPr>
              <w:pStyle w:val="TableParagraph"/>
              <w:rPr>
                <w:sz w:val="24"/>
                <w:szCs w:val="24"/>
              </w:rPr>
            </w:pPr>
          </w:p>
          <w:p w14:paraId="501E17C1" w14:textId="77777777" w:rsidR="00D966A6" w:rsidRPr="006063A7" w:rsidRDefault="00D966A6" w:rsidP="007F3D0E">
            <w:pPr>
              <w:pStyle w:val="TableParagraph"/>
              <w:rPr>
                <w:sz w:val="24"/>
                <w:szCs w:val="24"/>
              </w:rPr>
            </w:pPr>
          </w:p>
          <w:p w14:paraId="2D821AA9" w14:textId="77777777" w:rsidR="00D966A6" w:rsidRPr="006063A7" w:rsidRDefault="00D966A6" w:rsidP="007F3D0E">
            <w:pPr>
              <w:pStyle w:val="TableParagraph"/>
              <w:rPr>
                <w:b/>
                <w:bCs/>
                <w:sz w:val="24"/>
                <w:szCs w:val="24"/>
              </w:rPr>
            </w:pPr>
          </w:p>
        </w:tc>
        <w:tc>
          <w:tcPr>
            <w:tcW w:w="4812" w:type="dxa"/>
            <w:tcBorders>
              <w:bottom w:val="nil"/>
            </w:tcBorders>
            <w:shd w:val="clear" w:color="auto" w:fill="FF0000"/>
          </w:tcPr>
          <w:p w14:paraId="73458D2C"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Engaging or attempting to engage in sexual intercourse or sexual acts without consent.</w:t>
            </w:r>
          </w:p>
          <w:p w14:paraId="4E45D1A3" w14:textId="77777777" w:rsidR="00D966A6" w:rsidRPr="006063A7" w:rsidRDefault="00D966A6" w:rsidP="007F3D0E">
            <w:pPr>
              <w:pStyle w:val="PlainText"/>
              <w:rPr>
                <w:rFonts w:ascii="Arial" w:hAnsi="Arial" w:cs="Arial"/>
                <w:sz w:val="24"/>
                <w:szCs w:val="24"/>
              </w:rPr>
            </w:pPr>
          </w:p>
          <w:p w14:paraId="67882F68"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Sharing private sexual materials of another person without consent.</w:t>
            </w:r>
          </w:p>
          <w:p w14:paraId="6E8F96C6" w14:textId="77777777" w:rsidR="00D966A6" w:rsidRPr="006063A7" w:rsidRDefault="00D966A6" w:rsidP="007F3D0E">
            <w:pPr>
              <w:pStyle w:val="PlainText"/>
              <w:rPr>
                <w:rFonts w:ascii="Arial" w:hAnsi="Arial" w:cs="Arial"/>
                <w:sz w:val="24"/>
                <w:szCs w:val="24"/>
              </w:rPr>
            </w:pPr>
          </w:p>
          <w:p w14:paraId="15981CA6"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Kissing or any other inappropriate physical touching without consent</w:t>
            </w:r>
          </w:p>
          <w:p w14:paraId="078FC361" w14:textId="77777777" w:rsidR="00D966A6" w:rsidRPr="006063A7" w:rsidRDefault="00D966A6" w:rsidP="007F3D0E">
            <w:pPr>
              <w:pStyle w:val="PlainText"/>
              <w:rPr>
                <w:rFonts w:ascii="Arial" w:hAnsi="Arial" w:cs="Arial"/>
                <w:sz w:val="24"/>
                <w:szCs w:val="24"/>
              </w:rPr>
            </w:pPr>
          </w:p>
          <w:p w14:paraId="3147271F"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Inappropriately showing sexual organs to another person.</w:t>
            </w:r>
          </w:p>
          <w:p w14:paraId="11B4A3A9" w14:textId="77777777" w:rsidR="00D966A6" w:rsidRPr="006063A7" w:rsidRDefault="00D966A6" w:rsidP="007F3D0E">
            <w:pPr>
              <w:pStyle w:val="PlainText"/>
              <w:rPr>
                <w:rFonts w:ascii="Arial" w:hAnsi="Arial" w:cs="Arial"/>
                <w:sz w:val="24"/>
                <w:szCs w:val="24"/>
              </w:rPr>
            </w:pPr>
          </w:p>
          <w:p w14:paraId="59F7443D" w14:textId="2A61E4FC" w:rsidR="00D966A6" w:rsidRPr="006063A7" w:rsidRDefault="00D966A6" w:rsidP="007F3D0E">
            <w:pPr>
              <w:pStyle w:val="PlainText"/>
              <w:rPr>
                <w:rFonts w:ascii="Arial" w:hAnsi="Arial" w:cs="Arial"/>
                <w:sz w:val="24"/>
                <w:szCs w:val="24"/>
              </w:rPr>
            </w:pPr>
            <w:r w:rsidRPr="006063A7">
              <w:rPr>
                <w:rFonts w:ascii="Arial" w:hAnsi="Arial" w:cs="Arial"/>
                <w:sz w:val="24"/>
                <w:szCs w:val="24"/>
              </w:rPr>
              <w:t>Conduct of a sexual nature which creates (or could create) an intimidating, hostile, degrading, humiliating, or offensive environment for others including making unwanted remarks of a sexual nature.</w:t>
            </w:r>
          </w:p>
          <w:p w14:paraId="7E01BAB0" w14:textId="77777777" w:rsidR="00D966A6" w:rsidRPr="006063A7" w:rsidRDefault="00D966A6" w:rsidP="007F3D0E">
            <w:pPr>
              <w:pStyle w:val="PlainText"/>
              <w:rPr>
                <w:rFonts w:ascii="Arial" w:hAnsi="Arial" w:cs="Arial"/>
                <w:sz w:val="24"/>
                <w:szCs w:val="24"/>
              </w:rPr>
            </w:pPr>
          </w:p>
          <w:p w14:paraId="2363ECAC"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Arranging or participating in events aimed at degrading or humiliating those who have experienced sexual misconduct, for example inappropriately themed social events or initiations.</w:t>
            </w:r>
          </w:p>
          <w:p w14:paraId="4B7B4A57" w14:textId="77777777" w:rsidR="00D966A6" w:rsidRPr="006063A7" w:rsidRDefault="00D966A6" w:rsidP="007F3D0E">
            <w:pPr>
              <w:pStyle w:val="PlainText"/>
              <w:rPr>
                <w:rFonts w:ascii="Arial" w:hAnsi="Arial" w:cs="Arial"/>
                <w:sz w:val="24"/>
                <w:szCs w:val="24"/>
              </w:rPr>
            </w:pPr>
          </w:p>
          <w:p w14:paraId="53DFCCDD"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Distributing indecent images or accessing pornographic materials via university computing systems and network.</w:t>
            </w:r>
          </w:p>
          <w:p w14:paraId="4BC30B48" w14:textId="77777777" w:rsidR="00D966A6" w:rsidRPr="006063A7" w:rsidRDefault="00D966A6" w:rsidP="007F3D0E">
            <w:pPr>
              <w:pStyle w:val="PlainText"/>
              <w:rPr>
                <w:rFonts w:ascii="Arial" w:hAnsi="Arial" w:cs="Arial"/>
                <w:sz w:val="24"/>
                <w:szCs w:val="24"/>
              </w:rPr>
            </w:pPr>
          </w:p>
          <w:p w14:paraId="1494B08F" w14:textId="77777777" w:rsidR="00D966A6" w:rsidRPr="006063A7" w:rsidRDefault="00D966A6" w:rsidP="007F3D0E">
            <w:pPr>
              <w:pStyle w:val="PlainText"/>
              <w:rPr>
                <w:rFonts w:ascii="Arial" w:hAnsi="Arial" w:cs="Arial"/>
                <w:sz w:val="24"/>
                <w:szCs w:val="24"/>
              </w:rPr>
            </w:pPr>
            <w:r w:rsidRPr="006063A7">
              <w:rPr>
                <w:rFonts w:ascii="Arial" w:hAnsi="Arial" w:cs="Arial"/>
                <w:sz w:val="24"/>
                <w:szCs w:val="24"/>
              </w:rPr>
              <w:t>Sharing private sexual materials of another person without their consent.</w:t>
            </w:r>
          </w:p>
        </w:tc>
        <w:tc>
          <w:tcPr>
            <w:tcW w:w="3694" w:type="dxa"/>
          </w:tcPr>
          <w:p w14:paraId="27462AE7" w14:textId="77777777" w:rsidR="00D966A6" w:rsidRPr="006063A7" w:rsidRDefault="00D966A6" w:rsidP="001A3EDD">
            <w:pPr>
              <w:pStyle w:val="TableParagraph"/>
              <w:numPr>
                <w:ilvl w:val="0"/>
                <w:numId w:val="17"/>
              </w:numPr>
              <w:tabs>
                <w:tab w:val="left" w:pos="829"/>
                <w:tab w:val="left" w:pos="830"/>
              </w:tabs>
              <w:spacing w:line="292" w:lineRule="exact"/>
              <w:ind w:hanging="361"/>
              <w:rPr>
                <w:sz w:val="24"/>
                <w:szCs w:val="24"/>
              </w:rPr>
            </w:pPr>
            <w:r w:rsidRPr="006063A7">
              <w:rPr>
                <w:spacing w:val="-2"/>
                <w:sz w:val="24"/>
                <w:szCs w:val="24"/>
              </w:rPr>
              <w:t>Restrictions</w:t>
            </w:r>
          </w:p>
          <w:p w14:paraId="49E8A84C"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7D8D5747" w14:textId="77777777" w:rsidR="00D966A6" w:rsidRPr="006063A7" w:rsidRDefault="00D966A6" w:rsidP="001A3EDD">
            <w:pPr>
              <w:pStyle w:val="TableParagraph"/>
              <w:numPr>
                <w:ilvl w:val="0"/>
                <w:numId w:val="17"/>
              </w:numPr>
              <w:tabs>
                <w:tab w:val="left" w:pos="829"/>
                <w:tab w:val="left" w:pos="830"/>
              </w:tabs>
              <w:spacing w:line="290" w:lineRule="exact"/>
              <w:ind w:hanging="361"/>
              <w:rPr>
                <w:sz w:val="24"/>
                <w:szCs w:val="24"/>
              </w:rPr>
            </w:pPr>
            <w:r w:rsidRPr="006063A7">
              <w:rPr>
                <w:spacing w:val="-2"/>
                <w:sz w:val="24"/>
                <w:szCs w:val="24"/>
              </w:rPr>
              <w:t>Conditions/undertaking</w:t>
            </w:r>
          </w:p>
          <w:p w14:paraId="325A3FAC" w14:textId="77777777" w:rsidR="00D966A6" w:rsidRPr="006063A7" w:rsidRDefault="00D966A6" w:rsidP="001A3EDD">
            <w:pPr>
              <w:pStyle w:val="TableParagraph"/>
              <w:numPr>
                <w:ilvl w:val="0"/>
                <w:numId w:val="17"/>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4B496D25"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pacing w:val="-2"/>
                <w:sz w:val="24"/>
                <w:szCs w:val="24"/>
              </w:rPr>
              <w:t>Expulsion</w:t>
            </w:r>
          </w:p>
          <w:p w14:paraId="5AECFF1A" w14:textId="77777777" w:rsidR="00D966A6" w:rsidRPr="006063A7" w:rsidRDefault="00D966A6" w:rsidP="001A3EDD">
            <w:pPr>
              <w:pStyle w:val="TableParagraph"/>
              <w:numPr>
                <w:ilvl w:val="0"/>
                <w:numId w:val="17"/>
              </w:numPr>
              <w:tabs>
                <w:tab w:val="left" w:pos="829"/>
                <w:tab w:val="left" w:pos="830"/>
              </w:tabs>
              <w:spacing w:line="293" w:lineRule="exact"/>
              <w:ind w:hanging="361"/>
              <w:rPr>
                <w:sz w:val="24"/>
                <w:szCs w:val="24"/>
              </w:rPr>
            </w:pPr>
            <w:r w:rsidRPr="006063A7">
              <w:rPr>
                <w:spacing w:val="-2"/>
                <w:sz w:val="24"/>
                <w:szCs w:val="24"/>
              </w:rPr>
              <w:t>Exclusion</w:t>
            </w:r>
          </w:p>
        </w:tc>
      </w:tr>
    </w:tbl>
    <w:p w14:paraId="0E61E835" w14:textId="77777777" w:rsidR="00D966A6" w:rsidRPr="006063A7" w:rsidRDefault="00D966A6" w:rsidP="007F3D0E">
      <w:pPr>
        <w:rPr>
          <w:rFonts w:cs="Arial"/>
          <w:sz w:val="24"/>
          <w:szCs w:val="24"/>
        </w:rPr>
        <w:sectPr w:rsidR="00D966A6" w:rsidRPr="006063A7" w:rsidSect="00D966A6">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843"/>
        <w:gridCol w:w="3663"/>
      </w:tblGrid>
      <w:tr w:rsidR="00D966A6" w:rsidRPr="006063A7" w14:paraId="664BAA3F" w14:textId="77777777" w:rsidTr="007F3D0E">
        <w:trPr>
          <w:trHeight w:val="969"/>
        </w:trPr>
        <w:tc>
          <w:tcPr>
            <w:tcW w:w="2554" w:type="dxa"/>
            <w:tcBorders>
              <w:bottom w:val="nil"/>
            </w:tcBorders>
            <w:shd w:val="clear" w:color="auto" w:fill="D9D9D9"/>
          </w:tcPr>
          <w:p w14:paraId="5D15E53C" w14:textId="77777777" w:rsidR="00D966A6" w:rsidRPr="006063A7" w:rsidRDefault="00D966A6" w:rsidP="007F3D0E">
            <w:pPr>
              <w:pStyle w:val="TableParagraph"/>
              <w:rPr>
                <w:sz w:val="24"/>
                <w:szCs w:val="24"/>
              </w:rPr>
            </w:pPr>
          </w:p>
        </w:tc>
        <w:tc>
          <w:tcPr>
            <w:tcW w:w="4843" w:type="dxa"/>
            <w:tcBorders>
              <w:bottom w:val="nil"/>
            </w:tcBorders>
            <w:shd w:val="clear" w:color="auto" w:fill="FF0000"/>
          </w:tcPr>
          <w:p w14:paraId="2C08208A" w14:textId="77777777" w:rsidR="00D966A6" w:rsidRPr="006063A7" w:rsidRDefault="00D966A6" w:rsidP="007F3D0E">
            <w:pPr>
              <w:pStyle w:val="TableParagraph"/>
              <w:spacing w:before="5"/>
              <w:ind w:left="105" w:right="96"/>
              <w:rPr>
                <w:sz w:val="24"/>
                <w:szCs w:val="24"/>
              </w:rPr>
            </w:pPr>
            <w:r w:rsidRPr="006063A7">
              <w:rPr>
                <w:sz w:val="24"/>
                <w:szCs w:val="24"/>
              </w:rPr>
              <w:t>Bullying and harassment of students or</w:t>
            </w:r>
            <w:r w:rsidRPr="006063A7">
              <w:rPr>
                <w:spacing w:val="-12"/>
                <w:sz w:val="24"/>
                <w:szCs w:val="24"/>
              </w:rPr>
              <w:t xml:space="preserve"> </w:t>
            </w:r>
            <w:r w:rsidRPr="006063A7">
              <w:rPr>
                <w:sz w:val="24"/>
                <w:szCs w:val="24"/>
              </w:rPr>
              <w:t>staff</w:t>
            </w:r>
            <w:r w:rsidRPr="006063A7">
              <w:rPr>
                <w:spacing w:val="-12"/>
                <w:sz w:val="24"/>
                <w:szCs w:val="24"/>
              </w:rPr>
              <w:t xml:space="preserve"> </w:t>
            </w:r>
            <w:r w:rsidRPr="006063A7">
              <w:rPr>
                <w:sz w:val="24"/>
                <w:szCs w:val="24"/>
              </w:rPr>
              <w:t>by</w:t>
            </w:r>
            <w:r w:rsidRPr="006063A7">
              <w:rPr>
                <w:spacing w:val="-12"/>
                <w:sz w:val="24"/>
                <w:szCs w:val="24"/>
              </w:rPr>
              <w:t xml:space="preserve"> </w:t>
            </w:r>
            <w:r w:rsidRPr="006063A7">
              <w:rPr>
                <w:sz w:val="24"/>
                <w:szCs w:val="24"/>
              </w:rPr>
              <w:t>whatever</w:t>
            </w:r>
            <w:r w:rsidRPr="006063A7">
              <w:rPr>
                <w:spacing w:val="-12"/>
                <w:sz w:val="24"/>
                <w:szCs w:val="24"/>
              </w:rPr>
              <w:t xml:space="preserve"> </w:t>
            </w:r>
            <w:r w:rsidRPr="006063A7">
              <w:rPr>
                <w:sz w:val="24"/>
                <w:szCs w:val="24"/>
              </w:rPr>
              <w:t>means,</w:t>
            </w:r>
            <w:r w:rsidRPr="006063A7">
              <w:rPr>
                <w:spacing w:val="-12"/>
                <w:sz w:val="24"/>
                <w:szCs w:val="24"/>
              </w:rPr>
              <w:t xml:space="preserve"> </w:t>
            </w:r>
            <w:r w:rsidRPr="006063A7">
              <w:rPr>
                <w:sz w:val="24"/>
                <w:szCs w:val="24"/>
              </w:rPr>
              <w:t>including social media.</w:t>
            </w:r>
          </w:p>
        </w:tc>
        <w:tc>
          <w:tcPr>
            <w:tcW w:w="3663" w:type="dxa"/>
            <w:vMerge w:val="restart"/>
          </w:tcPr>
          <w:p w14:paraId="4ED51DA2" w14:textId="77777777" w:rsidR="00D966A6" w:rsidRPr="006063A7" w:rsidRDefault="00D966A6" w:rsidP="001A3EDD">
            <w:pPr>
              <w:pStyle w:val="TableParagraph"/>
              <w:numPr>
                <w:ilvl w:val="0"/>
                <w:numId w:val="16"/>
              </w:numPr>
              <w:tabs>
                <w:tab w:val="left" w:pos="829"/>
                <w:tab w:val="left" w:pos="830"/>
              </w:tabs>
              <w:spacing w:line="292" w:lineRule="exact"/>
              <w:ind w:hanging="361"/>
              <w:rPr>
                <w:sz w:val="24"/>
                <w:szCs w:val="24"/>
              </w:rPr>
            </w:pPr>
            <w:r w:rsidRPr="006063A7">
              <w:rPr>
                <w:spacing w:val="-2"/>
                <w:sz w:val="24"/>
                <w:szCs w:val="24"/>
              </w:rPr>
              <w:t>Restrictions</w:t>
            </w:r>
          </w:p>
          <w:p w14:paraId="60DE9EF9"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785AF77"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pacing w:val="-2"/>
                <w:sz w:val="24"/>
                <w:szCs w:val="24"/>
              </w:rPr>
              <w:t>Conditions/undertaking</w:t>
            </w:r>
          </w:p>
          <w:p w14:paraId="3EA94F7B" w14:textId="77777777" w:rsidR="00D966A6" w:rsidRPr="006063A7" w:rsidRDefault="00D966A6" w:rsidP="001A3EDD">
            <w:pPr>
              <w:pStyle w:val="TableParagraph"/>
              <w:numPr>
                <w:ilvl w:val="0"/>
                <w:numId w:val="16"/>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005B0711" w14:textId="77777777" w:rsidR="00D966A6" w:rsidRPr="006063A7" w:rsidRDefault="00D966A6" w:rsidP="001A3EDD">
            <w:pPr>
              <w:pStyle w:val="TableParagraph"/>
              <w:numPr>
                <w:ilvl w:val="0"/>
                <w:numId w:val="16"/>
              </w:numPr>
              <w:tabs>
                <w:tab w:val="left" w:pos="829"/>
                <w:tab w:val="left" w:pos="830"/>
              </w:tabs>
              <w:spacing w:line="290" w:lineRule="exact"/>
              <w:ind w:hanging="361"/>
              <w:rPr>
                <w:sz w:val="24"/>
                <w:szCs w:val="24"/>
              </w:rPr>
            </w:pPr>
            <w:r w:rsidRPr="006063A7">
              <w:rPr>
                <w:spacing w:val="-2"/>
                <w:sz w:val="24"/>
                <w:szCs w:val="24"/>
              </w:rPr>
              <w:t>Expulsion</w:t>
            </w:r>
          </w:p>
          <w:p w14:paraId="3F2AC170" w14:textId="77777777" w:rsidR="00D966A6" w:rsidRPr="006063A7" w:rsidRDefault="00D966A6" w:rsidP="001A3EDD">
            <w:pPr>
              <w:pStyle w:val="TableParagraph"/>
              <w:numPr>
                <w:ilvl w:val="0"/>
                <w:numId w:val="16"/>
              </w:numPr>
              <w:tabs>
                <w:tab w:val="left" w:pos="829"/>
                <w:tab w:val="left" w:pos="830"/>
              </w:tabs>
              <w:spacing w:line="293" w:lineRule="exact"/>
              <w:ind w:hanging="361"/>
              <w:rPr>
                <w:sz w:val="24"/>
                <w:szCs w:val="24"/>
              </w:rPr>
            </w:pPr>
            <w:r w:rsidRPr="006063A7">
              <w:rPr>
                <w:spacing w:val="-2"/>
                <w:sz w:val="24"/>
                <w:szCs w:val="24"/>
              </w:rPr>
              <w:t>Exclusion</w:t>
            </w:r>
          </w:p>
        </w:tc>
      </w:tr>
      <w:tr w:rsidR="007F3D0E" w:rsidRPr="006063A7" w14:paraId="0EF2BECE" w14:textId="77777777" w:rsidTr="003A7DCB">
        <w:trPr>
          <w:trHeight w:val="2413"/>
        </w:trPr>
        <w:tc>
          <w:tcPr>
            <w:tcW w:w="2554" w:type="dxa"/>
            <w:tcBorders>
              <w:top w:val="nil"/>
              <w:bottom w:val="nil"/>
            </w:tcBorders>
            <w:shd w:val="clear" w:color="auto" w:fill="D9D9D9"/>
          </w:tcPr>
          <w:p w14:paraId="7FCF22D3" w14:textId="1F7FB70F" w:rsidR="007F3D0E" w:rsidRPr="006063A7" w:rsidRDefault="007F3D0E" w:rsidP="007F3D0E">
            <w:pPr>
              <w:pStyle w:val="TableParagraph"/>
              <w:tabs>
                <w:tab w:val="left" w:pos="2207"/>
              </w:tabs>
              <w:spacing w:before="129"/>
              <w:ind w:left="110" w:right="94"/>
              <w:rPr>
                <w:b/>
                <w:sz w:val="24"/>
                <w:szCs w:val="24"/>
              </w:rPr>
            </w:pPr>
            <w:r w:rsidRPr="006063A7">
              <w:rPr>
                <w:b/>
                <w:spacing w:val="-2"/>
                <w:sz w:val="24"/>
                <w:szCs w:val="24"/>
              </w:rPr>
              <w:t>Abusive, Threatening</w:t>
            </w:r>
            <w:r w:rsidRPr="006063A7">
              <w:rPr>
                <w:b/>
                <w:sz w:val="24"/>
                <w:szCs w:val="24"/>
              </w:rPr>
              <w:t xml:space="preserve"> </w:t>
            </w:r>
            <w:r w:rsidRPr="006063A7">
              <w:rPr>
                <w:b/>
                <w:spacing w:val="-6"/>
                <w:sz w:val="24"/>
                <w:szCs w:val="24"/>
              </w:rPr>
              <w:t xml:space="preserve">or </w:t>
            </w:r>
            <w:r w:rsidRPr="006063A7">
              <w:rPr>
                <w:b/>
                <w:sz w:val="24"/>
                <w:szCs w:val="24"/>
              </w:rPr>
              <w:t xml:space="preserve">Offensive </w:t>
            </w:r>
            <w:r w:rsidRPr="006063A7">
              <w:rPr>
                <w:b/>
                <w:spacing w:val="-2"/>
                <w:sz w:val="24"/>
                <w:szCs w:val="24"/>
              </w:rPr>
              <w:t>Behaviour</w:t>
            </w:r>
          </w:p>
          <w:p w14:paraId="48780717" w14:textId="77777777" w:rsidR="007F3D0E" w:rsidRPr="006063A7" w:rsidRDefault="007F3D0E" w:rsidP="007F3D0E">
            <w:pPr>
              <w:pStyle w:val="TableParagraph"/>
              <w:rPr>
                <w:sz w:val="24"/>
                <w:szCs w:val="24"/>
              </w:rPr>
            </w:pPr>
          </w:p>
          <w:p w14:paraId="3FB4E2BC" w14:textId="38C8EDCB" w:rsidR="007F3D0E" w:rsidRPr="006063A7" w:rsidRDefault="007F3D0E" w:rsidP="007F3D0E">
            <w:pPr>
              <w:pStyle w:val="TableParagraph"/>
              <w:tabs>
                <w:tab w:val="left" w:pos="1606"/>
              </w:tabs>
              <w:ind w:left="110" w:right="94"/>
              <w:rPr>
                <w:sz w:val="24"/>
                <w:szCs w:val="24"/>
              </w:rPr>
            </w:pPr>
            <w:r w:rsidRPr="006063A7">
              <w:rPr>
                <w:spacing w:val="-2"/>
                <w:sz w:val="24"/>
                <w:szCs w:val="24"/>
              </w:rPr>
              <w:t>(including</w:t>
            </w:r>
            <w:r w:rsidRPr="006063A7">
              <w:rPr>
                <w:sz w:val="24"/>
                <w:szCs w:val="24"/>
              </w:rPr>
              <w:t xml:space="preserve"> </w:t>
            </w:r>
            <w:r w:rsidRPr="006063A7">
              <w:rPr>
                <w:spacing w:val="-2"/>
                <w:sz w:val="24"/>
                <w:szCs w:val="24"/>
              </w:rPr>
              <w:t xml:space="preserve">Bullying </w:t>
            </w:r>
            <w:r w:rsidRPr="006063A7">
              <w:rPr>
                <w:sz w:val="24"/>
                <w:szCs w:val="24"/>
              </w:rPr>
              <w:t>and</w:t>
            </w:r>
            <w:r w:rsidRPr="006063A7">
              <w:rPr>
                <w:spacing w:val="35"/>
                <w:sz w:val="24"/>
                <w:szCs w:val="24"/>
              </w:rPr>
              <w:t xml:space="preserve"> </w:t>
            </w:r>
            <w:r w:rsidRPr="006063A7">
              <w:rPr>
                <w:sz w:val="24"/>
                <w:szCs w:val="24"/>
              </w:rPr>
              <w:t xml:space="preserve">Harassment, Relationship Abuse including coercive </w:t>
            </w:r>
            <w:proofErr w:type="spellStart"/>
            <w:r w:rsidRPr="006063A7">
              <w:rPr>
                <w:sz w:val="24"/>
                <w:szCs w:val="24"/>
              </w:rPr>
              <w:t>behaviour</w:t>
            </w:r>
            <w:proofErr w:type="spellEnd"/>
            <w:r w:rsidRPr="006063A7">
              <w:rPr>
                <w:spacing w:val="35"/>
                <w:sz w:val="24"/>
                <w:szCs w:val="24"/>
              </w:rPr>
              <w:t xml:space="preserve"> </w:t>
            </w:r>
            <w:r w:rsidRPr="006063A7">
              <w:rPr>
                <w:sz w:val="24"/>
                <w:szCs w:val="24"/>
              </w:rPr>
              <w:t xml:space="preserve">and </w:t>
            </w:r>
            <w:r w:rsidRPr="006063A7">
              <w:rPr>
                <w:spacing w:val="-2"/>
                <w:sz w:val="24"/>
                <w:szCs w:val="24"/>
              </w:rPr>
              <w:t>Anti-Social</w:t>
            </w:r>
            <w:r w:rsidRPr="006063A7">
              <w:rPr>
                <w:spacing w:val="80"/>
                <w:sz w:val="24"/>
                <w:szCs w:val="24"/>
              </w:rPr>
              <w:t xml:space="preserve"> </w:t>
            </w:r>
            <w:proofErr w:type="spellStart"/>
            <w:r w:rsidRPr="006063A7">
              <w:rPr>
                <w:spacing w:val="-2"/>
                <w:sz w:val="24"/>
                <w:szCs w:val="24"/>
              </w:rPr>
              <w:t>Behaviour</w:t>
            </w:r>
            <w:proofErr w:type="spellEnd"/>
            <w:r w:rsidRPr="006063A7">
              <w:rPr>
                <w:spacing w:val="-2"/>
                <w:sz w:val="24"/>
                <w:szCs w:val="24"/>
              </w:rPr>
              <w:t>)</w:t>
            </w:r>
          </w:p>
        </w:tc>
        <w:tc>
          <w:tcPr>
            <w:tcW w:w="4843" w:type="dxa"/>
            <w:vMerge w:val="restart"/>
            <w:tcBorders>
              <w:top w:val="nil"/>
            </w:tcBorders>
            <w:shd w:val="clear" w:color="auto" w:fill="FF0000"/>
          </w:tcPr>
          <w:p w14:paraId="3F52EC52" w14:textId="77777777" w:rsidR="007F3D0E" w:rsidRPr="006063A7" w:rsidRDefault="007F3D0E" w:rsidP="007F3D0E">
            <w:pPr>
              <w:pStyle w:val="TableParagraph"/>
              <w:spacing w:before="129"/>
              <w:ind w:left="105" w:right="96"/>
              <w:rPr>
                <w:sz w:val="24"/>
                <w:szCs w:val="24"/>
              </w:rPr>
            </w:pPr>
            <w:r w:rsidRPr="006063A7">
              <w:rPr>
                <w:sz w:val="24"/>
                <w:szCs w:val="24"/>
              </w:rPr>
              <w:t xml:space="preserve">Breaches of the university’s Equality and Diversity Policy e.g. abusive or offensive </w:t>
            </w:r>
            <w:proofErr w:type="spellStart"/>
            <w:r w:rsidRPr="006063A7">
              <w:rPr>
                <w:sz w:val="24"/>
                <w:szCs w:val="24"/>
              </w:rPr>
              <w:t>behaviour</w:t>
            </w:r>
            <w:proofErr w:type="spellEnd"/>
            <w:r w:rsidRPr="006063A7">
              <w:rPr>
                <w:sz w:val="24"/>
                <w:szCs w:val="24"/>
              </w:rPr>
              <w:t xml:space="preserve"> or comments relating to an individual’s sexual orientation, religion or belief, race, pregnancy/maternity, marriage/civil partnership, gender reassignment, disability or age.</w:t>
            </w:r>
          </w:p>
          <w:p w14:paraId="56079A51" w14:textId="77777777" w:rsidR="007F3D0E" w:rsidRPr="006063A7" w:rsidRDefault="007F3D0E" w:rsidP="007F3D0E">
            <w:pPr>
              <w:pStyle w:val="TableParagraph"/>
              <w:spacing w:before="129"/>
              <w:ind w:left="105" w:right="96"/>
              <w:rPr>
                <w:sz w:val="24"/>
                <w:szCs w:val="24"/>
              </w:rPr>
            </w:pPr>
          </w:p>
          <w:p w14:paraId="6B40CA45" w14:textId="77777777" w:rsidR="007F3D0E" w:rsidRPr="006063A7" w:rsidRDefault="007F3D0E" w:rsidP="007F3D0E">
            <w:pPr>
              <w:pStyle w:val="TableParagraph"/>
              <w:spacing w:before="131" w:line="237" w:lineRule="auto"/>
              <w:ind w:left="105"/>
              <w:rPr>
                <w:sz w:val="24"/>
                <w:szCs w:val="24"/>
              </w:rPr>
            </w:pPr>
            <w:r w:rsidRPr="006063A7">
              <w:rPr>
                <w:sz w:val="24"/>
                <w:szCs w:val="24"/>
              </w:rPr>
              <w:t>Indecent,</w:t>
            </w:r>
            <w:r w:rsidRPr="006063A7">
              <w:rPr>
                <w:spacing w:val="80"/>
                <w:sz w:val="24"/>
                <w:szCs w:val="24"/>
              </w:rPr>
              <w:t xml:space="preserve"> </w:t>
            </w:r>
            <w:r w:rsidRPr="006063A7">
              <w:rPr>
                <w:sz w:val="24"/>
                <w:szCs w:val="24"/>
              </w:rPr>
              <w:t>threatening</w:t>
            </w:r>
            <w:r w:rsidRPr="006063A7">
              <w:rPr>
                <w:spacing w:val="80"/>
                <w:sz w:val="24"/>
                <w:szCs w:val="24"/>
              </w:rPr>
              <w:t xml:space="preserve"> </w:t>
            </w:r>
            <w:r w:rsidRPr="006063A7">
              <w:rPr>
                <w:sz w:val="24"/>
                <w:szCs w:val="24"/>
              </w:rPr>
              <w:t>or</w:t>
            </w:r>
            <w:r w:rsidRPr="006063A7">
              <w:rPr>
                <w:spacing w:val="80"/>
                <w:sz w:val="24"/>
                <w:szCs w:val="24"/>
              </w:rPr>
              <w:t xml:space="preserve"> </w:t>
            </w:r>
            <w:r w:rsidRPr="006063A7">
              <w:rPr>
                <w:sz w:val="24"/>
                <w:szCs w:val="24"/>
              </w:rPr>
              <w:t xml:space="preserve">offensive </w:t>
            </w:r>
            <w:r w:rsidRPr="006063A7">
              <w:rPr>
                <w:spacing w:val="-2"/>
                <w:sz w:val="24"/>
                <w:szCs w:val="24"/>
              </w:rPr>
              <w:t>Behaviour.</w:t>
            </w:r>
          </w:p>
          <w:p w14:paraId="196B16EC" w14:textId="2F9CBA05" w:rsidR="007F3D0E" w:rsidRPr="006063A7" w:rsidRDefault="007F3D0E" w:rsidP="007F3D0E">
            <w:pPr>
              <w:pStyle w:val="TableParagraph"/>
              <w:spacing w:before="105" w:line="280" w:lineRule="atLeast"/>
              <w:ind w:left="105"/>
              <w:rPr>
                <w:sz w:val="24"/>
                <w:szCs w:val="24"/>
              </w:rPr>
            </w:pPr>
            <w:r w:rsidRPr="006063A7">
              <w:rPr>
                <w:sz w:val="24"/>
                <w:szCs w:val="24"/>
              </w:rPr>
              <w:t>Serious</w:t>
            </w:r>
            <w:r w:rsidRPr="006063A7">
              <w:rPr>
                <w:spacing w:val="36"/>
                <w:sz w:val="24"/>
                <w:szCs w:val="24"/>
              </w:rPr>
              <w:t xml:space="preserve"> </w:t>
            </w:r>
            <w:r w:rsidRPr="006063A7">
              <w:rPr>
                <w:sz w:val="24"/>
                <w:szCs w:val="24"/>
              </w:rPr>
              <w:t>breach</w:t>
            </w:r>
            <w:r w:rsidRPr="006063A7">
              <w:rPr>
                <w:spacing w:val="36"/>
                <w:sz w:val="24"/>
                <w:szCs w:val="24"/>
              </w:rPr>
              <w:t xml:space="preserve"> </w:t>
            </w:r>
            <w:r w:rsidRPr="006063A7">
              <w:rPr>
                <w:sz w:val="24"/>
                <w:szCs w:val="24"/>
              </w:rPr>
              <w:t>of</w:t>
            </w:r>
            <w:r w:rsidRPr="006063A7">
              <w:rPr>
                <w:spacing w:val="36"/>
                <w:sz w:val="24"/>
                <w:szCs w:val="24"/>
              </w:rPr>
              <w:t xml:space="preserve"> </w:t>
            </w:r>
            <w:r w:rsidRPr="006063A7">
              <w:rPr>
                <w:sz w:val="24"/>
                <w:szCs w:val="24"/>
              </w:rPr>
              <w:t>the</w:t>
            </w:r>
            <w:r w:rsidRPr="006063A7">
              <w:rPr>
                <w:spacing w:val="36"/>
                <w:sz w:val="24"/>
                <w:szCs w:val="24"/>
              </w:rPr>
              <w:t xml:space="preserve"> </w:t>
            </w:r>
            <w:r w:rsidRPr="006063A7">
              <w:rPr>
                <w:sz w:val="24"/>
                <w:szCs w:val="24"/>
              </w:rPr>
              <w:t>Social</w:t>
            </w:r>
            <w:r w:rsidRPr="006063A7">
              <w:rPr>
                <w:spacing w:val="36"/>
                <w:sz w:val="24"/>
                <w:szCs w:val="24"/>
              </w:rPr>
              <w:t xml:space="preserve"> </w:t>
            </w:r>
            <w:r w:rsidRPr="006063A7">
              <w:rPr>
                <w:sz w:val="24"/>
                <w:szCs w:val="24"/>
              </w:rPr>
              <w:t>Media Policy for Students</w:t>
            </w:r>
          </w:p>
        </w:tc>
        <w:tc>
          <w:tcPr>
            <w:tcW w:w="3663" w:type="dxa"/>
            <w:vMerge/>
            <w:tcBorders>
              <w:top w:val="nil"/>
            </w:tcBorders>
          </w:tcPr>
          <w:p w14:paraId="3C5B204B" w14:textId="77777777" w:rsidR="007F3D0E" w:rsidRPr="006063A7" w:rsidRDefault="007F3D0E" w:rsidP="007F3D0E">
            <w:pPr>
              <w:rPr>
                <w:rFonts w:cs="Arial"/>
                <w:sz w:val="24"/>
                <w:szCs w:val="24"/>
              </w:rPr>
            </w:pPr>
          </w:p>
        </w:tc>
      </w:tr>
      <w:tr w:rsidR="007F3D0E" w:rsidRPr="006063A7" w14:paraId="249C48AB" w14:textId="77777777" w:rsidTr="003A7DCB">
        <w:trPr>
          <w:trHeight w:val="815"/>
        </w:trPr>
        <w:tc>
          <w:tcPr>
            <w:tcW w:w="2554" w:type="dxa"/>
            <w:tcBorders>
              <w:top w:val="nil"/>
              <w:bottom w:val="nil"/>
            </w:tcBorders>
            <w:shd w:val="clear" w:color="auto" w:fill="D9D9D9"/>
          </w:tcPr>
          <w:p w14:paraId="118EAB59" w14:textId="77777777" w:rsidR="007F3D0E" w:rsidRPr="006063A7" w:rsidRDefault="007F3D0E" w:rsidP="007F3D0E">
            <w:pPr>
              <w:pStyle w:val="TableParagraph"/>
              <w:rPr>
                <w:sz w:val="24"/>
                <w:szCs w:val="24"/>
              </w:rPr>
            </w:pPr>
          </w:p>
        </w:tc>
        <w:tc>
          <w:tcPr>
            <w:tcW w:w="4843" w:type="dxa"/>
            <w:vMerge/>
            <w:shd w:val="clear" w:color="auto" w:fill="FF0000"/>
          </w:tcPr>
          <w:p w14:paraId="295025E3" w14:textId="55F8ED8F" w:rsidR="007F3D0E" w:rsidRPr="006063A7" w:rsidRDefault="007F3D0E" w:rsidP="007F3D0E">
            <w:pPr>
              <w:pStyle w:val="TableParagraph"/>
              <w:spacing w:before="105" w:line="280" w:lineRule="atLeast"/>
              <w:ind w:left="105"/>
              <w:rPr>
                <w:sz w:val="24"/>
                <w:szCs w:val="24"/>
              </w:rPr>
            </w:pPr>
          </w:p>
        </w:tc>
        <w:tc>
          <w:tcPr>
            <w:tcW w:w="3663" w:type="dxa"/>
            <w:vMerge/>
            <w:tcBorders>
              <w:top w:val="nil"/>
            </w:tcBorders>
          </w:tcPr>
          <w:p w14:paraId="02CA43EB" w14:textId="77777777" w:rsidR="007F3D0E" w:rsidRPr="006063A7" w:rsidRDefault="007F3D0E" w:rsidP="007F3D0E">
            <w:pPr>
              <w:rPr>
                <w:rFonts w:cs="Arial"/>
                <w:sz w:val="24"/>
                <w:szCs w:val="24"/>
              </w:rPr>
            </w:pPr>
          </w:p>
        </w:tc>
      </w:tr>
      <w:tr w:rsidR="007F3D0E" w:rsidRPr="006063A7" w14:paraId="7BA1EADF" w14:textId="77777777" w:rsidTr="007F3D0E">
        <w:trPr>
          <w:trHeight w:val="71"/>
        </w:trPr>
        <w:tc>
          <w:tcPr>
            <w:tcW w:w="2554" w:type="dxa"/>
            <w:tcBorders>
              <w:top w:val="nil"/>
              <w:bottom w:val="nil"/>
            </w:tcBorders>
            <w:shd w:val="clear" w:color="auto" w:fill="D9D9D9"/>
          </w:tcPr>
          <w:p w14:paraId="1A9C87BD" w14:textId="77777777" w:rsidR="007F3D0E" w:rsidRPr="006063A7" w:rsidRDefault="007F3D0E" w:rsidP="007F3D0E">
            <w:pPr>
              <w:pStyle w:val="TableParagraph"/>
              <w:rPr>
                <w:sz w:val="24"/>
                <w:szCs w:val="24"/>
              </w:rPr>
            </w:pPr>
          </w:p>
        </w:tc>
        <w:tc>
          <w:tcPr>
            <w:tcW w:w="4843" w:type="dxa"/>
            <w:vMerge/>
            <w:shd w:val="clear" w:color="auto" w:fill="FF0000"/>
          </w:tcPr>
          <w:p w14:paraId="0210304F" w14:textId="68C08934" w:rsidR="007F3D0E" w:rsidRPr="006063A7" w:rsidRDefault="007F3D0E" w:rsidP="007F3D0E">
            <w:pPr>
              <w:pStyle w:val="TableParagraph"/>
              <w:spacing w:before="105" w:line="280" w:lineRule="atLeast"/>
              <w:ind w:left="105"/>
              <w:rPr>
                <w:sz w:val="24"/>
                <w:szCs w:val="24"/>
              </w:rPr>
            </w:pPr>
          </w:p>
        </w:tc>
        <w:tc>
          <w:tcPr>
            <w:tcW w:w="3663" w:type="dxa"/>
            <w:vMerge/>
            <w:tcBorders>
              <w:top w:val="nil"/>
            </w:tcBorders>
          </w:tcPr>
          <w:p w14:paraId="421A0796" w14:textId="77777777" w:rsidR="007F3D0E" w:rsidRPr="006063A7" w:rsidRDefault="007F3D0E" w:rsidP="007F3D0E">
            <w:pPr>
              <w:rPr>
                <w:rFonts w:cs="Arial"/>
                <w:sz w:val="24"/>
                <w:szCs w:val="24"/>
              </w:rPr>
            </w:pPr>
          </w:p>
        </w:tc>
      </w:tr>
      <w:tr w:rsidR="00D966A6" w:rsidRPr="006063A7" w14:paraId="45815A08" w14:textId="77777777" w:rsidTr="007F3D0E">
        <w:trPr>
          <w:trHeight w:val="969"/>
        </w:trPr>
        <w:tc>
          <w:tcPr>
            <w:tcW w:w="2554" w:type="dxa"/>
            <w:tcBorders>
              <w:top w:val="nil"/>
              <w:bottom w:val="nil"/>
            </w:tcBorders>
            <w:shd w:val="clear" w:color="auto" w:fill="D9D9D9"/>
          </w:tcPr>
          <w:p w14:paraId="0DBC54A4" w14:textId="77777777" w:rsidR="00D966A6" w:rsidRPr="006063A7" w:rsidRDefault="00D966A6" w:rsidP="007F3D0E">
            <w:pPr>
              <w:pStyle w:val="TableParagraph"/>
              <w:rPr>
                <w:sz w:val="24"/>
                <w:szCs w:val="24"/>
              </w:rPr>
            </w:pPr>
          </w:p>
        </w:tc>
        <w:tc>
          <w:tcPr>
            <w:tcW w:w="4843" w:type="dxa"/>
            <w:tcBorders>
              <w:bottom w:val="nil"/>
            </w:tcBorders>
          </w:tcPr>
          <w:p w14:paraId="0D07D326" w14:textId="77777777" w:rsidR="00D966A6" w:rsidRPr="006063A7" w:rsidRDefault="00D966A6" w:rsidP="007F3D0E">
            <w:pPr>
              <w:pStyle w:val="TableParagraph"/>
              <w:spacing w:before="5"/>
              <w:ind w:left="167" w:right="96"/>
              <w:rPr>
                <w:sz w:val="24"/>
                <w:szCs w:val="24"/>
              </w:rPr>
            </w:pPr>
            <w:r w:rsidRPr="006063A7">
              <w:rPr>
                <w:sz w:val="24"/>
                <w:szCs w:val="24"/>
              </w:rPr>
              <w:t xml:space="preserve">Offensive or inappropriate </w:t>
            </w:r>
            <w:proofErr w:type="spellStart"/>
            <w:r w:rsidRPr="006063A7">
              <w:rPr>
                <w:sz w:val="24"/>
                <w:szCs w:val="24"/>
              </w:rPr>
              <w:t>behaviour</w:t>
            </w:r>
            <w:proofErr w:type="spellEnd"/>
            <w:r w:rsidRPr="006063A7">
              <w:rPr>
                <w:sz w:val="24"/>
                <w:szCs w:val="24"/>
              </w:rPr>
              <w:t xml:space="preserve"> or language or dress, including via social networking sites.</w:t>
            </w:r>
          </w:p>
        </w:tc>
        <w:tc>
          <w:tcPr>
            <w:tcW w:w="3663" w:type="dxa"/>
            <w:vMerge w:val="restart"/>
          </w:tcPr>
          <w:p w14:paraId="003C1BCB" w14:textId="77777777" w:rsidR="00D966A6" w:rsidRPr="006063A7" w:rsidRDefault="00D966A6" w:rsidP="001A3EDD">
            <w:pPr>
              <w:pStyle w:val="TableParagraph"/>
              <w:numPr>
                <w:ilvl w:val="0"/>
                <w:numId w:val="15"/>
              </w:numPr>
              <w:tabs>
                <w:tab w:val="left" w:pos="829"/>
                <w:tab w:val="left" w:pos="830"/>
              </w:tabs>
              <w:spacing w:line="292" w:lineRule="exact"/>
              <w:ind w:hanging="361"/>
              <w:rPr>
                <w:sz w:val="24"/>
                <w:szCs w:val="24"/>
              </w:rPr>
            </w:pPr>
            <w:r w:rsidRPr="006063A7">
              <w:rPr>
                <w:spacing w:val="-2"/>
                <w:sz w:val="24"/>
                <w:szCs w:val="24"/>
              </w:rPr>
              <w:t>Restrictions</w:t>
            </w:r>
          </w:p>
          <w:p w14:paraId="1D02FD0F" w14:textId="77777777" w:rsidR="00D966A6" w:rsidRPr="006063A7" w:rsidRDefault="00D966A6" w:rsidP="001A3EDD">
            <w:pPr>
              <w:pStyle w:val="TableParagraph"/>
              <w:numPr>
                <w:ilvl w:val="0"/>
                <w:numId w:val="15"/>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16B2F8C7" w14:textId="77777777" w:rsidR="00D966A6" w:rsidRPr="006063A7" w:rsidRDefault="00D966A6" w:rsidP="001A3EDD">
            <w:pPr>
              <w:pStyle w:val="TableParagraph"/>
              <w:numPr>
                <w:ilvl w:val="0"/>
                <w:numId w:val="15"/>
              </w:numPr>
              <w:tabs>
                <w:tab w:val="left" w:pos="829"/>
                <w:tab w:val="left" w:pos="830"/>
              </w:tabs>
              <w:spacing w:line="293" w:lineRule="exact"/>
              <w:ind w:hanging="361"/>
              <w:rPr>
                <w:sz w:val="24"/>
                <w:szCs w:val="24"/>
              </w:rPr>
            </w:pPr>
            <w:r w:rsidRPr="006063A7">
              <w:rPr>
                <w:spacing w:val="-2"/>
                <w:sz w:val="24"/>
                <w:szCs w:val="24"/>
              </w:rPr>
              <w:t>Conditions/undertaking</w:t>
            </w:r>
          </w:p>
          <w:p w14:paraId="6AFEA15D" w14:textId="77777777" w:rsidR="00D966A6" w:rsidRPr="006063A7" w:rsidRDefault="00D966A6" w:rsidP="001A3EDD">
            <w:pPr>
              <w:pStyle w:val="TableParagraph"/>
              <w:numPr>
                <w:ilvl w:val="0"/>
                <w:numId w:val="15"/>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r w:rsidR="00D966A6" w:rsidRPr="006063A7" w14:paraId="419BDC4C" w14:textId="77777777" w:rsidTr="007F3D0E">
        <w:trPr>
          <w:trHeight w:val="1091"/>
        </w:trPr>
        <w:tc>
          <w:tcPr>
            <w:tcW w:w="2554" w:type="dxa"/>
            <w:tcBorders>
              <w:top w:val="nil"/>
              <w:bottom w:val="nil"/>
            </w:tcBorders>
            <w:shd w:val="clear" w:color="auto" w:fill="D9D9D9"/>
          </w:tcPr>
          <w:p w14:paraId="0E67B874" w14:textId="77777777" w:rsidR="00D966A6" w:rsidRPr="006063A7" w:rsidRDefault="00D966A6" w:rsidP="00A61143">
            <w:pPr>
              <w:pStyle w:val="TableParagraph"/>
              <w:rPr>
                <w:sz w:val="24"/>
                <w:szCs w:val="24"/>
              </w:rPr>
            </w:pPr>
          </w:p>
        </w:tc>
        <w:tc>
          <w:tcPr>
            <w:tcW w:w="4843" w:type="dxa"/>
            <w:tcBorders>
              <w:top w:val="nil"/>
              <w:bottom w:val="nil"/>
            </w:tcBorders>
          </w:tcPr>
          <w:p w14:paraId="3C1C01EC" w14:textId="77777777" w:rsidR="00D966A6" w:rsidRPr="006063A7" w:rsidRDefault="00D966A6" w:rsidP="007F3D0E">
            <w:pPr>
              <w:pStyle w:val="TableParagraph"/>
              <w:spacing w:before="129"/>
              <w:ind w:left="167" w:right="96"/>
              <w:rPr>
                <w:sz w:val="24"/>
                <w:szCs w:val="24"/>
              </w:rPr>
            </w:pPr>
            <w:r w:rsidRPr="006063A7">
              <w:rPr>
                <w:sz w:val="24"/>
                <w:szCs w:val="24"/>
              </w:rPr>
              <w:t>Repeatedly following another person or contacting another person without good reason.</w:t>
            </w:r>
          </w:p>
        </w:tc>
        <w:tc>
          <w:tcPr>
            <w:tcW w:w="3663" w:type="dxa"/>
            <w:vMerge/>
            <w:tcBorders>
              <w:top w:val="nil"/>
            </w:tcBorders>
          </w:tcPr>
          <w:p w14:paraId="19829507" w14:textId="77777777" w:rsidR="00D966A6" w:rsidRPr="006063A7" w:rsidRDefault="00D966A6" w:rsidP="00A61143">
            <w:pPr>
              <w:rPr>
                <w:rFonts w:cs="Arial"/>
                <w:sz w:val="24"/>
                <w:szCs w:val="24"/>
              </w:rPr>
            </w:pPr>
          </w:p>
        </w:tc>
      </w:tr>
      <w:tr w:rsidR="00D966A6" w:rsidRPr="006063A7" w14:paraId="61AB0688" w14:textId="77777777" w:rsidTr="007F3D0E">
        <w:trPr>
          <w:trHeight w:val="817"/>
        </w:trPr>
        <w:tc>
          <w:tcPr>
            <w:tcW w:w="2554" w:type="dxa"/>
            <w:tcBorders>
              <w:top w:val="nil"/>
              <w:bottom w:val="nil"/>
            </w:tcBorders>
            <w:shd w:val="clear" w:color="auto" w:fill="D9D9D9"/>
          </w:tcPr>
          <w:p w14:paraId="135F36A4" w14:textId="77777777" w:rsidR="00D966A6" w:rsidRPr="006063A7" w:rsidRDefault="00D966A6" w:rsidP="00A61143">
            <w:pPr>
              <w:pStyle w:val="TableParagraph"/>
              <w:rPr>
                <w:sz w:val="24"/>
                <w:szCs w:val="24"/>
              </w:rPr>
            </w:pPr>
          </w:p>
        </w:tc>
        <w:tc>
          <w:tcPr>
            <w:tcW w:w="4843" w:type="dxa"/>
            <w:tcBorders>
              <w:top w:val="nil"/>
              <w:bottom w:val="nil"/>
            </w:tcBorders>
          </w:tcPr>
          <w:p w14:paraId="46BFDBB0" w14:textId="61F1C4E9" w:rsidR="00D966A6" w:rsidRPr="006063A7" w:rsidRDefault="00D966A6" w:rsidP="007F3D0E">
            <w:pPr>
              <w:pStyle w:val="TableParagraph"/>
              <w:tabs>
                <w:tab w:val="left" w:pos="1542"/>
                <w:tab w:val="left" w:pos="3100"/>
              </w:tabs>
              <w:spacing w:before="126" w:line="242" w:lineRule="auto"/>
              <w:ind w:left="167" w:right="96"/>
              <w:rPr>
                <w:sz w:val="24"/>
                <w:szCs w:val="24"/>
              </w:rPr>
            </w:pPr>
            <w:r w:rsidRPr="006063A7">
              <w:rPr>
                <w:spacing w:val="-2"/>
                <w:sz w:val="24"/>
                <w:szCs w:val="24"/>
              </w:rPr>
              <w:t>Anti-social</w:t>
            </w:r>
            <w:r w:rsidR="007F3D0E" w:rsidRPr="006063A7">
              <w:rPr>
                <w:sz w:val="24"/>
                <w:szCs w:val="24"/>
              </w:rPr>
              <w:t xml:space="preserve"> </w:t>
            </w:r>
            <w:proofErr w:type="spellStart"/>
            <w:r w:rsidRPr="006063A7">
              <w:rPr>
                <w:spacing w:val="-2"/>
                <w:sz w:val="24"/>
                <w:szCs w:val="24"/>
              </w:rPr>
              <w:t>behaviour</w:t>
            </w:r>
            <w:proofErr w:type="spellEnd"/>
            <w:r w:rsidRPr="006063A7">
              <w:rPr>
                <w:spacing w:val="-2"/>
                <w:sz w:val="24"/>
                <w:szCs w:val="24"/>
              </w:rPr>
              <w:t>,</w:t>
            </w:r>
            <w:r w:rsidR="007F3D0E" w:rsidRPr="006063A7">
              <w:rPr>
                <w:sz w:val="24"/>
                <w:szCs w:val="24"/>
              </w:rPr>
              <w:t xml:space="preserve"> </w:t>
            </w:r>
            <w:r w:rsidRPr="006063A7">
              <w:rPr>
                <w:spacing w:val="-2"/>
                <w:sz w:val="24"/>
                <w:szCs w:val="24"/>
              </w:rPr>
              <w:t xml:space="preserve">including </w:t>
            </w:r>
            <w:r w:rsidRPr="006063A7">
              <w:rPr>
                <w:sz w:val="24"/>
                <w:szCs w:val="24"/>
              </w:rPr>
              <w:t>excessive noise, parties etc.</w:t>
            </w:r>
          </w:p>
        </w:tc>
        <w:tc>
          <w:tcPr>
            <w:tcW w:w="3663" w:type="dxa"/>
            <w:vMerge/>
            <w:tcBorders>
              <w:top w:val="nil"/>
            </w:tcBorders>
          </w:tcPr>
          <w:p w14:paraId="495BCBEC" w14:textId="77777777" w:rsidR="00D966A6" w:rsidRPr="006063A7" w:rsidRDefault="00D966A6" w:rsidP="00A61143">
            <w:pPr>
              <w:rPr>
                <w:rFonts w:cs="Arial"/>
                <w:sz w:val="24"/>
                <w:szCs w:val="24"/>
              </w:rPr>
            </w:pPr>
          </w:p>
        </w:tc>
      </w:tr>
      <w:tr w:rsidR="00D966A6" w:rsidRPr="006063A7" w14:paraId="0DD5B30D" w14:textId="77777777" w:rsidTr="007F3D0E">
        <w:trPr>
          <w:trHeight w:val="1232"/>
        </w:trPr>
        <w:tc>
          <w:tcPr>
            <w:tcW w:w="2554" w:type="dxa"/>
            <w:tcBorders>
              <w:top w:val="nil"/>
            </w:tcBorders>
            <w:shd w:val="clear" w:color="auto" w:fill="D9D9D9"/>
          </w:tcPr>
          <w:p w14:paraId="79267B86" w14:textId="77777777" w:rsidR="00D966A6" w:rsidRPr="006063A7" w:rsidRDefault="00D966A6" w:rsidP="00A61143">
            <w:pPr>
              <w:pStyle w:val="TableParagraph"/>
              <w:rPr>
                <w:sz w:val="24"/>
                <w:szCs w:val="24"/>
              </w:rPr>
            </w:pPr>
          </w:p>
        </w:tc>
        <w:tc>
          <w:tcPr>
            <w:tcW w:w="4843" w:type="dxa"/>
            <w:tcBorders>
              <w:top w:val="nil"/>
            </w:tcBorders>
          </w:tcPr>
          <w:p w14:paraId="545DC801" w14:textId="77777777" w:rsidR="00D966A6" w:rsidRPr="006063A7" w:rsidRDefault="00D966A6" w:rsidP="007F3D0E">
            <w:pPr>
              <w:pStyle w:val="TableParagraph"/>
              <w:spacing w:before="129"/>
              <w:ind w:left="167" w:right="96"/>
              <w:rPr>
                <w:sz w:val="24"/>
                <w:szCs w:val="24"/>
              </w:rPr>
            </w:pPr>
            <w:r w:rsidRPr="006063A7">
              <w:rPr>
                <w:sz w:val="24"/>
                <w:szCs w:val="24"/>
              </w:rPr>
              <w:t>Any</w:t>
            </w:r>
            <w:r w:rsidRPr="006063A7">
              <w:rPr>
                <w:spacing w:val="-6"/>
                <w:sz w:val="24"/>
                <w:szCs w:val="24"/>
              </w:rPr>
              <w:t xml:space="preserve"> </w:t>
            </w:r>
            <w:r w:rsidRPr="006063A7">
              <w:rPr>
                <w:sz w:val="24"/>
                <w:szCs w:val="24"/>
              </w:rPr>
              <w:t>other</w:t>
            </w:r>
            <w:r w:rsidRPr="006063A7">
              <w:rPr>
                <w:spacing w:val="-6"/>
                <w:sz w:val="24"/>
                <w:szCs w:val="24"/>
              </w:rPr>
              <w:t xml:space="preserve"> </w:t>
            </w:r>
            <w:r w:rsidRPr="006063A7">
              <w:rPr>
                <w:sz w:val="24"/>
                <w:szCs w:val="24"/>
              </w:rPr>
              <w:t>action</w:t>
            </w:r>
            <w:r w:rsidRPr="006063A7">
              <w:rPr>
                <w:spacing w:val="-6"/>
                <w:sz w:val="24"/>
                <w:szCs w:val="24"/>
              </w:rPr>
              <w:t xml:space="preserve"> </w:t>
            </w:r>
            <w:r w:rsidRPr="006063A7">
              <w:rPr>
                <w:sz w:val="24"/>
                <w:szCs w:val="24"/>
              </w:rPr>
              <w:t>deemed</w:t>
            </w:r>
            <w:r w:rsidRPr="006063A7">
              <w:rPr>
                <w:spacing w:val="-6"/>
                <w:sz w:val="24"/>
                <w:szCs w:val="24"/>
              </w:rPr>
              <w:t xml:space="preserve"> </w:t>
            </w:r>
            <w:r w:rsidRPr="006063A7">
              <w:rPr>
                <w:sz w:val="24"/>
                <w:szCs w:val="24"/>
              </w:rPr>
              <w:t>disruptive</w:t>
            </w:r>
            <w:r w:rsidRPr="006063A7">
              <w:rPr>
                <w:spacing w:val="-6"/>
                <w:sz w:val="24"/>
                <w:szCs w:val="24"/>
              </w:rPr>
              <w:t xml:space="preserve"> </w:t>
            </w:r>
            <w:r w:rsidRPr="006063A7">
              <w:rPr>
                <w:sz w:val="24"/>
                <w:szCs w:val="24"/>
              </w:rPr>
              <w:t>or detrimental to other students’ studies or wellbeing</w:t>
            </w:r>
          </w:p>
        </w:tc>
        <w:tc>
          <w:tcPr>
            <w:tcW w:w="3663" w:type="dxa"/>
            <w:vMerge/>
            <w:tcBorders>
              <w:top w:val="nil"/>
            </w:tcBorders>
          </w:tcPr>
          <w:p w14:paraId="2CCE9FD0" w14:textId="77777777" w:rsidR="00D966A6" w:rsidRPr="006063A7" w:rsidRDefault="00D966A6" w:rsidP="00A61143">
            <w:pPr>
              <w:rPr>
                <w:rFonts w:cs="Arial"/>
                <w:sz w:val="24"/>
                <w:szCs w:val="24"/>
              </w:rPr>
            </w:pPr>
          </w:p>
        </w:tc>
      </w:tr>
    </w:tbl>
    <w:p w14:paraId="5A42ADF2"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74DA53D2" w14:textId="77777777" w:rsidTr="00A61143">
        <w:trPr>
          <w:trHeight w:val="277"/>
        </w:trPr>
        <w:tc>
          <w:tcPr>
            <w:tcW w:w="11060" w:type="dxa"/>
            <w:gridSpan w:val="3"/>
            <w:shd w:val="clear" w:color="auto" w:fill="BFBFBF"/>
          </w:tcPr>
          <w:p w14:paraId="4B180DE8" w14:textId="77777777" w:rsidR="00D966A6" w:rsidRPr="006063A7" w:rsidRDefault="00D966A6" w:rsidP="00A61143">
            <w:pPr>
              <w:pStyle w:val="TableParagraph"/>
              <w:spacing w:before="5" w:line="253" w:lineRule="exact"/>
              <w:ind w:left="110"/>
              <w:rPr>
                <w:b/>
                <w:sz w:val="24"/>
                <w:szCs w:val="24"/>
              </w:rPr>
            </w:pPr>
            <w:r w:rsidRPr="006063A7">
              <w:rPr>
                <w:b/>
                <w:sz w:val="24"/>
                <w:szCs w:val="24"/>
              </w:rPr>
              <w:lastRenderedPageBreak/>
              <w:t>Discipline</w:t>
            </w:r>
            <w:r w:rsidRPr="006063A7">
              <w:rPr>
                <w:b/>
                <w:spacing w:val="-1"/>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Property and</w:t>
            </w:r>
            <w:r w:rsidRPr="006063A7">
              <w:rPr>
                <w:b/>
                <w:spacing w:val="-1"/>
                <w:sz w:val="24"/>
                <w:szCs w:val="24"/>
              </w:rPr>
              <w:t xml:space="preserve"> </w:t>
            </w:r>
            <w:r w:rsidRPr="006063A7">
              <w:rPr>
                <w:b/>
                <w:sz w:val="24"/>
                <w:szCs w:val="24"/>
              </w:rPr>
              <w:t>Health</w:t>
            </w:r>
            <w:r w:rsidRPr="006063A7">
              <w:rPr>
                <w:b/>
                <w:spacing w:val="-1"/>
                <w:sz w:val="24"/>
                <w:szCs w:val="24"/>
              </w:rPr>
              <w:t xml:space="preserve"> </w:t>
            </w:r>
            <w:r w:rsidRPr="006063A7">
              <w:rPr>
                <w:b/>
                <w:sz w:val="24"/>
                <w:szCs w:val="24"/>
              </w:rPr>
              <w:t>&amp; Safety (Section</w:t>
            </w:r>
            <w:r w:rsidRPr="006063A7">
              <w:rPr>
                <w:b/>
                <w:spacing w:val="-1"/>
                <w:sz w:val="24"/>
                <w:szCs w:val="24"/>
              </w:rPr>
              <w:t xml:space="preserve"> </w:t>
            </w:r>
            <w:r w:rsidRPr="006063A7">
              <w:rPr>
                <w:b/>
                <w:spacing w:val="-4"/>
                <w:sz w:val="24"/>
                <w:szCs w:val="24"/>
              </w:rPr>
              <w:t>6.2)</w:t>
            </w:r>
          </w:p>
        </w:tc>
      </w:tr>
      <w:tr w:rsidR="00D966A6" w:rsidRPr="006063A7" w14:paraId="0B499889" w14:textId="77777777" w:rsidTr="00A61143">
        <w:trPr>
          <w:trHeight w:val="830"/>
        </w:trPr>
        <w:tc>
          <w:tcPr>
            <w:tcW w:w="2554" w:type="dxa"/>
          </w:tcPr>
          <w:p w14:paraId="76CE979F" w14:textId="77777777" w:rsidR="00D966A6" w:rsidRPr="006063A7" w:rsidRDefault="00D966A6" w:rsidP="00A61143">
            <w:pPr>
              <w:pStyle w:val="TableParagraph"/>
              <w:spacing w:before="2"/>
              <w:rPr>
                <w:sz w:val="24"/>
                <w:szCs w:val="24"/>
              </w:rPr>
            </w:pPr>
          </w:p>
          <w:p w14:paraId="6E9BA42C" w14:textId="77777777" w:rsidR="00D966A6" w:rsidRPr="006063A7" w:rsidRDefault="00D966A6" w:rsidP="00A61143">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157" w:type="dxa"/>
          </w:tcPr>
          <w:p w14:paraId="63F61E19" w14:textId="77777777" w:rsidR="00D966A6" w:rsidRPr="006063A7" w:rsidRDefault="00D966A6" w:rsidP="00A61143">
            <w:pPr>
              <w:pStyle w:val="TableParagraph"/>
              <w:spacing w:before="9"/>
              <w:rPr>
                <w:sz w:val="24"/>
                <w:szCs w:val="24"/>
              </w:rPr>
            </w:pPr>
          </w:p>
          <w:p w14:paraId="73ED977F" w14:textId="77777777" w:rsidR="00D966A6" w:rsidRPr="006063A7" w:rsidRDefault="00D966A6" w:rsidP="00A61143">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Pr="006063A7">
              <w:rPr>
                <w:b/>
                <w:sz w:val="24"/>
                <w:szCs w:val="24"/>
              </w:rPr>
              <w:t xml:space="preserve"> </w:t>
            </w:r>
            <w:r w:rsidRPr="006063A7">
              <w:rPr>
                <w:b/>
                <w:spacing w:val="-6"/>
                <w:sz w:val="24"/>
                <w:szCs w:val="24"/>
              </w:rPr>
              <w:t>of</w:t>
            </w:r>
            <w:r w:rsidRPr="006063A7">
              <w:rPr>
                <w:b/>
                <w:sz w:val="24"/>
                <w:szCs w:val="24"/>
              </w:rPr>
              <w:t xml:space="preserve"> </w:t>
            </w:r>
            <w:r w:rsidRPr="006063A7">
              <w:rPr>
                <w:b/>
                <w:spacing w:val="-2"/>
                <w:sz w:val="24"/>
                <w:szCs w:val="24"/>
              </w:rPr>
              <w:t>Unacceptable Behaviour</w:t>
            </w:r>
            <w:r w:rsidRPr="006063A7">
              <w:rPr>
                <w:bCs/>
                <w:spacing w:val="-2"/>
                <w:sz w:val="24"/>
                <w:szCs w:val="24"/>
              </w:rPr>
              <w:t xml:space="preserve"> (offences in red can lead to expulsion or exclusion)</w:t>
            </w:r>
          </w:p>
        </w:tc>
        <w:tc>
          <w:tcPr>
            <w:tcW w:w="4349" w:type="dxa"/>
          </w:tcPr>
          <w:p w14:paraId="7CD9CAFC" w14:textId="77777777" w:rsidR="00D966A6" w:rsidRPr="006063A7" w:rsidRDefault="00D966A6" w:rsidP="00A61143">
            <w:pPr>
              <w:pStyle w:val="TableParagraph"/>
              <w:spacing w:before="2"/>
              <w:rPr>
                <w:sz w:val="24"/>
                <w:szCs w:val="24"/>
              </w:rPr>
            </w:pPr>
          </w:p>
          <w:p w14:paraId="4A4D1C75" w14:textId="77777777" w:rsidR="00D966A6" w:rsidRPr="006063A7" w:rsidRDefault="00D966A6" w:rsidP="00A61143">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2691121A" w14:textId="77777777" w:rsidTr="00A61143">
        <w:trPr>
          <w:trHeight w:val="3129"/>
        </w:trPr>
        <w:tc>
          <w:tcPr>
            <w:tcW w:w="2554" w:type="dxa"/>
            <w:vMerge w:val="restart"/>
            <w:shd w:val="clear" w:color="auto" w:fill="D9D9D9"/>
          </w:tcPr>
          <w:p w14:paraId="216D860E" w14:textId="77777777" w:rsidR="00D966A6" w:rsidRPr="006063A7" w:rsidRDefault="00D966A6" w:rsidP="00A61143">
            <w:pPr>
              <w:pStyle w:val="TableParagraph"/>
              <w:rPr>
                <w:sz w:val="24"/>
                <w:szCs w:val="24"/>
              </w:rPr>
            </w:pPr>
          </w:p>
          <w:p w14:paraId="01BC891A" w14:textId="77777777" w:rsidR="00D966A6" w:rsidRPr="006063A7" w:rsidRDefault="00D966A6" w:rsidP="00A61143">
            <w:pPr>
              <w:pStyle w:val="TableParagraph"/>
              <w:rPr>
                <w:sz w:val="24"/>
                <w:szCs w:val="24"/>
              </w:rPr>
            </w:pPr>
          </w:p>
          <w:p w14:paraId="38E45EE5" w14:textId="77777777" w:rsidR="00D966A6" w:rsidRPr="006063A7" w:rsidRDefault="00D966A6" w:rsidP="00A61143">
            <w:pPr>
              <w:pStyle w:val="TableParagraph"/>
              <w:rPr>
                <w:sz w:val="24"/>
                <w:szCs w:val="24"/>
              </w:rPr>
            </w:pPr>
          </w:p>
          <w:p w14:paraId="2C1956BB" w14:textId="77777777" w:rsidR="00D966A6" w:rsidRPr="006063A7" w:rsidRDefault="00D966A6" w:rsidP="00A61143">
            <w:pPr>
              <w:pStyle w:val="TableParagraph"/>
              <w:rPr>
                <w:sz w:val="24"/>
                <w:szCs w:val="24"/>
              </w:rPr>
            </w:pPr>
          </w:p>
          <w:p w14:paraId="6320FEC0" w14:textId="77777777" w:rsidR="00D966A6" w:rsidRPr="006063A7" w:rsidRDefault="00D966A6" w:rsidP="00A61143">
            <w:pPr>
              <w:pStyle w:val="TableParagraph"/>
              <w:rPr>
                <w:sz w:val="24"/>
                <w:szCs w:val="24"/>
              </w:rPr>
            </w:pPr>
          </w:p>
          <w:p w14:paraId="03D9FC25" w14:textId="77777777" w:rsidR="00D966A6" w:rsidRPr="006063A7" w:rsidRDefault="00D966A6" w:rsidP="00A61143">
            <w:pPr>
              <w:pStyle w:val="TableParagraph"/>
              <w:spacing w:before="161"/>
              <w:ind w:left="110"/>
              <w:rPr>
                <w:b/>
                <w:sz w:val="24"/>
                <w:szCs w:val="24"/>
              </w:rPr>
            </w:pPr>
            <w:r w:rsidRPr="006063A7">
              <w:rPr>
                <w:b/>
                <w:sz w:val="24"/>
                <w:szCs w:val="24"/>
              </w:rPr>
              <w:t>Damage</w:t>
            </w:r>
            <w:r w:rsidRPr="006063A7">
              <w:rPr>
                <w:b/>
                <w:spacing w:val="-2"/>
                <w:sz w:val="24"/>
                <w:szCs w:val="24"/>
              </w:rPr>
              <w:t xml:space="preserve"> </w:t>
            </w:r>
            <w:r w:rsidRPr="006063A7">
              <w:rPr>
                <w:b/>
                <w:sz w:val="24"/>
                <w:szCs w:val="24"/>
              </w:rPr>
              <w:t>to</w:t>
            </w:r>
            <w:r w:rsidRPr="006063A7">
              <w:rPr>
                <w:b/>
                <w:spacing w:val="-1"/>
                <w:sz w:val="24"/>
                <w:szCs w:val="24"/>
              </w:rPr>
              <w:t xml:space="preserve"> </w:t>
            </w:r>
            <w:r w:rsidRPr="006063A7">
              <w:rPr>
                <w:b/>
                <w:spacing w:val="-2"/>
                <w:sz w:val="24"/>
                <w:szCs w:val="24"/>
              </w:rPr>
              <w:t>Property</w:t>
            </w:r>
          </w:p>
        </w:tc>
        <w:tc>
          <w:tcPr>
            <w:tcW w:w="4157" w:type="dxa"/>
            <w:shd w:val="clear" w:color="auto" w:fill="FF0000"/>
          </w:tcPr>
          <w:p w14:paraId="5CAADC99" w14:textId="77777777" w:rsidR="00D966A6" w:rsidRPr="006063A7" w:rsidRDefault="00D966A6" w:rsidP="00A61143">
            <w:pPr>
              <w:pStyle w:val="TableParagraph"/>
              <w:spacing w:before="9"/>
              <w:rPr>
                <w:sz w:val="24"/>
                <w:szCs w:val="24"/>
              </w:rPr>
            </w:pPr>
          </w:p>
          <w:p w14:paraId="21DDCC86" w14:textId="77777777" w:rsidR="00D966A6" w:rsidRPr="006063A7" w:rsidRDefault="00D966A6" w:rsidP="00A61143">
            <w:pPr>
              <w:pStyle w:val="TableParagraph"/>
              <w:ind w:left="105" w:right="96"/>
              <w:jc w:val="both"/>
              <w:rPr>
                <w:sz w:val="24"/>
                <w:szCs w:val="24"/>
              </w:rPr>
            </w:pPr>
            <w:r w:rsidRPr="006063A7">
              <w:rPr>
                <w:sz w:val="24"/>
                <w:szCs w:val="24"/>
              </w:rPr>
              <w:t xml:space="preserve">Causing significant damage to university property or the property of other members of the university community (including partner accommodation), whether such damage is caused intentionally or </w:t>
            </w:r>
            <w:r w:rsidRPr="006063A7">
              <w:rPr>
                <w:spacing w:val="-2"/>
                <w:sz w:val="24"/>
                <w:szCs w:val="24"/>
              </w:rPr>
              <w:t>recklessly.</w:t>
            </w:r>
          </w:p>
        </w:tc>
        <w:tc>
          <w:tcPr>
            <w:tcW w:w="4349" w:type="dxa"/>
          </w:tcPr>
          <w:p w14:paraId="54FBFC95" w14:textId="77777777" w:rsidR="00D966A6" w:rsidRPr="006063A7" w:rsidRDefault="00D966A6" w:rsidP="001A3EDD">
            <w:pPr>
              <w:pStyle w:val="TableParagraph"/>
              <w:numPr>
                <w:ilvl w:val="0"/>
                <w:numId w:val="14"/>
              </w:numPr>
              <w:tabs>
                <w:tab w:val="left" w:pos="829"/>
                <w:tab w:val="left" w:pos="830"/>
              </w:tabs>
              <w:spacing w:line="290" w:lineRule="exact"/>
              <w:ind w:hanging="361"/>
              <w:rPr>
                <w:sz w:val="24"/>
                <w:szCs w:val="24"/>
              </w:rPr>
            </w:pPr>
            <w:r w:rsidRPr="006063A7">
              <w:rPr>
                <w:spacing w:val="-2"/>
                <w:sz w:val="24"/>
                <w:szCs w:val="24"/>
              </w:rPr>
              <w:t>Restrictions</w:t>
            </w:r>
          </w:p>
          <w:p w14:paraId="6215BA0B" w14:textId="77777777" w:rsidR="00D966A6" w:rsidRPr="006063A7" w:rsidRDefault="00D966A6" w:rsidP="001A3EDD">
            <w:pPr>
              <w:pStyle w:val="TableParagraph"/>
              <w:numPr>
                <w:ilvl w:val="0"/>
                <w:numId w:val="14"/>
              </w:numPr>
              <w:tabs>
                <w:tab w:val="left" w:pos="829"/>
                <w:tab w:val="left" w:pos="830"/>
              </w:tabs>
              <w:spacing w:line="290" w:lineRule="exact"/>
              <w:ind w:hanging="361"/>
              <w:rPr>
                <w:sz w:val="24"/>
                <w:szCs w:val="24"/>
              </w:rPr>
            </w:pPr>
            <w:r w:rsidRPr="006063A7">
              <w:rPr>
                <w:spacing w:val="-2"/>
                <w:sz w:val="24"/>
                <w:szCs w:val="24"/>
              </w:rPr>
              <w:t>Conditions/undertaking</w:t>
            </w:r>
          </w:p>
          <w:p w14:paraId="768F10A2" w14:textId="77777777" w:rsidR="00D966A6" w:rsidRPr="006063A7" w:rsidRDefault="00D966A6" w:rsidP="001A3EDD">
            <w:pPr>
              <w:pStyle w:val="TableParagraph"/>
              <w:numPr>
                <w:ilvl w:val="0"/>
                <w:numId w:val="14"/>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97E127B" w14:textId="77777777" w:rsidR="00D966A6" w:rsidRPr="006063A7" w:rsidRDefault="00D966A6" w:rsidP="001A3EDD">
            <w:pPr>
              <w:pStyle w:val="TableParagraph"/>
              <w:numPr>
                <w:ilvl w:val="0"/>
                <w:numId w:val="14"/>
              </w:numPr>
              <w:tabs>
                <w:tab w:val="left" w:pos="830"/>
              </w:tabs>
              <w:spacing w:line="242" w:lineRule="auto"/>
              <w:ind w:right="97"/>
              <w:jc w:val="both"/>
              <w:rPr>
                <w:sz w:val="24"/>
                <w:szCs w:val="24"/>
              </w:rPr>
            </w:pPr>
            <w:r w:rsidRPr="006063A7">
              <w:rPr>
                <w:sz w:val="24"/>
                <w:szCs w:val="24"/>
              </w:rPr>
              <w:t xml:space="preserve">Requirement to make good the damage or pay for damage </w:t>
            </w:r>
            <w:r w:rsidRPr="006063A7">
              <w:rPr>
                <w:spacing w:val="-2"/>
                <w:sz w:val="24"/>
                <w:szCs w:val="24"/>
              </w:rPr>
              <w:t>caused</w:t>
            </w:r>
          </w:p>
          <w:p w14:paraId="2497EDCC" w14:textId="77777777" w:rsidR="00D966A6" w:rsidRPr="006063A7" w:rsidRDefault="00D966A6" w:rsidP="00A61143">
            <w:pPr>
              <w:pStyle w:val="TableParagraph"/>
              <w:spacing w:line="242" w:lineRule="auto"/>
              <w:ind w:left="829" w:right="97"/>
              <w:jc w:val="both"/>
              <w:rPr>
                <w:sz w:val="24"/>
                <w:szCs w:val="24"/>
              </w:rPr>
            </w:pPr>
            <w:r w:rsidRPr="006063A7">
              <w:rPr>
                <w:sz w:val="24"/>
                <w:szCs w:val="24"/>
              </w:rPr>
              <w:t xml:space="preserve">Formal warning (Grade 1, 2 or </w:t>
            </w:r>
            <w:r w:rsidRPr="006063A7">
              <w:rPr>
                <w:spacing w:val="-2"/>
                <w:sz w:val="24"/>
                <w:szCs w:val="24"/>
              </w:rPr>
              <w:t>Final)</w:t>
            </w:r>
          </w:p>
          <w:p w14:paraId="738A8146" w14:textId="77777777" w:rsidR="00D966A6" w:rsidRPr="006063A7" w:rsidRDefault="00D966A6" w:rsidP="001A3EDD">
            <w:pPr>
              <w:pStyle w:val="TableParagraph"/>
              <w:numPr>
                <w:ilvl w:val="0"/>
                <w:numId w:val="14"/>
              </w:numPr>
              <w:tabs>
                <w:tab w:val="left" w:pos="830"/>
              </w:tabs>
              <w:spacing w:line="286" w:lineRule="exact"/>
              <w:ind w:hanging="361"/>
              <w:jc w:val="both"/>
              <w:rPr>
                <w:sz w:val="24"/>
                <w:szCs w:val="24"/>
              </w:rPr>
            </w:pPr>
            <w:r w:rsidRPr="006063A7">
              <w:rPr>
                <w:spacing w:val="-2"/>
                <w:sz w:val="24"/>
                <w:szCs w:val="24"/>
              </w:rPr>
              <w:t>Expulsion</w:t>
            </w:r>
          </w:p>
          <w:p w14:paraId="238E564A" w14:textId="77777777" w:rsidR="00D966A6" w:rsidRPr="006063A7" w:rsidRDefault="00D966A6" w:rsidP="001A3EDD">
            <w:pPr>
              <w:pStyle w:val="TableParagraph"/>
              <w:numPr>
                <w:ilvl w:val="0"/>
                <w:numId w:val="14"/>
              </w:numPr>
              <w:tabs>
                <w:tab w:val="left" w:pos="830"/>
              </w:tabs>
              <w:spacing w:line="293" w:lineRule="exact"/>
              <w:ind w:hanging="361"/>
              <w:jc w:val="both"/>
              <w:rPr>
                <w:sz w:val="24"/>
                <w:szCs w:val="24"/>
              </w:rPr>
            </w:pPr>
            <w:r w:rsidRPr="006063A7">
              <w:rPr>
                <w:spacing w:val="-2"/>
                <w:sz w:val="24"/>
                <w:szCs w:val="24"/>
              </w:rPr>
              <w:t>Exclusion</w:t>
            </w:r>
          </w:p>
        </w:tc>
      </w:tr>
      <w:tr w:rsidR="00D966A6" w:rsidRPr="006063A7" w14:paraId="756F63E3" w14:textId="77777777" w:rsidTr="00A61143">
        <w:trPr>
          <w:trHeight w:val="2860"/>
        </w:trPr>
        <w:tc>
          <w:tcPr>
            <w:tcW w:w="2554" w:type="dxa"/>
            <w:vMerge/>
            <w:tcBorders>
              <w:top w:val="nil"/>
            </w:tcBorders>
            <w:shd w:val="clear" w:color="auto" w:fill="D9D9D9"/>
          </w:tcPr>
          <w:p w14:paraId="26703249" w14:textId="77777777" w:rsidR="00D966A6" w:rsidRPr="006063A7" w:rsidRDefault="00D966A6" w:rsidP="00A61143">
            <w:pPr>
              <w:rPr>
                <w:rFonts w:cs="Arial"/>
                <w:sz w:val="24"/>
                <w:szCs w:val="24"/>
              </w:rPr>
            </w:pPr>
          </w:p>
        </w:tc>
        <w:tc>
          <w:tcPr>
            <w:tcW w:w="4157" w:type="dxa"/>
          </w:tcPr>
          <w:p w14:paraId="3945CEE5" w14:textId="77777777" w:rsidR="00D966A6" w:rsidRPr="006063A7" w:rsidRDefault="00D966A6" w:rsidP="00A61143">
            <w:pPr>
              <w:pStyle w:val="TableParagraph"/>
              <w:spacing w:before="2"/>
              <w:rPr>
                <w:sz w:val="24"/>
                <w:szCs w:val="24"/>
              </w:rPr>
            </w:pPr>
          </w:p>
          <w:p w14:paraId="461EFFC2" w14:textId="77777777" w:rsidR="00D966A6" w:rsidRPr="006063A7" w:rsidRDefault="00D966A6" w:rsidP="00A61143">
            <w:pPr>
              <w:pStyle w:val="TableParagraph"/>
              <w:ind w:left="105" w:right="96"/>
              <w:jc w:val="both"/>
              <w:rPr>
                <w:sz w:val="24"/>
                <w:szCs w:val="24"/>
              </w:rPr>
            </w:pPr>
            <w:r w:rsidRPr="006063A7">
              <w:rPr>
                <w:sz w:val="24"/>
                <w:szCs w:val="24"/>
              </w:rPr>
              <w:t>Causing minor damage to university property or the property of other members</w:t>
            </w:r>
            <w:r w:rsidRPr="006063A7">
              <w:rPr>
                <w:spacing w:val="-17"/>
                <w:sz w:val="24"/>
                <w:szCs w:val="24"/>
              </w:rPr>
              <w:t xml:space="preserve"> </w:t>
            </w:r>
            <w:r w:rsidRPr="006063A7">
              <w:rPr>
                <w:sz w:val="24"/>
                <w:szCs w:val="24"/>
              </w:rPr>
              <w:t>of</w:t>
            </w:r>
            <w:r w:rsidRPr="006063A7">
              <w:rPr>
                <w:spacing w:val="-17"/>
                <w:sz w:val="24"/>
                <w:szCs w:val="24"/>
              </w:rPr>
              <w:t xml:space="preserve"> </w:t>
            </w:r>
            <w:r w:rsidRPr="006063A7">
              <w:rPr>
                <w:sz w:val="24"/>
                <w:szCs w:val="24"/>
              </w:rPr>
              <w:t>the</w:t>
            </w:r>
            <w:r w:rsidRPr="006063A7">
              <w:rPr>
                <w:spacing w:val="-16"/>
                <w:sz w:val="24"/>
                <w:szCs w:val="24"/>
              </w:rPr>
              <w:t xml:space="preserve"> </w:t>
            </w:r>
            <w:r w:rsidRPr="006063A7">
              <w:rPr>
                <w:sz w:val="24"/>
                <w:szCs w:val="24"/>
              </w:rPr>
              <w:t>university</w:t>
            </w:r>
            <w:r w:rsidRPr="006063A7">
              <w:rPr>
                <w:spacing w:val="-17"/>
                <w:sz w:val="24"/>
                <w:szCs w:val="24"/>
              </w:rPr>
              <w:t xml:space="preserve"> </w:t>
            </w:r>
            <w:r w:rsidRPr="006063A7">
              <w:rPr>
                <w:sz w:val="24"/>
                <w:szCs w:val="24"/>
              </w:rPr>
              <w:t>community (including partner accommodation), whether such damage is caused intentionally or recklessly.</w:t>
            </w:r>
          </w:p>
        </w:tc>
        <w:tc>
          <w:tcPr>
            <w:tcW w:w="4349" w:type="dxa"/>
          </w:tcPr>
          <w:p w14:paraId="2E4683C7" w14:textId="77777777" w:rsidR="00D966A6" w:rsidRPr="006063A7" w:rsidRDefault="00D966A6" w:rsidP="00A61143">
            <w:pPr>
              <w:pStyle w:val="TableParagraph"/>
              <w:rPr>
                <w:sz w:val="24"/>
                <w:szCs w:val="24"/>
              </w:rPr>
            </w:pPr>
          </w:p>
          <w:p w14:paraId="623A3C03" w14:textId="77777777" w:rsidR="00D966A6" w:rsidRPr="006063A7" w:rsidRDefault="00D966A6" w:rsidP="001A3EDD">
            <w:pPr>
              <w:pStyle w:val="TableParagraph"/>
              <w:numPr>
                <w:ilvl w:val="0"/>
                <w:numId w:val="13"/>
              </w:numPr>
              <w:tabs>
                <w:tab w:val="left" w:pos="829"/>
                <w:tab w:val="left" w:pos="830"/>
              </w:tabs>
              <w:spacing w:before="1" w:line="293" w:lineRule="exact"/>
              <w:ind w:hanging="361"/>
              <w:rPr>
                <w:sz w:val="24"/>
                <w:szCs w:val="24"/>
              </w:rPr>
            </w:pPr>
            <w:r w:rsidRPr="006063A7">
              <w:rPr>
                <w:sz w:val="24"/>
                <w:szCs w:val="24"/>
              </w:rPr>
              <w:t>Counselled about</w:t>
            </w:r>
            <w:r w:rsidRPr="006063A7">
              <w:rPr>
                <w:spacing w:val="-1"/>
                <w:sz w:val="24"/>
                <w:szCs w:val="24"/>
              </w:rPr>
              <w:t xml:space="preserve"> </w:t>
            </w:r>
            <w:r w:rsidRPr="006063A7">
              <w:rPr>
                <w:spacing w:val="-2"/>
                <w:sz w:val="24"/>
                <w:szCs w:val="24"/>
              </w:rPr>
              <w:t>Behaviour</w:t>
            </w:r>
          </w:p>
          <w:p w14:paraId="6F1D2D4F" w14:textId="77777777" w:rsidR="00D966A6" w:rsidRPr="006063A7" w:rsidRDefault="00D966A6" w:rsidP="001A3EDD">
            <w:pPr>
              <w:pStyle w:val="TableParagraph"/>
              <w:numPr>
                <w:ilvl w:val="0"/>
                <w:numId w:val="13"/>
              </w:numPr>
              <w:tabs>
                <w:tab w:val="left" w:pos="829"/>
                <w:tab w:val="left" w:pos="830"/>
              </w:tabs>
              <w:ind w:right="97"/>
              <w:rPr>
                <w:sz w:val="24"/>
                <w:szCs w:val="24"/>
              </w:rPr>
            </w:pPr>
            <w:r w:rsidRPr="006063A7">
              <w:rPr>
                <w:sz w:val="24"/>
                <w:szCs w:val="24"/>
              </w:rPr>
              <w:t>Formal</w:t>
            </w:r>
            <w:r w:rsidRPr="006063A7">
              <w:rPr>
                <w:spacing w:val="31"/>
                <w:sz w:val="24"/>
                <w:szCs w:val="24"/>
              </w:rPr>
              <w:t xml:space="preserve"> </w:t>
            </w:r>
            <w:r w:rsidRPr="006063A7">
              <w:rPr>
                <w:sz w:val="24"/>
                <w:szCs w:val="24"/>
              </w:rPr>
              <w:t>warning</w:t>
            </w:r>
            <w:r w:rsidRPr="006063A7">
              <w:rPr>
                <w:spacing w:val="31"/>
                <w:sz w:val="24"/>
                <w:szCs w:val="24"/>
              </w:rPr>
              <w:t xml:space="preserve"> </w:t>
            </w:r>
            <w:r w:rsidRPr="006063A7">
              <w:rPr>
                <w:sz w:val="24"/>
                <w:szCs w:val="24"/>
              </w:rPr>
              <w:t>(Grade</w:t>
            </w:r>
            <w:r w:rsidRPr="006063A7">
              <w:rPr>
                <w:spacing w:val="31"/>
                <w:sz w:val="24"/>
                <w:szCs w:val="24"/>
              </w:rPr>
              <w:t xml:space="preserve"> </w:t>
            </w:r>
            <w:r w:rsidRPr="006063A7">
              <w:rPr>
                <w:sz w:val="24"/>
                <w:szCs w:val="24"/>
              </w:rPr>
              <w:t>1,</w:t>
            </w:r>
            <w:r w:rsidRPr="006063A7">
              <w:rPr>
                <w:spacing w:val="31"/>
                <w:sz w:val="24"/>
                <w:szCs w:val="24"/>
              </w:rPr>
              <w:t xml:space="preserve"> </w:t>
            </w:r>
            <w:r w:rsidRPr="006063A7">
              <w:rPr>
                <w:sz w:val="24"/>
                <w:szCs w:val="24"/>
              </w:rPr>
              <w:t>2</w:t>
            </w:r>
            <w:r w:rsidRPr="006063A7">
              <w:rPr>
                <w:spacing w:val="31"/>
                <w:sz w:val="24"/>
                <w:szCs w:val="24"/>
              </w:rPr>
              <w:t xml:space="preserve"> </w:t>
            </w:r>
            <w:r w:rsidRPr="006063A7">
              <w:rPr>
                <w:sz w:val="24"/>
                <w:szCs w:val="24"/>
              </w:rPr>
              <w:t xml:space="preserve">or </w:t>
            </w:r>
            <w:r w:rsidRPr="006063A7">
              <w:rPr>
                <w:spacing w:val="-2"/>
                <w:sz w:val="24"/>
                <w:szCs w:val="24"/>
              </w:rPr>
              <w:t>Final)</w:t>
            </w:r>
          </w:p>
          <w:p w14:paraId="4D6010F5" w14:textId="77777777" w:rsidR="00D966A6" w:rsidRPr="006063A7" w:rsidRDefault="00D966A6" w:rsidP="001A3EDD">
            <w:pPr>
              <w:pStyle w:val="TableParagraph"/>
              <w:numPr>
                <w:ilvl w:val="0"/>
                <w:numId w:val="13"/>
              </w:numPr>
              <w:tabs>
                <w:tab w:val="left" w:pos="829"/>
                <w:tab w:val="left" w:pos="830"/>
              </w:tabs>
              <w:spacing w:line="290" w:lineRule="exact"/>
              <w:ind w:hanging="361"/>
              <w:rPr>
                <w:sz w:val="24"/>
                <w:szCs w:val="24"/>
              </w:rPr>
            </w:pPr>
            <w:r w:rsidRPr="006063A7">
              <w:rPr>
                <w:spacing w:val="-2"/>
                <w:sz w:val="24"/>
                <w:szCs w:val="24"/>
              </w:rPr>
              <w:t>Restrictions</w:t>
            </w:r>
          </w:p>
          <w:p w14:paraId="79775826"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pacing w:val="-2"/>
                <w:sz w:val="24"/>
                <w:szCs w:val="24"/>
              </w:rPr>
              <w:t>Conditions/Undertaking</w:t>
            </w:r>
          </w:p>
          <w:p w14:paraId="727D9F24"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584F134D" w14:textId="77777777" w:rsidR="00D966A6" w:rsidRPr="006063A7" w:rsidRDefault="00D966A6" w:rsidP="001A3EDD">
            <w:pPr>
              <w:pStyle w:val="TableParagraph"/>
              <w:numPr>
                <w:ilvl w:val="0"/>
                <w:numId w:val="13"/>
              </w:numPr>
              <w:tabs>
                <w:tab w:val="left" w:pos="829"/>
                <w:tab w:val="left" w:pos="830"/>
              </w:tabs>
              <w:spacing w:line="293" w:lineRule="exact"/>
              <w:ind w:hanging="361"/>
              <w:rPr>
                <w:sz w:val="24"/>
                <w:szCs w:val="24"/>
              </w:rPr>
            </w:pPr>
            <w:r w:rsidRPr="006063A7">
              <w:rPr>
                <w:sz w:val="24"/>
                <w:szCs w:val="24"/>
              </w:rPr>
              <w:t>Requirement</w:t>
            </w:r>
            <w:r w:rsidRPr="006063A7">
              <w:rPr>
                <w:spacing w:val="28"/>
                <w:sz w:val="24"/>
                <w:szCs w:val="24"/>
              </w:rPr>
              <w:t xml:space="preserve"> </w:t>
            </w:r>
            <w:r w:rsidRPr="006063A7">
              <w:rPr>
                <w:sz w:val="24"/>
                <w:szCs w:val="24"/>
              </w:rPr>
              <w:t>to</w:t>
            </w:r>
            <w:r w:rsidRPr="006063A7">
              <w:rPr>
                <w:spacing w:val="28"/>
                <w:sz w:val="24"/>
                <w:szCs w:val="24"/>
              </w:rPr>
              <w:t xml:space="preserve"> </w:t>
            </w:r>
            <w:r w:rsidRPr="006063A7">
              <w:rPr>
                <w:sz w:val="24"/>
                <w:szCs w:val="24"/>
              </w:rPr>
              <w:t>make</w:t>
            </w:r>
            <w:r w:rsidRPr="006063A7">
              <w:rPr>
                <w:spacing w:val="28"/>
                <w:sz w:val="24"/>
                <w:szCs w:val="24"/>
              </w:rPr>
              <w:t xml:space="preserve"> </w:t>
            </w:r>
            <w:r w:rsidRPr="006063A7">
              <w:rPr>
                <w:sz w:val="24"/>
                <w:szCs w:val="24"/>
              </w:rPr>
              <w:t>good</w:t>
            </w:r>
            <w:r w:rsidRPr="006063A7">
              <w:rPr>
                <w:spacing w:val="28"/>
                <w:sz w:val="24"/>
                <w:szCs w:val="24"/>
              </w:rPr>
              <w:t xml:space="preserve"> </w:t>
            </w:r>
            <w:r w:rsidRPr="006063A7">
              <w:rPr>
                <w:spacing w:val="-5"/>
                <w:sz w:val="24"/>
                <w:szCs w:val="24"/>
              </w:rPr>
              <w:t>the</w:t>
            </w:r>
          </w:p>
          <w:p w14:paraId="6CA4481D" w14:textId="77777777" w:rsidR="00D966A6" w:rsidRPr="006063A7" w:rsidRDefault="00D966A6" w:rsidP="00A61143">
            <w:pPr>
              <w:pStyle w:val="TableParagraph"/>
              <w:spacing w:line="274" w:lineRule="exact"/>
              <w:ind w:left="829"/>
              <w:rPr>
                <w:sz w:val="24"/>
                <w:szCs w:val="24"/>
              </w:rPr>
            </w:pPr>
            <w:r w:rsidRPr="006063A7">
              <w:rPr>
                <w:sz w:val="24"/>
                <w:szCs w:val="24"/>
              </w:rPr>
              <w:t>damage</w:t>
            </w:r>
            <w:r w:rsidRPr="006063A7">
              <w:rPr>
                <w:spacing w:val="-9"/>
                <w:sz w:val="24"/>
                <w:szCs w:val="24"/>
              </w:rPr>
              <w:t xml:space="preserve"> </w:t>
            </w:r>
            <w:r w:rsidRPr="006063A7">
              <w:rPr>
                <w:sz w:val="24"/>
                <w:szCs w:val="24"/>
              </w:rPr>
              <w:t>or</w:t>
            </w:r>
            <w:r w:rsidRPr="006063A7">
              <w:rPr>
                <w:spacing w:val="-10"/>
                <w:sz w:val="24"/>
                <w:szCs w:val="24"/>
              </w:rPr>
              <w:t xml:space="preserve"> </w:t>
            </w:r>
            <w:r w:rsidRPr="006063A7">
              <w:rPr>
                <w:sz w:val="24"/>
                <w:szCs w:val="24"/>
              </w:rPr>
              <w:t>pay</w:t>
            </w:r>
            <w:r w:rsidRPr="006063A7">
              <w:rPr>
                <w:spacing w:val="-9"/>
                <w:sz w:val="24"/>
                <w:szCs w:val="24"/>
              </w:rPr>
              <w:t xml:space="preserve"> </w:t>
            </w:r>
            <w:r w:rsidRPr="006063A7">
              <w:rPr>
                <w:sz w:val="24"/>
                <w:szCs w:val="24"/>
              </w:rPr>
              <w:t>for</w:t>
            </w:r>
            <w:r w:rsidRPr="006063A7">
              <w:rPr>
                <w:spacing w:val="-10"/>
                <w:sz w:val="24"/>
                <w:szCs w:val="24"/>
              </w:rPr>
              <w:t xml:space="preserve"> </w:t>
            </w:r>
            <w:r w:rsidRPr="006063A7">
              <w:rPr>
                <w:sz w:val="24"/>
                <w:szCs w:val="24"/>
              </w:rPr>
              <w:t>damage caused at his/her expense</w:t>
            </w:r>
          </w:p>
        </w:tc>
      </w:tr>
      <w:tr w:rsidR="00D966A6" w:rsidRPr="006063A7" w14:paraId="5CF08E19" w14:textId="77777777" w:rsidTr="00A61143">
        <w:trPr>
          <w:trHeight w:val="1238"/>
        </w:trPr>
        <w:tc>
          <w:tcPr>
            <w:tcW w:w="2554" w:type="dxa"/>
            <w:tcBorders>
              <w:bottom w:val="nil"/>
            </w:tcBorders>
            <w:shd w:val="clear" w:color="auto" w:fill="D9D9D9"/>
          </w:tcPr>
          <w:p w14:paraId="4D57F646" w14:textId="77777777" w:rsidR="00D966A6" w:rsidRPr="006063A7" w:rsidRDefault="00D966A6" w:rsidP="00A61143">
            <w:pPr>
              <w:pStyle w:val="TableParagraph"/>
              <w:rPr>
                <w:sz w:val="24"/>
                <w:szCs w:val="24"/>
              </w:rPr>
            </w:pPr>
          </w:p>
        </w:tc>
        <w:tc>
          <w:tcPr>
            <w:tcW w:w="4157" w:type="dxa"/>
            <w:tcBorders>
              <w:bottom w:val="nil"/>
            </w:tcBorders>
            <w:shd w:val="clear" w:color="auto" w:fill="FF0000"/>
          </w:tcPr>
          <w:p w14:paraId="428FAA2E" w14:textId="77777777" w:rsidR="00D966A6" w:rsidRPr="006063A7" w:rsidRDefault="00D966A6" w:rsidP="00A61143">
            <w:pPr>
              <w:pStyle w:val="TableParagraph"/>
              <w:spacing w:before="9"/>
              <w:rPr>
                <w:sz w:val="24"/>
                <w:szCs w:val="24"/>
              </w:rPr>
            </w:pPr>
          </w:p>
          <w:p w14:paraId="1C807CE2" w14:textId="77777777" w:rsidR="00D966A6" w:rsidRPr="006063A7" w:rsidRDefault="00D966A6" w:rsidP="00A61143">
            <w:pPr>
              <w:pStyle w:val="TableParagraph"/>
              <w:ind w:left="105" w:right="96"/>
              <w:jc w:val="both"/>
              <w:rPr>
                <w:sz w:val="24"/>
                <w:szCs w:val="24"/>
              </w:rPr>
            </w:pPr>
            <w:proofErr w:type="spellStart"/>
            <w:r w:rsidRPr="006063A7">
              <w:rPr>
                <w:sz w:val="24"/>
                <w:szCs w:val="24"/>
              </w:rPr>
              <w:t>Unauthorised</w:t>
            </w:r>
            <w:proofErr w:type="spellEnd"/>
            <w:r w:rsidRPr="006063A7">
              <w:rPr>
                <w:sz w:val="24"/>
                <w:szCs w:val="24"/>
              </w:rPr>
              <w:t xml:space="preserve"> entry onto or </w:t>
            </w:r>
            <w:proofErr w:type="spellStart"/>
            <w:r w:rsidRPr="006063A7">
              <w:rPr>
                <w:sz w:val="24"/>
                <w:szCs w:val="24"/>
              </w:rPr>
              <w:t>unauthorised</w:t>
            </w:r>
            <w:proofErr w:type="spellEnd"/>
            <w:r w:rsidRPr="006063A7">
              <w:rPr>
                <w:sz w:val="24"/>
                <w:szCs w:val="24"/>
              </w:rPr>
              <w:t xml:space="preserve"> use of university </w:t>
            </w:r>
            <w:r w:rsidRPr="006063A7">
              <w:rPr>
                <w:spacing w:val="-2"/>
                <w:sz w:val="24"/>
                <w:szCs w:val="24"/>
              </w:rPr>
              <w:t>premises.</w:t>
            </w:r>
          </w:p>
        </w:tc>
        <w:tc>
          <w:tcPr>
            <w:tcW w:w="4349" w:type="dxa"/>
            <w:vMerge w:val="restart"/>
          </w:tcPr>
          <w:p w14:paraId="0843993C" w14:textId="77777777" w:rsidR="00D966A6" w:rsidRPr="006063A7" w:rsidRDefault="00D966A6" w:rsidP="00A61143">
            <w:pPr>
              <w:pStyle w:val="TableParagraph"/>
              <w:spacing w:before="7"/>
              <w:rPr>
                <w:sz w:val="24"/>
                <w:szCs w:val="24"/>
              </w:rPr>
            </w:pPr>
          </w:p>
          <w:p w14:paraId="245A4FF1"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Restrictions</w:t>
            </w:r>
          </w:p>
          <w:p w14:paraId="37B98C6B"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Conditions/undertaking</w:t>
            </w:r>
          </w:p>
          <w:p w14:paraId="644CC3BA"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FFDB51F" w14:textId="77777777" w:rsidR="00D966A6" w:rsidRPr="006063A7" w:rsidRDefault="00D966A6" w:rsidP="001A3EDD">
            <w:pPr>
              <w:pStyle w:val="TableParagraph"/>
              <w:numPr>
                <w:ilvl w:val="0"/>
                <w:numId w:val="12"/>
              </w:numPr>
              <w:tabs>
                <w:tab w:val="left" w:pos="829"/>
                <w:tab w:val="left" w:pos="830"/>
              </w:tabs>
              <w:spacing w:line="290" w:lineRule="exact"/>
              <w:ind w:hanging="361"/>
              <w:rPr>
                <w:sz w:val="24"/>
                <w:szCs w:val="24"/>
              </w:rPr>
            </w:pPr>
            <w:r w:rsidRPr="006063A7">
              <w:rPr>
                <w:sz w:val="24"/>
                <w:szCs w:val="24"/>
              </w:rPr>
              <w:t>Return of</w:t>
            </w:r>
            <w:r w:rsidRPr="006063A7">
              <w:rPr>
                <w:spacing w:val="-1"/>
                <w:sz w:val="24"/>
                <w:szCs w:val="24"/>
              </w:rPr>
              <w:t xml:space="preserve"> </w:t>
            </w:r>
            <w:r w:rsidRPr="006063A7">
              <w:rPr>
                <w:spacing w:val="-2"/>
                <w:sz w:val="24"/>
                <w:szCs w:val="24"/>
              </w:rPr>
              <w:t>property</w:t>
            </w:r>
          </w:p>
          <w:p w14:paraId="731A5E72" w14:textId="77777777" w:rsidR="00D966A6" w:rsidRPr="006063A7" w:rsidRDefault="00D966A6" w:rsidP="001A3EDD">
            <w:pPr>
              <w:pStyle w:val="TableParagraph"/>
              <w:numPr>
                <w:ilvl w:val="0"/>
                <w:numId w:val="12"/>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55A622BD"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Expulsion</w:t>
            </w:r>
          </w:p>
          <w:p w14:paraId="618F9914" w14:textId="77777777" w:rsidR="00D966A6" w:rsidRPr="006063A7" w:rsidRDefault="00D966A6" w:rsidP="001A3EDD">
            <w:pPr>
              <w:pStyle w:val="TableParagraph"/>
              <w:numPr>
                <w:ilvl w:val="0"/>
                <w:numId w:val="12"/>
              </w:numPr>
              <w:tabs>
                <w:tab w:val="left" w:pos="829"/>
                <w:tab w:val="left" w:pos="830"/>
              </w:tabs>
              <w:spacing w:line="293" w:lineRule="exact"/>
              <w:ind w:hanging="361"/>
              <w:rPr>
                <w:sz w:val="24"/>
                <w:szCs w:val="24"/>
              </w:rPr>
            </w:pPr>
            <w:r w:rsidRPr="006063A7">
              <w:rPr>
                <w:spacing w:val="-2"/>
                <w:sz w:val="24"/>
                <w:szCs w:val="24"/>
              </w:rPr>
              <w:t>Exclusion</w:t>
            </w:r>
          </w:p>
        </w:tc>
      </w:tr>
      <w:tr w:rsidR="00D966A6" w:rsidRPr="006063A7" w14:paraId="24124A61" w14:textId="77777777" w:rsidTr="00A61143">
        <w:trPr>
          <w:trHeight w:val="681"/>
        </w:trPr>
        <w:tc>
          <w:tcPr>
            <w:tcW w:w="2554" w:type="dxa"/>
            <w:tcBorders>
              <w:top w:val="nil"/>
              <w:bottom w:val="nil"/>
            </w:tcBorders>
            <w:shd w:val="clear" w:color="auto" w:fill="D9D9D9"/>
          </w:tcPr>
          <w:p w14:paraId="13883C43" w14:textId="77777777" w:rsidR="00D966A6" w:rsidRPr="006063A7" w:rsidRDefault="00D966A6" w:rsidP="00A61143">
            <w:pPr>
              <w:pStyle w:val="TableParagraph"/>
              <w:rPr>
                <w:sz w:val="24"/>
                <w:szCs w:val="24"/>
              </w:rPr>
            </w:pPr>
          </w:p>
        </w:tc>
        <w:tc>
          <w:tcPr>
            <w:tcW w:w="4157" w:type="dxa"/>
            <w:tcBorders>
              <w:top w:val="nil"/>
              <w:bottom w:val="nil"/>
            </w:tcBorders>
            <w:shd w:val="clear" w:color="auto" w:fill="FF0000"/>
          </w:tcPr>
          <w:p w14:paraId="6C7C8E62" w14:textId="77777777" w:rsidR="00D966A6" w:rsidRPr="006063A7" w:rsidRDefault="00D966A6" w:rsidP="00A61143">
            <w:pPr>
              <w:pStyle w:val="TableParagraph"/>
              <w:spacing w:before="105" w:line="280" w:lineRule="atLeast"/>
              <w:ind w:left="105"/>
              <w:rPr>
                <w:sz w:val="24"/>
                <w:szCs w:val="24"/>
              </w:rPr>
            </w:pPr>
            <w:r w:rsidRPr="006063A7">
              <w:rPr>
                <w:sz w:val="24"/>
                <w:szCs w:val="24"/>
              </w:rPr>
              <w:t>Taking</w:t>
            </w:r>
            <w:r w:rsidRPr="006063A7">
              <w:rPr>
                <w:spacing w:val="-10"/>
                <w:sz w:val="24"/>
                <w:szCs w:val="24"/>
              </w:rPr>
              <w:t xml:space="preserve"> </w:t>
            </w:r>
            <w:r w:rsidRPr="006063A7">
              <w:rPr>
                <w:sz w:val="24"/>
                <w:szCs w:val="24"/>
              </w:rPr>
              <w:t>property</w:t>
            </w:r>
            <w:r w:rsidRPr="006063A7">
              <w:rPr>
                <w:spacing w:val="-10"/>
                <w:sz w:val="24"/>
                <w:szCs w:val="24"/>
              </w:rPr>
              <w:t xml:space="preserve"> </w:t>
            </w:r>
            <w:r w:rsidRPr="006063A7">
              <w:rPr>
                <w:sz w:val="24"/>
                <w:szCs w:val="24"/>
              </w:rPr>
              <w:t>belonging</w:t>
            </w:r>
            <w:r w:rsidRPr="006063A7">
              <w:rPr>
                <w:spacing w:val="-10"/>
                <w:sz w:val="24"/>
                <w:szCs w:val="24"/>
              </w:rPr>
              <w:t xml:space="preserve"> </w:t>
            </w:r>
            <w:r w:rsidRPr="006063A7">
              <w:rPr>
                <w:sz w:val="24"/>
                <w:szCs w:val="24"/>
              </w:rPr>
              <w:t>to</w:t>
            </w:r>
            <w:r w:rsidRPr="006063A7">
              <w:rPr>
                <w:spacing w:val="-10"/>
                <w:sz w:val="24"/>
                <w:szCs w:val="24"/>
              </w:rPr>
              <w:t xml:space="preserve"> </w:t>
            </w:r>
            <w:r w:rsidRPr="006063A7">
              <w:rPr>
                <w:sz w:val="24"/>
                <w:szCs w:val="24"/>
              </w:rPr>
              <w:t>another without permission</w:t>
            </w:r>
          </w:p>
        </w:tc>
        <w:tc>
          <w:tcPr>
            <w:tcW w:w="4349" w:type="dxa"/>
            <w:vMerge/>
            <w:tcBorders>
              <w:top w:val="nil"/>
            </w:tcBorders>
          </w:tcPr>
          <w:p w14:paraId="016F40B7" w14:textId="77777777" w:rsidR="00D966A6" w:rsidRPr="006063A7" w:rsidRDefault="00D966A6" w:rsidP="00A61143">
            <w:pPr>
              <w:rPr>
                <w:rFonts w:cs="Arial"/>
                <w:sz w:val="24"/>
                <w:szCs w:val="24"/>
              </w:rPr>
            </w:pPr>
          </w:p>
        </w:tc>
      </w:tr>
      <w:tr w:rsidR="00D966A6" w:rsidRPr="006063A7" w14:paraId="1AFD27BB" w14:textId="77777777" w:rsidTr="00A61143">
        <w:trPr>
          <w:trHeight w:val="1371"/>
        </w:trPr>
        <w:tc>
          <w:tcPr>
            <w:tcW w:w="2554" w:type="dxa"/>
            <w:tcBorders>
              <w:top w:val="nil"/>
            </w:tcBorders>
            <w:shd w:val="clear" w:color="auto" w:fill="D9D9D9"/>
          </w:tcPr>
          <w:p w14:paraId="6CBC30EC" w14:textId="77777777" w:rsidR="00D966A6" w:rsidRPr="006063A7" w:rsidRDefault="00D966A6" w:rsidP="00A61143">
            <w:pPr>
              <w:pStyle w:val="TableParagraph"/>
              <w:tabs>
                <w:tab w:val="left" w:pos="1102"/>
                <w:tab w:val="left" w:pos="1561"/>
                <w:tab w:val="left" w:pos="2220"/>
              </w:tabs>
              <w:ind w:left="110" w:right="94"/>
              <w:rPr>
                <w:b/>
                <w:sz w:val="24"/>
                <w:szCs w:val="24"/>
              </w:rPr>
            </w:pPr>
            <w:proofErr w:type="spellStart"/>
            <w:r w:rsidRPr="006063A7">
              <w:rPr>
                <w:b/>
                <w:spacing w:val="-2"/>
                <w:sz w:val="24"/>
                <w:szCs w:val="24"/>
              </w:rPr>
              <w:t>Unauthorised</w:t>
            </w:r>
            <w:proofErr w:type="spellEnd"/>
            <w:r w:rsidRPr="006063A7">
              <w:rPr>
                <w:b/>
                <w:spacing w:val="40"/>
                <w:sz w:val="24"/>
                <w:szCs w:val="24"/>
              </w:rPr>
              <w:t xml:space="preserve"> </w:t>
            </w:r>
            <w:r w:rsidRPr="006063A7">
              <w:rPr>
                <w:b/>
                <w:spacing w:val="-2"/>
                <w:sz w:val="24"/>
                <w:szCs w:val="24"/>
              </w:rPr>
              <w:t>Taking</w:t>
            </w:r>
            <w:r w:rsidRPr="006063A7">
              <w:rPr>
                <w:b/>
                <w:sz w:val="24"/>
                <w:szCs w:val="24"/>
              </w:rPr>
              <w:tab/>
            </w:r>
            <w:r w:rsidRPr="006063A7">
              <w:rPr>
                <w:b/>
                <w:spacing w:val="-6"/>
                <w:sz w:val="24"/>
                <w:szCs w:val="24"/>
              </w:rPr>
              <w:t>or</w:t>
            </w:r>
            <w:r w:rsidRPr="006063A7">
              <w:rPr>
                <w:b/>
                <w:sz w:val="24"/>
                <w:szCs w:val="24"/>
              </w:rPr>
              <w:tab/>
            </w:r>
            <w:r w:rsidRPr="006063A7">
              <w:rPr>
                <w:b/>
                <w:spacing w:val="-4"/>
                <w:sz w:val="24"/>
                <w:szCs w:val="24"/>
              </w:rPr>
              <w:t>Use</w:t>
            </w:r>
            <w:r w:rsidRPr="006063A7">
              <w:rPr>
                <w:b/>
                <w:sz w:val="24"/>
                <w:szCs w:val="24"/>
              </w:rPr>
              <w:tab/>
            </w:r>
            <w:r w:rsidRPr="006063A7">
              <w:rPr>
                <w:b/>
                <w:spacing w:val="-6"/>
                <w:sz w:val="24"/>
                <w:szCs w:val="24"/>
              </w:rPr>
              <w:t xml:space="preserve">of </w:t>
            </w:r>
            <w:r w:rsidRPr="006063A7">
              <w:rPr>
                <w:b/>
                <w:spacing w:val="-2"/>
                <w:sz w:val="24"/>
                <w:szCs w:val="24"/>
              </w:rPr>
              <w:t>Property</w:t>
            </w:r>
          </w:p>
        </w:tc>
        <w:tc>
          <w:tcPr>
            <w:tcW w:w="4157" w:type="dxa"/>
            <w:tcBorders>
              <w:top w:val="nil"/>
            </w:tcBorders>
            <w:shd w:val="clear" w:color="auto" w:fill="FF0000"/>
          </w:tcPr>
          <w:p w14:paraId="0AADB03B" w14:textId="77777777" w:rsidR="00D966A6" w:rsidRPr="006063A7" w:rsidRDefault="00D966A6" w:rsidP="00A61143">
            <w:pPr>
              <w:pStyle w:val="TableParagraph"/>
              <w:spacing w:before="3"/>
              <w:rPr>
                <w:sz w:val="24"/>
                <w:szCs w:val="24"/>
              </w:rPr>
            </w:pPr>
          </w:p>
          <w:p w14:paraId="444E8540" w14:textId="77777777" w:rsidR="00D966A6" w:rsidRPr="006063A7" w:rsidRDefault="00D966A6" w:rsidP="00A61143">
            <w:pPr>
              <w:pStyle w:val="TableParagraph"/>
              <w:spacing w:before="1"/>
              <w:ind w:left="105" w:right="96"/>
              <w:jc w:val="both"/>
              <w:rPr>
                <w:sz w:val="24"/>
                <w:szCs w:val="24"/>
              </w:rPr>
            </w:pPr>
            <w:r w:rsidRPr="006063A7">
              <w:rPr>
                <w:sz w:val="24"/>
                <w:szCs w:val="24"/>
              </w:rPr>
              <w:t xml:space="preserve">Misuse of university property (for example computers and laboratory </w:t>
            </w:r>
            <w:r w:rsidRPr="006063A7">
              <w:rPr>
                <w:spacing w:val="-2"/>
                <w:sz w:val="24"/>
                <w:szCs w:val="24"/>
              </w:rPr>
              <w:t>equipment)</w:t>
            </w:r>
          </w:p>
        </w:tc>
        <w:tc>
          <w:tcPr>
            <w:tcW w:w="4349" w:type="dxa"/>
            <w:vMerge/>
            <w:tcBorders>
              <w:top w:val="nil"/>
            </w:tcBorders>
          </w:tcPr>
          <w:p w14:paraId="135ABC79" w14:textId="77777777" w:rsidR="00D966A6" w:rsidRPr="006063A7" w:rsidRDefault="00D966A6" w:rsidP="00A61143">
            <w:pPr>
              <w:rPr>
                <w:rFonts w:cs="Arial"/>
                <w:sz w:val="24"/>
                <w:szCs w:val="24"/>
              </w:rPr>
            </w:pPr>
          </w:p>
        </w:tc>
      </w:tr>
      <w:tr w:rsidR="00D966A6" w:rsidRPr="006063A7" w14:paraId="214FC385" w14:textId="77777777" w:rsidTr="00A61143">
        <w:trPr>
          <w:trHeight w:val="3311"/>
        </w:trPr>
        <w:tc>
          <w:tcPr>
            <w:tcW w:w="2554" w:type="dxa"/>
            <w:shd w:val="clear" w:color="auto" w:fill="D9D9D9"/>
          </w:tcPr>
          <w:p w14:paraId="7CE9E621" w14:textId="77777777" w:rsidR="00D966A6" w:rsidRPr="006063A7" w:rsidRDefault="00D966A6" w:rsidP="00A61143">
            <w:pPr>
              <w:pStyle w:val="TableParagraph"/>
              <w:rPr>
                <w:sz w:val="24"/>
                <w:szCs w:val="24"/>
              </w:rPr>
            </w:pPr>
          </w:p>
          <w:p w14:paraId="342E7ED8" w14:textId="77777777" w:rsidR="00D966A6" w:rsidRPr="006063A7" w:rsidRDefault="00D966A6" w:rsidP="00A61143">
            <w:pPr>
              <w:pStyle w:val="TableParagraph"/>
              <w:rPr>
                <w:sz w:val="24"/>
                <w:szCs w:val="24"/>
              </w:rPr>
            </w:pPr>
          </w:p>
          <w:p w14:paraId="76C4EBDF" w14:textId="77777777" w:rsidR="00D966A6" w:rsidRPr="006063A7" w:rsidRDefault="00D966A6" w:rsidP="00A61143">
            <w:pPr>
              <w:pStyle w:val="TableParagraph"/>
              <w:rPr>
                <w:sz w:val="24"/>
                <w:szCs w:val="24"/>
              </w:rPr>
            </w:pPr>
          </w:p>
          <w:p w14:paraId="7B99CE2F" w14:textId="77777777" w:rsidR="00D966A6" w:rsidRPr="006063A7" w:rsidRDefault="00D966A6" w:rsidP="00A61143">
            <w:pPr>
              <w:pStyle w:val="TableParagraph"/>
              <w:spacing w:before="209" w:line="237" w:lineRule="auto"/>
              <w:ind w:left="110"/>
              <w:rPr>
                <w:b/>
                <w:sz w:val="24"/>
                <w:szCs w:val="24"/>
              </w:rPr>
            </w:pPr>
            <w:r w:rsidRPr="006063A7">
              <w:rPr>
                <w:b/>
                <w:sz w:val="24"/>
                <w:szCs w:val="24"/>
              </w:rPr>
              <w:t>Causing a Health or Safety Concern</w:t>
            </w:r>
          </w:p>
        </w:tc>
        <w:tc>
          <w:tcPr>
            <w:tcW w:w="4157" w:type="dxa"/>
            <w:shd w:val="clear" w:color="auto" w:fill="FF0000"/>
          </w:tcPr>
          <w:p w14:paraId="5687CACC" w14:textId="77777777" w:rsidR="00D966A6" w:rsidRPr="006063A7" w:rsidRDefault="00D966A6" w:rsidP="00A61143">
            <w:pPr>
              <w:pStyle w:val="TableParagraph"/>
              <w:spacing w:before="9"/>
              <w:rPr>
                <w:sz w:val="24"/>
                <w:szCs w:val="24"/>
              </w:rPr>
            </w:pPr>
          </w:p>
          <w:p w14:paraId="327BD957" w14:textId="77777777" w:rsidR="00D966A6" w:rsidRPr="006063A7" w:rsidRDefault="00D966A6" w:rsidP="00A61143">
            <w:pPr>
              <w:pStyle w:val="TableParagraph"/>
              <w:tabs>
                <w:tab w:val="left" w:pos="890"/>
                <w:tab w:val="left" w:pos="1930"/>
                <w:tab w:val="left" w:pos="2969"/>
                <w:tab w:val="left" w:pos="3781"/>
              </w:tabs>
              <w:ind w:left="105" w:right="96"/>
              <w:rPr>
                <w:sz w:val="24"/>
                <w:szCs w:val="24"/>
              </w:rPr>
            </w:pPr>
            <w:r w:rsidRPr="006063A7">
              <w:rPr>
                <w:sz w:val="24"/>
                <w:szCs w:val="24"/>
              </w:rPr>
              <w:t xml:space="preserve">Act/omission that did cause or could </w:t>
            </w:r>
            <w:r w:rsidRPr="006063A7">
              <w:rPr>
                <w:spacing w:val="-4"/>
                <w:sz w:val="24"/>
                <w:szCs w:val="24"/>
              </w:rPr>
              <w:t>have</w:t>
            </w:r>
            <w:r w:rsidRPr="006063A7">
              <w:rPr>
                <w:sz w:val="24"/>
                <w:szCs w:val="24"/>
              </w:rPr>
              <w:tab/>
            </w:r>
            <w:r w:rsidRPr="006063A7">
              <w:rPr>
                <w:spacing w:val="-2"/>
                <w:sz w:val="24"/>
                <w:szCs w:val="24"/>
              </w:rPr>
              <w:t>caused</w:t>
            </w:r>
            <w:r w:rsidRPr="006063A7">
              <w:rPr>
                <w:sz w:val="24"/>
                <w:szCs w:val="24"/>
              </w:rPr>
              <w:tab/>
            </w:r>
            <w:r w:rsidRPr="006063A7">
              <w:rPr>
                <w:spacing w:val="-2"/>
                <w:sz w:val="24"/>
                <w:szCs w:val="24"/>
              </w:rPr>
              <w:t>serious</w:t>
            </w:r>
            <w:r w:rsidRPr="006063A7">
              <w:rPr>
                <w:sz w:val="24"/>
                <w:szCs w:val="24"/>
              </w:rPr>
              <w:tab/>
            </w:r>
            <w:r w:rsidRPr="006063A7">
              <w:rPr>
                <w:spacing w:val="-4"/>
                <w:sz w:val="24"/>
                <w:szCs w:val="24"/>
              </w:rPr>
              <w:t>harm</w:t>
            </w:r>
            <w:r w:rsidRPr="006063A7">
              <w:rPr>
                <w:sz w:val="24"/>
                <w:szCs w:val="24"/>
              </w:rPr>
              <w:tab/>
            </w:r>
            <w:r w:rsidRPr="006063A7">
              <w:rPr>
                <w:spacing w:val="-6"/>
                <w:sz w:val="24"/>
                <w:szCs w:val="24"/>
              </w:rPr>
              <w:t xml:space="preserve">on </w:t>
            </w:r>
            <w:r w:rsidRPr="006063A7">
              <w:rPr>
                <w:spacing w:val="-2"/>
                <w:sz w:val="24"/>
                <w:szCs w:val="24"/>
              </w:rPr>
              <w:t>university</w:t>
            </w:r>
          </w:p>
          <w:p w14:paraId="544DA14A" w14:textId="77777777" w:rsidR="00D966A6" w:rsidRPr="006063A7" w:rsidRDefault="00D966A6" w:rsidP="00A61143">
            <w:pPr>
              <w:pStyle w:val="TableParagraph"/>
              <w:tabs>
                <w:tab w:val="left" w:pos="1982"/>
                <w:tab w:val="left" w:pos="3287"/>
              </w:tabs>
              <w:spacing w:before="3"/>
              <w:ind w:left="105" w:right="96"/>
              <w:jc w:val="both"/>
              <w:rPr>
                <w:sz w:val="24"/>
                <w:szCs w:val="24"/>
              </w:rPr>
            </w:pPr>
            <w:r w:rsidRPr="006063A7">
              <w:rPr>
                <w:spacing w:val="-2"/>
                <w:sz w:val="24"/>
                <w:szCs w:val="24"/>
              </w:rPr>
              <w:t>premises</w:t>
            </w:r>
            <w:r w:rsidRPr="006063A7">
              <w:rPr>
                <w:sz w:val="24"/>
                <w:szCs w:val="24"/>
              </w:rPr>
              <w:tab/>
            </w:r>
            <w:r w:rsidRPr="006063A7">
              <w:rPr>
                <w:spacing w:val="-4"/>
                <w:sz w:val="24"/>
                <w:szCs w:val="24"/>
              </w:rPr>
              <w:t>and</w:t>
            </w:r>
            <w:r w:rsidRPr="006063A7">
              <w:rPr>
                <w:sz w:val="24"/>
                <w:szCs w:val="24"/>
              </w:rPr>
              <w:tab/>
            </w:r>
            <w:r w:rsidRPr="006063A7">
              <w:rPr>
                <w:spacing w:val="-2"/>
                <w:sz w:val="24"/>
                <w:szCs w:val="24"/>
              </w:rPr>
              <w:t xml:space="preserve">partner </w:t>
            </w:r>
            <w:r w:rsidRPr="006063A7">
              <w:rPr>
                <w:sz w:val="24"/>
                <w:szCs w:val="24"/>
              </w:rPr>
              <w:t>Accommodation or during university activities e.g. disabling fire extinguishers, failure to comply with public=health legislation and university health and safety procedures and regulations).</w:t>
            </w:r>
          </w:p>
        </w:tc>
        <w:tc>
          <w:tcPr>
            <w:tcW w:w="4349" w:type="dxa"/>
          </w:tcPr>
          <w:p w14:paraId="4131870C" w14:textId="77777777" w:rsidR="00D966A6" w:rsidRPr="006063A7" w:rsidRDefault="00D966A6" w:rsidP="00A61143">
            <w:pPr>
              <w:pStyle w:val="TableParagraph"/>
              <w:spacing w:before="7"/>
              <w:rPr>
                <w:sz w:val="24"/>
                <w:szCs w:val="24"/>
              </w:rPr>
            </w:pPr>
          </w:p>
          <w:p w14:paraId="2416B82B"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Restrictions</w:t>
            </w:r>
          </w:p>
          <w:p w14:paraId="16A4172D"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Conditions/undertaking</w:t>
            </w:r>
          </w:p>
          <w:p w14:paraId="3019CCC0" w14:textId="77777777" w:rsidR="00D966A6" w:rsidRPr="006063A7" w:rsidRDefault="00D966A6" w:rsidP="00A61143">
            <w:pPr>
              <w:pStyle w:val="TableParagraph"/>
              <w:spacing w:before="3" w:line="237" w:lineRule="auto"/>
              <w:ind w:left="829"/>
              <w:rPr>
                <w:sz w:val="24"/>
                <w:szCs w:val="24"/>
              </w:rPr>
            </w:pPr>
            <w:r w:rsidRPr="006063A7">
              <w:rPr>
                <w:sz w:val="24"/>
                <w:szCs w:val="24"/>
              </w:rPr>
              <w:t xml:space="preserve">Formal Warning (Grade 1, 2 or </w:t>
            </w:r>
            <w:r w:rsidRPr="006063A7">
              <w:rPr>
                <w:spacing w:val="-2"/>
                <w:sz w:val="24"/>
                <w:szCs w:val="24"/>
              </w:rPr>
              <w:t>Final)</w:t>
            </w:r>
          </w:p>
          <w:p w14:paraId="68D0AC74" w14:textId="77777777" w:rsidR="00D966A6" w:rsidRPr="006063A7" w:rsidRDefault="00D966A6" w:rsidP="001A3EDD">
            <w:pPr>
              <w:pStyle w:val="TableParagraph"/>
              <w:numPr>
                <w:ilvl w:val="0"/>
                <w:numId w:val="11"/>
              </w:numPr>
              <w:tabs>
                <w:tab w:val="left" w:pos="829"/>
                <w:tab w:val="left" w:pos="830"/>
              </w:tabs>
              <w:spacing w:before="2" w:line="293" w:lineRule="exact"/>
              <w:ind w:hanging="361"/>
              <w:rPr>
                <w:sz w:val="24"/>
                <w:szCs w:val="24"/>
              </w:rPr>
            </w:pPr>
            <w:r w:rsidRPr="006063A7">
              <w:rPr>
                <w:spacing w:val="-2"/>
                <w:sz w:val="24"/>
                <w:szCs w:val="24"/>
              </w:rPr>
              <w:t>Expulsion</w:t>
            </w:r>
          </w:p>
          <w:p w14:paraId="2874BBA7" w14:textId="77777777" w:rsidR="00D966A6" w:rsidRPr="006063A7" w:rsidRDefault="00D966A6" w:rsidP="001A3EDD">
            <w:pPr>
              <w:pStyle w:val="TableParagraph"/>
              <w:numPr>
                <w:ilvl w:val="0"/>
                <w:numId w:val="11"/>
              </w:numPr>
              <w:tabs>
                <w:tab w:val="left" w:pos="829"/>
                <w:tab w:val="left" w:pos="830"/>
              </w:tabs>
              <w:spacing w:line="293" w:lineRule="exact"/>
              <w:ind w:hanging="361"/>
              <w:rPr>
                <w:sz w:val="24"/>
                <w:szCs w:val="24"/>
              </w:rPr>
            </w:pPr>
            <w:r w:rsidRPr="006063A7">
              <w:rPr>
                <w:spacing w:val="-2"/>
                <w:sz w:val="24"/>
                <w:szCs w:val="24"/>
              </w:rPr>
              <w:t>Exclusion</w:t>
            </w:r>
          </w:p>
        </w:tc>
      </w:tr>
    </w:tbl>
    <w:p w14:paraId="0C0C9498" w14:textId="77777777" w:rsidR="00D966A6" w:rsidRPr="006063A7" w:rsidRDefault="00D966A6" w:rsidP="00D966A6">
      <w:pPr>
        <w:spacing w:line="293" w:lineRule="exact"/>
        <w:rPr>
          <w:rFonts w:cs="Arial"/>
          <w:sz w:val="24"/>
          <w:szCs w:val="24"/>
        </w:rPr>
        <w:sectPr w:rsidR="00D966A6" w:rsidRPr="006063A7" w:rsidSect="00D966A6">
          <w:pgSz w:w="11900" w:h="16840"/>
          <w:pgMar w:top="1120" w:right="276" w:bottom="1378"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1D14B754" w14:textId="77777777" w:rsidTr="00A61143">
        <w:trPr>
          <w:trHeight w:val="1108"/>
        </w:trPr>
        <w:tc>
          <w:tcPr>
            <w:tcW w:w="2554" w:type="dxa"/>
            <w:vMerge w:val="restart"/>
            <w:shd w:val="clear" w:color="auto" w:fill="D9D9D9"/>
          </w:tcPr>
          <w:p w14:paraId="59AD4570" w14:textId="77777777" w:rsidR="00D966A6" w:rsidRPr="006063A7" w:rsidRDefault="00D966A6" w:rsidP="00A61143">
            <w:pPr>
              <w:pStyle w:val="TableParagraph"/>
              <w:rPr>
                <w:sz w:val="24"/>
                <w:szCs w:val="24"/>
              </w:rPr>
            </w:pPr>
          </w:p>
        </w:tc>
        <w:tc>
          <w:tcPr>
            <w:tcW w:w="4157" w:type="dxa"/>
            <w:shd w:val="clear" w:color="auto" w:fill="FF0000"/>
          </w:tcPr>
          <w:p w14:paraId="674DB8B2" w14:textId="77777777" w:rsidR="00D966A6" w:rsidRPr="006063A7" w:rsidRDefault="00D966A6" w:rsidP="00A61143">
            <w:pPr>
              <w:pStyle w:val="TableParagraph"/>
              <w:spacing w:before="5"/>
              <w:ind w:left="105" w:right="96"/>
              <w:jc w:val="both"/>
              <w:rPr>
                <w:sz w:val="24"/>
                <w:szCs w:val="24"/>
              </w:rPr>
            </w:pPr>
            <w:r w:rsidRPr="006063A7">
              <w:rPr>
                <w:sz w:val="24"/>
                <w:szCs w:val="24"/>
              </w:rPr>
              <w:t>Possessing, distributing, supply or production of controlled drugs including in Halls of Residence</w:t>
            </w:r>
          </w:p>
        </w:tc>
        <w:tc>
          <w:tcPr>
            <w:tcW w:w="4349" w:type="dxa"/>
          </w:tcPr>
          <w:p w14:paraId="2BB36ACB" w14:textId="77777777" w:rsidR="00D966A6" w:rsidRPr="006063A7" w:rsidRDefault="00D966A6" w:rsidP="00A61143">
            <w:pPr>
              <w:pStyle w:val="TableParagraph"/>
              <w:rPr>
                <w:sz w:val="24"/>
                <w:szCs w:val="24"/>
              </w:rPr>
            </w:pPr>
          </w:p>
        </w:tc>
      </w:tr>
      <w:tr w:rsidR="00D966A6" w:rsidRPr="006063A7" w14:paraId="09012059" w14:textId="77777777" w:rsidTr="00A61143">
        <w:trPr>
          <w:trHeight w:val="2759"/>
        </w:trPr>
        <w:tc>
          <w:tcPr>
            <w:tcW w:w="2554" w:type="dxa"/>
            <w:vMerge/>
            <w:tcBorders>
              <w:top w:val="nil"/>
            </w:tcBorders>
            <w:shd w:val="clear" w:color="auto" w:fill="D9D9D9"/>
          </w:tcPr>
          <w:p w14:paraId="3EC9D33A" w14:textId="77777777" w:rsidR="00D966A6" w:rsidRPr="006063A7" w:rsidRDefault="00D966A6" w:rsidP="00A61143">
            <w:pPr>
              <w:rPr>
                <w:rFonts w:cs="Arial"/>
                <w:sz w:val="24"/>
                <w:szCs w:val="24"/>
              </w:rPr>
            </w:pPr>
          </w:p>
        </w:tc>
        <w:tc>
          <w:tcPr>
            <w:tcW w:w="4157" w:type="dxa"/>
          </w:tcPr>
          <w:p w14:paraId="5FB93D5F" w14:textId="77777777" w:rsidR="00D966A6" w:rsidRPr="006063A7" w:rsidRDefault="00D966A6" w:rsidP="00A61143">
            <w:pPr>
              <w:pStyle w:val="TableParagraph"/>
              <w:spacing w:before="9"/>
              <w:rPr>
                <w:sz w:val="24"/>
                <w:szCs w:val="24"/>
              </w:rPr>
            </w:pPr>
          </w:p>
          <w:p w14:paraId="60745587" w14:textId="77777777" w:rsidR="00D966A6" w:rsidRPr="006063A7" w:rsidRDefault="00D966A6" w:rsidP="00A61143">
            <w:pPr>
              <w:pStyle w:val="TableParagraph"/>
              <w:ind w:left="105"/>
              <w:rPr>
                <w:sz w:val="24"/>
                <w:szCs w:val="24"/>
              </w:rPr>
            </w:pPr>
            <w:r w:rsidRPr="006063A7">
              <w:rPr>
                <w:sz w:val="24"/>
                <w:szCs w:val="24"/>
              </w:rPr>
              <w:t>Act/omission that did cause or could have</w:t>
            </w:r>
            <w:r w:rsidRPr="006063A7">
              <w:rPr>
                <w:spacing w:val="40"/>
                <w:sz w:val="24"/>
                <w:szCs w:val="24"/>
              </w:rPr>
              <w:t xml:space="preserve"> </w:t>
            </w:r>
            <w:r w:rsidRPr="006063A7">
              <w:rPr>
                <w:sz w:val="24"/>
                <w:szCs w:val="24"/>
              </w:rPr>
              <w:t>caused</w:t>
            </w:r>
            <w:r w:rsidRPr="006063A7">
              <w:rPr>
                <w:spacing w:val="40"/>
                <w:sz w:val="24"/>
                <w:szCs w:val="24"/>
              </w:rPr>
              <w:t xml:space="preserve"> </w:t>
            </w:r>
            <w:r w:rsidRPr="006063A7">
              <w:rPr>
                <w:sz w:val="24"/>
                <w:szCs w:val="24"/>
              </w:rPr>
              <w:t>a</w:t>
            </w:r>
            <w:r w:rsidRPr="006063A7">
              <w:rPr>
                <w:spacing w:val="40"/>
                <w:sz w:val="24"/>
                <w:szCs w:val="24"/>
              </w:rPr>
              <w:t xml:space="preserve"> </w:t>
            </w:r>
            <w:r w:rsidRPr="006063A7">
              <w:rPr>
                <w:sz w:val="24"/>
                <w:szCs w:val="24"/>
              </w:rPr>
              <w:t>health</w:t>
            </w:r>
            <w:r w:rsidRPr="006063A7">
              <w:rPr>
                <w:spacing w:val="40"/>
                <w:sz w:val="24"/>
                <w:szCs w:val="24"/>
              </w:rPr>
              <w:t xml:space="preserve"> </w:t>
            </w:r>
            <w:r w:rsidRPr="006063A7">
              <w:rPr>
                <w:sz w:val="24"/>
                <w:szCs w:val="24"/>
              </w:rPr>
              <w:t>and</w:t>
            </w:r>
            <w:r w:rsidRPr="006063A7">
              <w:rPr>
                <w:spacing w:val="40"/>
                <w:sz w:val="24"/>
                <w:szCs w:val="24"/>
              </w:rPr>
              <w:t xml:space="preserve"> </w:t>
            </w:r>
            <w:r w:rsidRPr="006063A7">
              <w:rPr>
                <w:sz w:val="24"/>
                <w:szCs w:val="24"/>
              </w:rPr>
              <w:t>safety</w:t>
            </w:r>
            <w:r w:rsidRPr="006063A7">
              <w:rPr>
                <w:spacing w:val="80"/>
                <w:sz w:val="24"/>
                <w:szCs w:val="24"/>
              </w:rPr>
              <w:t xml:space="preserve"> </w:t>
            </w:r>
            <w:r w:rsidRPr="006063A7">
              <w:rPr>
                <w:sz w:val="24"/>
                <w:szCs w:val="24"/>
              </w:rPr>
              <w:t>concern on</w:t>
            </w:r>
          </w:p>
          <w:p w14:paraId="6A020B16" w14:textId="77777777" w:rsidR="00D966A6" w:rsidRPr="006063A7" w:rsidRDefault="00D966A6" w:rsidP="00A61143">
            <w:pPr>
              <w:pStyle w:val="TableParagraph"/>
              <w:spacing w:before="3"/>
              <w:ind w:left="105" w:right="96"/>
              <w:jc w:val="both"/>
              <w:rPr>
                <w:sz w:val="24"/>
                <w:szCs w:val="24"/>
              </w:rPr>
            </w:pPr>
            <w:r w:rsidRPr="006063A7">
              <w:rPr>
                <w:sz w:val="24"/>
                <w:szCs w:val="24"/>
              </w:rPr>
              <w:t>university</w:t>
            </w:r>
            <w:r w:rsidRPr="006063A7">
              <w:rPr>
                <w:spacing w:val="-19"/>
                <w:sz w:val="24"/>
                <w:szCs w:val="24"/>
              </w:rPr>
              <w:t xml:space="preserve"> </w:t>
            </w:r>
            <w:r w:rsidRPr="006063A7">
              <w:rPr>
                <w:sz w:val="24"/>
                <w:szCs w:val="24"/>
              </w:rPr>
              <w:t>premises</w:t>
            </w:r>
            <w:r w:rsidRPr="006063A7">
              <w:rPr>
                <w:spacing w:val="-17"/>
                <w:sz w:val="24"/>
                <w:szCs w:val="24"/>
              </w:rPr>
              <w:t xml:space="preserve"> </w:t>
            </w:r>
            <w:r w:rsidRPr="006063A7">
              <w:rPr>
                <w:sz w:val="24"/>
                <w:szCs w:val="24"/>
              </w:rPr>
              <w:t>(including</w:t>
            </w:r>
            <w:r w:rsidRPr="006063A7">
              <w:rPr>
                <w:spacing w:val="-16"/>
                <w:sz w:val="24"/>
                <w:szCs w:val="24"/>
              </w:rPr>
              <w:t xml:space="preserve"> </w:t>
            </w:r>
            <w:r w:rsidRPr="006063A7">
              <w:rPr>
                <w:sz w:val="24"/>
                <w:szCs w:val="24"/>
              </w:rPr>
              <w:t xml:space="preserve">partner accommodation) </w:t>
            </w:r>
            <w:proofErr w:type="gramStart"/>
            <w:r w:rsidRPr="006063A7">
              <w:rPr>
                <w:sz w:val="24"/>
                <w:szCs w:val="24"/>
              </w:rPr>
              <w:t>e.g.</w:t>
            </w:r>
            <w:proofErr w:type="gramEnd"/>
            <w:r w:rsidRPr="006063A7">
              <w:rPr>
                <w:sz w:val="24"/>
                <w:szCs w:val="24"/>
              </w:rPr>
              <w:t xml:space="preserve"> for example, </w:t>
            </w:r>
            <w:r w:rsidRPr="006063A7">
              <w:rPr>
                <w:spacing w:val="-2"/>
                <w:sz w:val="24"/>
                <w:szCs w:val="24"/>
              </w:rPr>
              <w:t>smoking</w:t>
            </w:r>
          </w:p>
          <w:p w14:paraId="6B702C2C" w14:textId="77777777" w:rsidR="00D966A6" w:rsidRPr="006063A7" w:rsidRDefault="00D966A6" w:rsidP="00A61143">
            <w:pPr>
              <w:pStyle w:val="TableParagraph"/>
              <w:spacing w:line="242" w:lineRule="auto"/>
              <w:ind w:left="-3" w:right="96"/>
              <w:jc w:val="both"/>
              <w:rPr>
                <w:sz w:val="24"/>
                <w:szCs w:val="24"/>
              </w:rPr>
            </w:pPr>
            <w:r w:rsidRPr="006063A7">
              <w:rPr>
                <w:sz w:val="24"/>
                <w:szCs w:val="24"/>
              </w:rPr>
              <w:t>cigarettes</w:t>
            </w:r>
            <w:r w:rsidRPr="006063A7">
              <w:rPr>
                <w:spacing w:val="-4"/>
                <w:sz w:val="24"/>
                <w:szCs w:val="24"/>
              </w:rPr>
              <w:t xml:space="preserve"> </w:t>
            </w:r>
            <w:r w:rsidRPr="006063A7">
              <w:rPr>
                <w:sz w:val="24"/>
                <w:szCs w:val="24"/>
              </w:rPr>
              <w:t>in</w:t>
            </w:r>
            <w:r w:rsidRPr="006063A7">
              <w:rPr>
                <w:spacing w:val="-4"/>
                <w:sz w:val="24"/>
                <w:szCs w:val="24"/>
              </w:rPr>
              <w:t xml:space="preserve"> </w:t>
            </w:r>
            <w:r w:rsidRPr="006063A7">
              <w:rPr>
                <w:sz w:val="24"/>
                <w:szCs w:val="24"/>
              </w:rPr>
              <w:t>non-designated</w:t>
            </w:r>
            <w:r w:rsidRPr="006063A7">
              <w:rPr>
                <w:spacing w:val="-4"/>
                <w:sz w:val="24"/>
                <w:szCs w:val="24"/>
              </w:rPr>
              <w:t xml:space="preserve"> </w:t>
            </w:r>
            <w:r w:rsidRPr="006063A7">
              <w:rPr>
                <w:sz w:val="24"/>
                <w:szCs w:val="24"/>
              </w:rPr>
              <w:t>areas,</w:t>
            </w:r>
            <w:r w:rsidRPr="006063A7">
              <w:rPr>
                <w:spacing w:val="-4"/>
                <w:sz w:val="24"/>
                <w:szCs w:val="24"/>
              </w:rPr>
              <w:t xml:space="preserve"> </w:t>
            </w:r>
            <w:r w:rsidRPr="006063A7">
              <w:rPr>
                <w:sz w:val="24"/>
                <w:szCs w:val="24"/>
              </w:rPr>
              <w:t>or tampering with fire safety equipment)</w:t>
            </w:r>
          </w:p>
        </w:tc>
        <w:tc>
          <w:tcPr>
            <w:tcW w:w="4349" w:type="dxa"/>
          </w:tcPr>
          <w:p w14:paraId="495B8460" w14:textId="77777777" w:rsidR="00D966A6" w:rsidRPr="006063A7" w:rsidRDefault="00D966A6" w:rsidP="00A61143">
            <w:pPr>
              <w:pStyle w:val="TableParagraph"/>
              <w:spacing w:before="7"/>
              <w:rPr>
                <w:sz w:val="24"/>
                <w:szCs w:val="24"/>
              </w:rPr>
            </w:pPr>
          </w:p>
          <w:p w14:paraId="56F24265"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26EA0FA2"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7C6685C0" w14:textId="77777777" w:rsidR="00D966A6" w:rsidRPr="006063A7" w:rsidRDefault="00D966A6" w:rsidP="001A3EDD">
            <w:pPr>
              <w:pStyle w:val="TableParagraph"/>
              <w:numPr>
                <w:ilvl w:val="0"/>
                <w:numId w:val="10"/>
              </w:numPr>
              <w:tabs>
                <w:tab w:val="left" w:pos="829"/>
                <w:tab w:val="left" w:pos="830"/>
              </w:tabs>
              <w:spacing w:line="293" w:lineRule="exact"/>
              <w:ind w:hanging="361"/>
              <w:rPr>
                <w:sz w:val="24"/>
                <w:szCs w:val="24"/>
              </w:rPr>
            </w:pPr>
            <w:r w:rsidRPr="006063A7">
              <w:rPr>
                <w:spacing w:val="-2"/>
                <w:sz w:val="24"/>
                <w:szCs w:val="24"/>
              </w:rPr>
              <w:t>Restrictions</w:t>
            </w:r>
          </w:p>
          <w:p w14:paraId="04261708" w14:textId="77777777" w:rsidR="00D966A6" w:rsidRPr="006063A7" w:rsidRDefault="00D966A6" w:rsidP="001A3EDD">
            <w:pPr>
              <w:pStyle w:val="TableParagraph"/>
              <w:numPr>
                <w:ilvl w:val="0"/>
                <w:numId w:val="10"/>
              </w:numPr>
              <w:tabs>
                <w:tab w:val="left" w:pos="829"/>
                <w:tab w:val="left" w:pos="830"/>
              </w:tabs>
              <w:spacing w:line="290" w:lineRule="exact"/>
              <w:ind w:hanging="361"/>
              <w:rPr>
                <w:sz w:val="24"/>
                <w:szCs w:val="24"/>
              </w:rPr>
            </w:pPr>
            <w:r w:rsidRPr="006063A7">
              <w:rPr>
                <w:spacing w:val="-2"/>
                <w:sz w:val="24"/>
                <w:szCs w:val="24"/>
              </w:rPr>
              <w:t>Conditions/undertaking</w:t>
            </w:r>
          </w:p>
          <w:p w14:paraId="444E402F" w14:textId="77777777" w:rsidR="00D966A6" w:rsidRPr="006063A7" w:rsidRDefault="00D966A6" w:rsidP="001A3EDD">
            <w:pPr>
              <w:pStyle w:val="TableParagraph"/>
              <w:numPr>
                <w:ilvl w:val="0"/>
                <w:numId w:val="10"/>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bl>
    <w:p w14:paraId="0B429E92"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03B8A7CE" w14:textId="77777777" w:rsidTr="00A61143">
        <w:trPr>
          <w:trHeight w:val="277"/>
        </w:trPr>
        <w:tc>
          <w:tcPr>
            <w:tcW w:w="11060" w:type="dxa"/>
            <w:gridSpan w:val="3"/>
            <w:shd w:val="clear" w:color="auto" w:fill="BFBFBF"/>
          </w:tcPr>
          <w:p w14:paraId="15CA0F46" w14:textId="77777777" w:rsidR="00D966A6" w:rsidRPr="006063A7" w:rsidRDefault="00D966A6" w:rsidP="00A61143">
            <w:pPr>
              <w:pStyle w:val="TableParagraph"/>
              <w:spacing w:before="5" w:line="253" w:lineRule="exact"/>
              <w:ind w:left="110"/>
              <w:rPr>
                <w:b/>
                <w:sz w:val="24"/>
                <w:szCs w:val="24"/>
              </w:rPr>
            </w:pPr>
            <w:r w:rsidRPr="006063A7">
              <w:rPr>
                <w:b/>
                <w:sz w:val="24"/>
                <w:szCs w:val="24"/>
              </w:rPr>
              <w:lastRenderedPageBreak/>
              <w:t>Discipline</w:t>
            </w:r>
            <w:r w:rsidRPr="006063A7">
              <w:rPr>
                <w:b/>
                <w:spacing w:val="-1"/>
                <w:sz w:val="24"/>
                <w:szCs w:val="24"/>
              </w:rPr>
              <w:t xml:space="preserve"> </w:t>
            </w:r>
            <w:r w:rsidRPr="006063A7">
              <w:rPr>
                <w:b/>
                <w:sz w:val="24"/>
                <w:szCs w:val="24"/>
              </w:rPr>
              <w:t>Offences:</w:t>
            </w:r>
            <w:r w:rsidRPr="006063A7">
              <w:rPr>
                <w:b/>
                <w:spacing w:val="-1"/>
                <w:sz w:val="24"/>
                <w:szCs w:val="24"/>
              </w:rPr>
              <w:t xml:space="preserve"> </w:t>
            </w:r>
            <w:r w:rsidRPr="006063A7">
              <w:rPr>
                <w:b/>
                <w:sz w:val="24"/>
                <w:szCs w:val="24"/>
              </w:rPr>
              <w:t>university</w:t>
            </w:r>
            <w:r w:rsidRPr="006063A7">
              <w:rPr>
                <w:b/>
                <w:spacing w:val="33"/>
                <w:sz w:val="24"/>
                <w:szCs w:val="24"/>
              </w:rPr>
              <w:t xml:space="preserve">  </w:t>
            </w:r>
            <w:r w:rsidRPr="006063A7">
              <w:rPr>
                <w:b/>
                <w:sz w:val="24"/>
                <w:szCs w:val="24"/>
              </w:rPr>
              <w:t>(Section</w:t>
            </w:r>
            <w:r w:rsidRPr="006063A7">
              <w:rPr>
                <w:b/>
                <w:spacing w:val="-1"/>
                <w:sz w:val="24"/>
                <w:szCs w:val="24"/>
              </w:rPr>
              <w:t xml:space="preserve"> </w:t>
            </w:r>
            <w:r w:rsidRPr="006063A7">
              <w:rPr>
                <w:b/>
                <w:spacing w:val="-4"/>
                <w:sz w:val="24"/>
                <w:szCs w:val="24"/>
              </w:rPr>
              <w:t>6.3)</w:t>
            </w:r>
          </w:p>
        </w:tc>
      </w:tr>
      <w:tr w:rsidR="00D966A6" w:rsidRPr="006063A7" w14:paraId="7DDF1740" w14:textId="77777777" w:rsidTr="00A61143">
        <w:trPr>
          <w:trHeight w:val="830"/>
        </w:trPr>
        <w:tc>
          <w:tcPr>
            <w:tcW w:w="2554" w:type="dxa"/>
          </w:tcPr>
          <w:p w14:paraId="5E0A463A" w14:textId="77777777" w:rsidR="00D966A6" w:rsidRPr="006063A7" w:rsidRDefault="00D966A6" w:rsidP="00A61143">
            <w:pPr>
              <w:pStyle w:val="TableParagraph"/>
              <w:spacing w:before="2"/>
              <w:rPr>
                <w:sz w:val="24"/>
                <w:szCs w:val="24"/>
              </w:rPr>
            </w:pPr>
          </w:p>
          <w:p w14:paraId="4B350858" w14:textId="77777777" w:rsidR="00D966A6" w:rsidRPr="006063A7" w:rsidRDefault="00D966A6" w:rsidP="00A61143">
            <w:pPr>
              <w:pStyle w:val="TableParagraph"/>
              <w:ind w:left="110"/>
              <w:rPr>
                <w:b/>
                <w:sz w:val="24"/>
                <w:szCs w:val="24"/>
              </w:rPr>
            </w:pPr>
            <w:r w:rsidRPr="006063A7">
              <w:rPr>
                <w:b/>
                <w:sz w:val="24"/>
                <w:szCs w:val="24"/>
              </w:rPr>
              <w:t xml:space="preserve">Disciplinary </w:t>
            </w:r>
            <w:r w:rsidRPr="006063A7">
              <w:rPr>
                <w:b/>
                <w:spacing w:val="-2"/>
                <w:sz w:val="24"/>
                <w:szCs w:val="24"/>
              </w:rPr>
              <w:t>Offence</w:t>
            </w:r>
          </w:p>
        </w:tc>
        <w:tc>
          <w:tcPr>
            <w:tcW w:w="4157" w:type="dxa"/>
          </w:tcPr>
          <w:p w14:paraId="4C8DF9AD" w14:textId="77777777" w:rsidR="00D966A6" w:rsidRPr="006063A7" w:rsidRDefault="00D966A6" w:rsidP="00A61143">
            <w:pPr>
              <w:pStyle w:val="TableParagraph"/>
              <w:spacing w:before="9"/>
              <w:rPr>
                <w:sz w:val="24"/>
                <w:szCs w:val="24"/>
              </w:rPr>
            </w:pPr>
          </w:p>
          <w:p w14:paraId="7DB0364A" w14:textId="77777777" w:rsidR="00D966A6" w:rsidRPr="006063A7" w:rsidRDefault="00D966A6" w:rsidP="00A61143">
            <w:pPr>
              <w:pStyle w:val="TableParagraph"/>
              <w:tabs>
                <w:tab w:val="left" w:pos="1743"/>
                <w:tab w:val="left" w:pos="2487"/>
              </w:tabs>
              <w:spacing w:line="274" w:lineRule="exact"/>
              <w:ind w:left="105" w:right="96"/>
              <w:rPr>
                <w:b/>
                <w:sz w:val="24"/>
                <w:szCs w:val="24"/>
              </w:rPr>
            </w:pPr>
            <w:r w:rsidRPr="006063A7">
              <w:rPr>
                <w:b/>
                <w:spacing w:val="-2"/>
                <w:sz w:val="24"/>
                <w:szCs w:val="24"/>
              </w:rPr>
              <w:t>Examples</w:t>
            </w:r>
            <w:r w:rsidRPr="006063A7">
              <w:rPr>
                <w:b/>
                <w:sz w:val="24"/>
                <w:szCs w:val="24"/>
              </w:rPr>
              <w:tab/>
            </w:r>
            <w:r w:rsidRPr="006063A7">
              <w:rPr>
                <w:b/>
                <w:spacing w:val="-6"/>
                <w:sz w:val="24"/>
                <w:szCs w:val="24"/>
              </w:rPr>
              <w:t>of</w:t>
            </w:r>
            <w:r w:rsidRPr="006063A7">
              <w:rPr>
                <w:b/>
                <w:sz w:val="24"/>
                <w:szCs w:val="24"/>
              </w:rPr>
              <w:tab/>
            </w:r>
            <w:r w:rsidRPr="006063A7">
              <w:rPr>
                <w:b/>
                <w:spacing w:val="-2"/>
                <w:sz w:val="24"/>
                <w:szCs w:val="24"/>
              </w:rPr>
              <w:t>Unacceptable Behaviour</w:t>
            </w:r>
          </w:p>
        </w:tc>
        <w:tc>
          <w:tcPr>
            <w:tcW w:w="4349" w:type="dxa"/>
          </w:tcPr>
          <w:p w14:paraId="6C1FA9EB" w14:textId="77777777" w:rsidR="00D966A6" w:rsidRPr="006063A7" w:rsidRDefault="00D966A6" w:rsidP="00A61143">
            <w:pPr>
              <w:pStyle w:val="TableParagraph"/>
              <w:spacing w:before="2"/>
              <w:rPr>
                <w:sz w:val="24"/>
                <w:szCs w:val="24"/>
              </w:rPr>
            </w:pPr>
          </w:p>
          <w:p w14:paraId="15C69216" w14:textId="77777777" w:rsidR="00D966A6" w:rsidRPr="006063A7" w:rsidRDefault="00D966A6" w:rsidP="00A61143">
            <w:pPr>
              <w:pStyle w:val="TableParagraph"/>
              <w:ind w:left="109"/>
              <w:rPr>
                <w:b/>
                <w:sz w:val="24"/>
                <w:szCs w:val="24"/>
              </w:rPr>
            </w:pPr>
            <w:r w:rsidRPr="006063A7">
              <w:rPr>
                <w:b/>
                <w:sz w:val="24"/>
                <w:szCs w:val="24"/>
              </w:rPr>
              <w:t>Examples of</w:t>
            </w:r>
            <w:r w:rsidRPr="006063A7">
              <w:rPr>
                <w:b/>
                <w:spacing w:val="-1"/>
                <w:sz w:val="24"/>
                <w:szCs w:val="24"/>
              </w:rPr>
              <w:t xml:space="preserve"> </w:t>
            </w:r>
            <w:r w:rsidRPr="006063A7">
              <w:rPr>
                <w:b/>
                <w:spacing w:val="-2"/>
                <w:sz w:val="24"/>
                <w:szCs w:val="24"/>
              </w:rPr>
              <w:t>Sanctions</w:t>
            </w:r>
          </w:p>
        </w:tc>
      </w:tr>
      <w:tr w:rsidR="00D966A6" w:rsidRPr="006063A7" w14:paraId="5ECEDE54" w14:textId="77777777" w:rsidTr="00A61143">
        <w:trPr>
          <w:trHeight w:val="10487"/>
        </w:trPr>
        <w:tc>
          <w:tcPr>
            <w:tcW w:w="2554" w:type="dxa"/>
            <w:vMerge w:val="restart"/>
            <w:shd w:val="clear" w:color="auto" w:fill="D9D9D9"/>
          </w:tcPr>
          <w:p w14:paraId="728BFA78" w14:textId="77777777" w:rsidR="00D966A6" w:rsidRPr="006063A7" w:rsidRDefault="00D966A6" w:rsidP="00A61143">
            <w:pPr>
              <w:pStyle w:val="TableParagraph"/>
              <w:rPr>
                <w:sz w:val="24"/>
                <w:szCs w:val="24"/>
              </w:rPr>
            </w:pPr>
          </w:p>
          <w:p w14:paraId="7F14B01F" w14:textId="77777777" w:rsidR="00D966A6" w:rsidRPr="006063A7" w:rsidRDefault="00D966A6" w:rsidP="00A61143">
            <w:pPr>
              <w:pStyle w:val="TableParagraph"/>
              <w:rPr>
                <w:sz w:val="24"/>
                <w:szCs w:val="24"/>
              </w:rPr>
            </w:pPr>
          </w:p>
          <w:p w14:paraId="57B59011" w14:textId="77777777" w:rsidR="00D966A6" w:rsidRPr="006063A7" w:rsidRDefault="00D966A6" w:rsidP="00A61143">
            <w:pPr>
              <w:pStyle w:val="TableParagraph"/>
              <w:rPr>
                <w:sz w:val="24"/>
                <w:szCs w:val="24"/>
              </w:rPr>
            </w:pPr>
          </w:p>
          <w:p w14:paraId="6B64D149" w14:textId="77777777" w:rsidR="00D966A6" w:rsidRPr="006063A7" w:rsidRDefault="00D966A6" w:rsidP="00A61143">
            <w:pPr>
              <w:pStyle w:val="TableParagraph"/>
              <w:rPr>
                <w:sz w:val="24"/>
                <w:szCs w:val="24"/>
              </w:rPr>
            </w:pPr>
          </w:p>
          <w:p w14:paraId="15BDDA0E" w14:textId="77777777" w:rsidR="00D966A6" w:rsidRPr="006063A7" w:rsidRDefault="00D966A6" w:rsidP="00A61143">
            <w:pPr>
              <w:pStyle w:val="TableParagraph"/>
              <w:rPr>
                <w:sz w:val="24"/>
                <w:szCs w:val="24"/>
              </w:rPr>
            </w:pPr>
          </w:p>
          <w:p w14:paraId="2F62FA5E" w14:textId="77777777" w:rsidR="00D966A6" w:rsidRPr="006063A7" w:rsidRDefault="00D966A6" w:rsidP="00A61143">
            <w:pPr>
              <w:pStyle w:val="TableParagraph"/>
              <w:spacing w:before="163" w:line="237" w:lineRule="auto"/>
              <w:ind w:left="110"/>
              <w:rPr>
                <w:b/>
                <w:sz w:val="24"/>
                <w:szCs w:val="24"/>
              </w:rPr>
            </w:pPr>
            <w:r w:rsidRPr="006063A7">
              <w:rPr>
                <w:b/>
                <w:spacing w:val="-2"/>
                <w:sz w:val="24"/>
                <w:szCs w:val="24"/>
              </w:rPr>
              <w:t>Operational Obstruction</w:t>
            </w:r>
          </w:p>
        </w:tc>
        <w:tc>
          <w:tcPr>
            <w:tcW w:w="4157" w:type="dxa"/>
            <w:shd w:val="clear" w:color="auto" w:fill="FF0000"/>
          </w:tcPr>
          <w:p w14:paraId="032BB33B" w14:textId="77777777" w:rsidR="00D966A6" w:rsidRPr="006063A7" w:rsidRDefault="00D966A6" w:rsidP="00A61143">
            <w:pPr>
              <w:pStyle w:val="TableParagraph"/>
              <w:spacing w:before="9"/>
              <w:rPr>
                <w:sz w:val="24"/>
                <w:szCs w:val="24"/>
              </w:rPr>
            </w:pPr>
          </w:p>
          <w:p w14:paraId="3E87920F" w14:textId="77777777" w:rsidR="00D966A6" w:rsidRPr="006063A7" w:rsidRDefault="00D966A6" w:rsidP="00A61143">
            <w:pPr>
              <w:pStyle w:val="TableParagraph"/>
              <w:ind w:left="105"/>
              <w:jc w:val="both"/>
              <w:rPr>
                <w:sz w:val="24"/>
                <w:szCs w:val="24"/>
              </w:rPr>
            </w:pPr>
            <w:r w:rsidRPr="006063A7">
              <w:rPr>
                <w:sz w:val="24"/>
                <w:szCs w:val="24"/>
              </w:rPr>
              <w:t>Fraud,</w:t>
            </w:r>
            <w:r w:rsidRPr="006063A7">
              <w:rPr>
                <w:spacing w:val="-1"/>
                <w:sz w:val="24"/>
                <w:szCs w:val="24"/>
              </w:rPr>
              <w:t xml:space="preserve"> </w:t>
            </w:r>
            <w:r w:rsidRPr="006063A7">
              <w:rPr>
                <w:sz w:val="24"/>
                <w:szCs w:val="24"/>
              </w:rPr>
              <w:t>bribery,</w:t>
            </w:r>
            <w:r w:rsidRPr="006063A7">
              <w:rPr>
                <w:spacing w:val="-1"/>
                <w:sz w:val="24"/>
                <w:szCs w:val="24"/>
              </w:rPr>
              <w:t xml:space="preserve"> </w:t>
            </w:r>
            <w:r w:rsidRPr="006063A7">
              <w:rPr>
                <w:sz w:val="24"/>
                <w:szCs w:val="24"/>
              </w:rPr>
              <w:t>deceit</w:t>
            </w:r>
            <w:r w:rsidRPr="006063A7">
              <w:rPr>
                <w:spacing w:val="-1"/>
                <w:sz w:val="24"/>
                <w:szCs w:val="24"/>
              </w:rPr>
              <w:t xml:space="preserve"> </w:t>
            </w:r>
            <w:r w:rsidRPr="006063A7">
              <w:rPr>
                <w:sz w:val="24"/>
                <w:szCs w:val="24"/>
              </w:rPr>
              <w:t>or</w:t>
            </w:r>
            <w:r w:rsidRPr="006063A7">
              <w:rPr>
                <w:spacing w:val="-1"/>
                <w:sz w:val="24"/>
                <w:szCs w:val="24"/>
              </w:rPr>
              <w:t xml:space="preserve"> </w:t>
            </w:r>
            <w:r w:rsidRPr="006063A7">
              <w:rPr>
                <w:spacing w:val="-2"/>
                <w:sz w:val="24"/>
                <w:szCs w:val="24"/>
              </w:rPr>
              <w:t>dishonesty</w:t>
            </w:r>
          </w:p>
          <w:p w14:paraId="71FB290F" w14:textId="77777777" w:rsidR="00D966A6" w:rsidRPr="006063A7" w:rsidRDefault="00D966A6" w:rsidP="00A61143">
            <w:pPr>
              <w:pStyle w:val="TableParagraph"/>
              <w:rPr>
                <w:sz w:val="24"/>
                <w:szCs w:val="24"/>
              </w:rPr>
            </w:pPr>
          </w:p>
          <w:p w14:paraId="4B630C99" w14:textId="77777777" w:rsidR="00D966A6" w:rsidRPr="006063A7" w:rsidRDefault="00D966A6" w:rsidP="00A61143">
            <w:pPr>
              <w:pStyle w:val="TableParagraph"/>
              <w:ind w:left="105" w:right="96"/>
              <w:jc w:val="both"/>
              <w:rPr>
                <w:sz w:val="24"/>
                <w:szCs w:val="24"/>
              </w:rPr>
            </w:pPr>
            <w:r w:rsidRPr="006063A7">
              <w:rPr>
                <w:sz w:val="24"/>
                <w:szCs w:val="24"/>
              </w:rPr>
              <w:t>Actions/statements intended to deceive the university e.g. failure to disclose relevant criminal convictions, fraudulent signatures on official letters/documents, fraudulent research,</w:t>
            </w:r>
            <w:r w:rsidRPr="006063A7">
              <w:rPr>
                <w:spacing w:val="-11"/>
                <w:sz w:val="24"/>
                <w:szCs w:val="24"/>
              </w:rPr>
              <w:t xml:space="preserve"> </w:t>
            </w:r>
            <w:r w:rsidRPr="006063A7">
              <w:rPr>
                <w:sz w:val="24"/>
                <w:szCs w:val="24"/>
              </w:rPr>
              <w:t>and</w:t>
            </w:r>
            <w:r w:rsidRPr="006063A7">
              <w:rPr>
                <w:spacing w:val="-11"/>
                <w:sz w:val="24"/>
                <w:szCs w:val="24"/>
              </w:rPr>
              <w:t xml:space="preserve"> </w:t>
            </w:r>
            <w:r w:rsidRPr="006063A7">
              <w:rPr>
                <w:sz w:val="24"/>
                <w:szCs w:val="24"/>
              </w:rPr>
              <w:t>fraudulent</w:t>
            </w:r>
            <w:r w:rsidRPr="006063A7">
              <w:rPr>
                <w:spacing w:val="-11"/>
                <w:sz w:val="24"/>
                <w:szCs w:val="24"/>
              </w:rPr>
              <w:t xml:space="preserve"> </w:t>
            </w:r>
            <w:r w:rsidRPr="006063A7">
              <w:rPr>
                <w:sz w:val="24"/>
                <w:szCs w:val="24"/>
              </w:rPr>
              <w:t>qualification certificates etc.</w:t>
            </w:r>
          </w:p>
          <w:p w14:paraId="31E73601" w14:textId="77777777" w:rsidR="00D966A6" w:rsidRPr="006063A7" w:rsidRDefault="00D966A6" w:rsidP="00A61143">
            <w:pPr>
              <w:pStyle w:val="TableParagraph"/>
              <w:rPr>
                <w:sz w:val="24"/>
                <w:szCs w:val="24"/>
              </w:rPr>
            </w:pPr>
          </w:p>
          <w:p w14:paraId="0E0F97D6" w14:textId="77777777" w:rsidR="00D966A6" w:rsidRPr="006063A7" w:rsidRDefault="00D966A6" w:rsidP="00A61143">
            <w:pPr>
              <w:pStyle w:val="TableParagraph"/>
              <w:ind w:left="105" w:right="96"/>
              <w:jc w:val="both"/>
              <w:rPr>
                <w:sz w:val="24"/>
                <w:szCs w:val="24"/>
              </w:rPr>
            </w:pPr>
            <w:r w:rsidRPr="006063A7">
              <w:rPr>
                <w:sz w:val="24"/>
                <w:szCs w:val="24"/>
              </w:rPr>
              <w:t>Disruption of the activities of the university (Including academic, administrative, sporting and social) on university premises or elsewhere including</w:t>
            </w:r>
            <w:r w:rsidRPr="006063A7">
              <w:rPr>
                <w:spacing w:val="-10"/>
                <w:sz w:val="24"/>
                <w:szCs w:val="24"/>
              </w:rPr>
              <w:t xml:space="preserve"> </w:t>
            </w:r>
            <w:r w:rsidRPr="006063A7">
              <w:rPr>
                <w:sz w:val="24"/>
                <w:szCs w:val="24"/>
              </w:rPr>
              <w:t>examination</w:t>
            </w:r>
            <w:r w:rsidRPr="006063A7">
              <w:rPr>
                <w:spacing w:val="-10"/>
                <w:sz w:val="24"/>
                <w:szCs w:val="24"/>
              </w:rPr>
              <w:t xml:space="preserve"> </w:t>
            </w:r>
            <w:r w:rsidRPr="006063A7">
              <w:rPr>
                <w:sz w:val="24"/>
                <w:szCs w:val="24"/>
              </w:rPr>
              <w:t>or</w:t>
            </w:r>
            <w:r w:rsidRPr="006063A7">
              <w:rPr>
                <w:spacing w:val="-10"/>
                <w:sz w:val="24"/>
                <w:szCs w:val="24"/>
              </w:rPr>
              <w:t xml:space="preserve"> </w:t>
            </w:r>
            <w:r w:rsidRPr="006063A7">
              <w:rPr>
                <w:sz w:val="24"/>
                <w:szCs w:val="24"/>
              </w:rPr>
              <w:t xml:space="preserve">assessment </w:t>
            </w:r>
            <w:r w:rsidRPr="006063A7">
              <w:rPr>
                <w:spacing w:val="-2"/>
                <w:sz w:val="24"/>
                <w:szCs w:val="24"/>
              </w:rPr>
              <w:t>offences*.</w:t>
            </w:r>
          </w:p>
          <w:p w14:paraId="0740AD8F" w14:textId="77777777" w:rsidR="00D966A6" w:rsidRPr="006063A7" w:rsidRDefault="00D966A6" w:rsidP="00A61143">
            <w:pPr>
              <w:pStyle w:val="TableParagraph"/>
              <w:spacing w:before="3"/>
              <w:rPr>
                <w:sz w:val="24"/>
                <w:szCs w:val="24"/>
              </w:rPr>
            </w:pPr>
          </w:p>
          <w:p w14:paraId="574EFEFF" w14:textId="77777777" w:rsidR="00D966A6" w:rsidRPr="006063A7" w:rsidRDefault="00D966A6" w:rsidP="00A61143">
            <w:pPr>
              <w:pStyle w:val="TableParagraph"/>
              <w:ind w:left="105" w:right="96"/>
              <w:jc w:val="both"/>
              <w:rPr>
                <w:sz w:val="24"/>
                <w:szCs w:val="24"/>
              </w:rPr>
            </w:pPr>
            <w:r w:rsidRPr="006063A7">
              <w:rPr>
                <w:sz w:val="24"/>
                <w:szCs w:val="24"/>
              </w:rPr>
              <w:t>Unfounded, vexatious and/or malicious</w:t>
            </w:r>
            <w:r w:rsidRPr="006063A7">
              <w:rPr>
                <w:spacing w:val="-10"/>
                <w:sz w:val="24"/>
                <w:szCs w:val="24"/>
              </w:rPr>
              <w:t xml:space="preserve"> </w:t>
            </w:r>
            <w:r w:rsidRPr="006063A7">
              <w:rPr>
                <w:sz w:val="24"/>
                <w:szCs w:val="24"/>
              </w:rPr>
              <w:t>complaints</w:t>
            </w:r>
            <w:r w:rsidRPr="006063A7">
              <w:rPr>
                <w:spacing w:val="-10"/>
                <w:sz w:val="24"/>
                <w:szCs w:val="24"/>
              </w:rPr>
              <w:t xml:space="preserve"> </w:t>
            </w:r>
            <w:r w:rsidRPr="006063A7">
              <w:rPr>
                <w:sz w:val="24"/>
                <w:szCs w:val="24"/>
              </w:rPr>
              <w:t>brought</w:t>
            </w:r>
            <w:r w:rsidRPr="006063A7">
              <w:rPr>
                <w:spacing w:val="-10"/>
                <w:sz w:val="24"/>
                <w:szCs w:val="24"/>
              </w:rPr>
              <w:t xml:space="preserve"> </w:t>
            </w:r>
            <w:r w:rsidRPr="006063A7">
              <w:rPr>
                <w:sz w:val="24"/>
                <w:szCs w:val="24"/>
              </w:rPr>
              <w:t>against a member of the university.</w:t>
            </w:r>
          </w:p>
          <w:p w14:paraId="0C995162" w14:textId="77777777" w:rsidR="00D966A6" w:rsidRPr="006063A7" w:rsidRDefault="00D966A6" w:rsidP="00A61143">
            <w:pPr>
              <w:pStyle w:val="TableParagraph"/>
              <w:rPr>
                <w:sz w:val="24"/>
                <w:szCs w:val="24"/>
              </w:rPr>
            </w:pPr>
          </w:p>
          <w:p w14:paraId="70D3E0C9" w14:textId="77777777" w:rsidR="00D966A6" w:rsidRPr="006063A7" w:rsidRDefault="00D966A6" w:rsidP="00A61143">
            <w:pPr>
              <w:pStyle w:val="TableParagraph"/>
              <w:ind w:left="105" w:right="96"/>
              <w:jc w:val="both"/>
              <w:rPr>
                <w:sz w:val="24"/>
                <w:szCs w:val="24"/>
              </w:rPr>
            </w:pPr>
            <w:r w:rsidRPr="006063A7">
              <w:rPr>
                <w:sz w:val="24"/>
                <w:szCs w:val="24"/>
              </w:rPr>
              <w:t>Failure to engage with disciplinary procedures, including failure to respond to request for meeting and inappropriate</w:t>
            </w:r>
            <w:r w:rsidRPr="006063A7">
              <w:rPr>
                <w:spacing w:val="-15"/>
                <w:sz w:val="24"/>
                <w:szCs w:val="24"/>
              </w:rPr>
              <w:t xml:space="preserve"> </w:t>
            </w:r>
            <w:r w:rsidRPr="006063A7">
              <w:rPr>
                <w:sz w:val="24"/>
                <w:szCs w:val="24"/>
              </w:rPr>
              <w:t>or</w:t>
            </w:r>
            <w:r w:rsidRPr="006063A7">
              <w:rPr>
                <w:spacing w:val="-15"/>
                <w:sz w:val="24"/>
                <w:szCs w:val="24"/>
              </w:rPr>
              <w:t xml:space="preserve"> </w:t>
            </w:r>
            <w:r w:rsidRPr="006063A7">
              <w:rPr>
                <w:sz w:val="24"/>
                <w:szCs w:val="24"/>
              </w:rPr>
              <w:t>abusive</w:t>
            </w:r>
            <w:r w:rsidRPr="006063A7">
              <w:rPr>
                <w:spacing w:val="-15"/>
                <w:sz w:val="24"/>
                <w:szCs w:val="24"/>
              </w:rPr>
              <w:t xml:space="preserve"> </w:t>
            </w:r>
            <w:proofErr w:type="spellStart"/>
            <w:r w:rsidRPr="006063A7">
              <w:rPr>
                <w:sz w:val="24"/>
                <w:szCs w:val="24"/>
              </w:rPr>
              <w:t>behaviour</w:t>
            </w:r>
            <w:proofErr w:type="spellEnd"/>
            <w:r w:rsidRPr="006063A7">
              <w:rPr>
                <w:spacing w:val="-15"/>
                <w:sz w:val="24"/>
                <w:szCs w:val="24"/>
              </w:rPr>
              <w:t xml:space="preserve"> </w:t>
            </w:r>
            <w:r w:rsidRPr="006063A7">
              <w:rPr>
                <w:sz w:val="24"/>
                <w:szCs w:val="24"/>
              </w:rPr>
              <w:t>to staff</w:t>
            </w:r>
            <w:r w:rsidRPr="006063A7">
              <w:rPr>
                <w:spacing w:val="-17"/>
                <w:sz w:val="24"/>
                <w:szCs w:val="24"/>
              </w:rPr>
              <w:t xml:space="preserve"> </w:t>
            </w:r>
            <w:r w:rsidRPr="006063A7">
              <w:rPr>
                <w:sz w:val="24"/>
                <w:szCs w:val="24"/>
              </w:rPr>
              <w:t>involved</w:t>
            </w:r>
            <w:r w:rsidRPr="006063A7">
              <w:rPr>
                <w:spacing w:val="-17"/>
                <w:sz w:val="24"/>
                <w:szCs w:val="24"/>
              </w:rPr>
              <w:t xml:space="preserve"> </w:t>
            </w:r>
            <w:r w:rsidRPr="006063A7">
              <w:rPr>
                <w:sz w:val="24"/>
                <w:szCs w:val="24"/>
              </w:rPr>
              <w:t>in</w:t>
            </w:r>
            <w:r w:rsidRPr="006063A7">
              <w:rPr>
                <w:spacing w:val="-16"/>
                <w:sz w:val="24"/>
                <w:szCs w:val="24"/>
              </w:rPr>
              <w:t xml:space="preserve"> </w:t>
            </w:r>
            <w:r w:rsidRPr="006063A7">
              <w:rPr>
                <w:sz w:val="24"/>
                <w:szCs w:val="24"/>
              </w:rPr>
              <w:t>the</w:t>
            </w:r>
            <w:r w:rsidRPr="006063A7">
              <w:rPr>
                <w:spacing w:val="-17"/>
                <w:sz w:val="24"/>
                <w:szCs w:val="24"/>
              </w:rPr>
              <w:t xml:space="preserve"> </w:t>
            </w:r>
            <w:r w:rsidRPr="006063A7">
              <w:rPr>
                <w:sz w:val="24"/>
                <w:szCs w:val="24"/>
              </w:rPr>
              <w:t>management</w:t>
            </w:r>
            <w:r w:rsidRPr="006063A7">
              <w:rPr>
                <w:spacing w:val="-17"/>
                <w:sz w:val="24"/>
                <w:szCs w:val="24"/>
              </w:rPr>
              <w:t xml:space="preserve"> </w:t>
            </w:r>
            <w:r w:rsidRPr="006063A7">
              <w:rPr>
                <w:sz w:val="24"/>
                <w:szCs w:val="24"/>
              </w:rPr>
              <w:t>and operation of the procedures.</w:t>
            </w:r>
          </w:p>
          <w:p w14:paraId="0B63641A" w14:textId="77777777" w:rsidR="00D966A6" w:rsidRPr="006063A7" w:rsidRDefault="00D966A6" w:rsidP="00A61143">
            <w:pPr>
              <w:pStyle w:val="TableParagraph"/>
              <w:spacing w:before="9"/>
              <w:rPr>
                <w:sz w:val="24"/>
                <w:szCs w:val="24"/>
              </w:rPr>
            </w:pPr>
          </w:p>
          <w:p w14:paraId="7F03EE44" w14:textId="77777777" w:rsidR="00D966A6" w:rsidRPr="006063A7" w:rsidRDefault="00D966A6" w:rsidP="00A61143">
            <w:pPr>
              <w:pStyle w:val="TableParagraph"/>
              <w:spacing w:line="242" w:lineRule="auto"/>
              <w:ind w:left="105" w:right="96"/>
              <w:jc w:val="both"/>
              <w:rPr>
                <w:sz w:val="24"/>
                <w:szCs w:val="24"/>
              </w:rPr>
            </w:pPr>
            <w:r w:rsidRPr="006063A7">
              <w:rPr>
                <w:sz w:val="24"/>
                <w:szCs w:val="24"/>
              </w:rPr>
              <w:t>Failure to comply with public-health legislation</w:t>
            </w:r>
            <w:r w:rsidRPr="006063A7">
              <w:rPr>
                <w:spacing w:val="-2"/>
                <w:sz w:val="24"/>
                <w:szCs w:val="24"/>
              </w:rPr>
              <w:t xml:space="preserve"> </w:t>
            </w:r>
            <w:r w:rsidRPr="006063A7">
              <w:rPr>
                <w:sz w:val="24"/>
                <w:szCs w:val="24"/>
              </w:rPr>
              <w:t>and</w:t>
            </w:r>
            <w:r w:rsidRPr="006063A7">
              <w:rPr>
                <w:spacing w:val="-2"/>
                <w:sz w:val="24"/>
                <w:szCs w:val="24"/>
              </w:rPr>
              <w:t xml:space="preserve"> </w:t>
            </w:r>
            <w:r w:rsidRPr="006063A7">
              <w:rPr>
                <w:sz w:val="24"/>
                <w:szCs w:val="24"/>
              </w:rPr>
              <w:t>university</w:t>
            </w:r>
            <w:r w:rsidRPr="006063A7">
              <w:rPr>
                <w:spacing w:val="-2"/>
                <w:sz w:val="24"/>
                <w:szCs w:val="24"/>
              </w:rPr>
              <w:t xml:space="preserve"> Regulations</w:t>
            </w:r>
          </w:p>
          <w:p w14:paraId="54D8A914" w14:textId="77777777" w:rsidR="00D966A6" w:rsidRPr="006063A7" w:rsidRDefault="00D966A6" w:rsidP="00A61143">
            <w:pPr>
              <w:pStyle w:val="TableParagraph"/>
              <w:spacing w:line="271" w:lineRule="exact"/>
              <w:ind w:left="105"/>
              <w:rPr>
                <w:sz w:val="24"/>
                <w:szCs w:val="24"/>
              </w:rPr>
            </w:pPr>
            <w:r w:rsidRPr="006063A7">
              <w:rPr>
                <w:sz w:val="24"/>
                <w:szCs w:val="24"/>
              </w:rPr>
              <w:t>e.g.</w:t>
            </w:r>
            <w:r w:rsidRPr="006063A7">
              <w:rPr>
                <w:spacing w:val="-2"/>
                <w:sz w:val="24"/>
                <w:szCs w:val="24"/>
              </w:rPr>
              <w:t xml:space="preserve"> </w:t>
            </w:r>
            <w:r w:rsidRPr="006063A7">
              <w:rPr>
                <w:sz w:val="24"/>
                <w:szCs w:val="24"/>
              </w:rPr>
              <w:t xml:space="preserve">social distancing measures </w:t>
            </w:r>
            <w:proofErr w:type="spellStart"/>
            <w:r w:rsidRPr="006063A7">
              <w:rPr>
                <w:spacing w:val="-5"/>
                <w:sz w:val="24"/>
                <w:szCs w:val="24"/>
              </w:rPr>
              <w:t>etc</w:t>
            </w:r>
            <w:proofErr w:type="spellEnd"/>
          </w:p>
          <w:p w14:paraId="16DB4035" w14:textId="77777777" w:rsidR="00D966A6" w:rsidRPr="006063A7" w:rsidRDefault="00D966A6" w:rsidP="00A61143">
            <w:pPr>
              <w:pStyle w:val="TableParagraph"/>
              <w:rPr>
                <w:sz w:val="24"/>
                <w:szCs w:val="24"/>
              </w:rPr>
            </w:pPr>
          </w:p>
          <w:p w14:paraId="743ADFDB" w14:textId="77777777" w:rsidR="00D966A6" w:rsidRPr="006063A7" w:rsidRDefault="00D966A6" w:rsidP="00A61143">
            <w:pPr>
              <w:pStyle w:val="TableParagraph"/>
              <w:ind w:left="105" w:right="96"/>
              <w:jc w:val="both"/>
              <w:rPr>
                <w:sz w:val="24"/>
                <w:szCs w:val="24"/>
              </w:rPr>
            </w:pPr>
            <w:r w:rsidRPr="006063A7">
              <w:rPr>
                <w:sz w:val="24"/>
                <w:szCs w:val="24"/>
              </w:rPr>
              <w:t>Failure to comply with a previously imposed precautionary measure or penalty under the Student Disciplinary Procedures.</w:t>
            </w:r>
          </w:p>
        </w:tc>
        <w:tc>
          <w:tcPr>
            <w:tcW w:w="4349" w:type="dxa"/>
          </w:tcPr>
          <w:p w14:paraId="11AAD404" w14:textId="77777777" w:rsidR="00D966A6" w:rsidRPr="006063A7" w:rsidRDefault="00D966A6" w:rsidP="00A61143">
            <w:pPr>
              <w:pStyle w:val="TableParagraph"/>
              <w:spacing w:before="7"/>
              <w:rPr>
                <w:sz w:val="24"/>
                <w:szCs w:val="24"/>
              </w:rPr>
            </w:pPr>
          </w:p>
          <w:p w14:paraId="61944FE1"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Restrictions</w:t>
            </w:r>
          </w:p>
          <w:p w14:paraId="11C94DF2"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Conditions/undertaking</w:t>
            </w:r>
          </w:p>
          <w:p w14:paraId="72C00345"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4B4A5D69" w14:textId="77777777" w:rsidR="00D966A6" w:rsidRPr="006063A7" w:rsidRDefault="00D966A6" w:rsidP="00A61143">
            <w:pPr>
              <w:pStyle w:val="TableParagraph"/>
              <w:spacing w:before="1"/>
              <w:ind w:left="829"/>
              <w:rPr>
                <w:sz w:val="24"/>
                <w:szCs w:val="24"/>
              </w:rPr>
            </w:pPr>
            <w:r w:rsidRPr="006063A7">
              <w:rPr>
                <w:sz w:val="24"/>
                <w:szCs w:val="24"/>
              </w:rPr>
              <w:t>caused at his/her expense Formal</w:t>
            </w:r>
            <w:r w:rsidRPr="006063A7">
              <w:rPr>
                <w:spacing w:val="31"/>
                <w:sz w:val="24"/>
                <w:szCs w:val="24"/>
              </w:rPr>
              <w:t xml:space="preserve"> </w:t>
            </w:r>
            <w:r w:rsidRPr="006063A7">
              <w:rPr>
                <w:sz w:val="24"/>
                <w:szCs w:val="24"/>
              </w:rPr>
              <w:t>warning</w:t>
            </w:r>
            <w:r w:rsidRPr="006063A7">
              <w:rPr>
                <w:spacing w:val="31"/>
                <w:sz w:val="24"/>
                <w:szCs w:val="24"/>
              </w:rPr>
              <w:t xml:space="preserve"> </w:t>
            </w:r>
            <w:r w:rsidRPr="006063A7">
              <w:rPr>
                <w:sz w:val="24"/>
                <w:szCs w:val="24"/>
              </w:rPr>
              <w:t>(Grade</w:t>
            </w:r>
            <w:r w:rsidRPr="006063A7">
              <w:rPr>
                <w:spacing w:val="31"/>
                <w:sz w:val="24"/>
                <w:szCs w:val="24"/>
              </w:rPr>
              <w:t xml:space="preserve"> </w:t>
            </w:r>
            <w:r w:rsidRPr="006063A7">
              <w:rPr>
                <w:sz w:val="24"/>
                <w:szCs w:val="24"/>
              </w:rPr>
              <w:t>1,</w:t>
            </w:r>
            <w:r w:rsidRPr="006063A7">
              <w:rPr>
                <w:spacing w:val="31"/>
                <w:sz w:val="24"/>
                <w:szCs w:val="24"/>
              </w:rPr>
              <w:t xml:space="preserve"> </w:t>
            </w:r>
            <w:r w:rsidRPr="006063A7">
              <w:rPr>
                <w:sz w:val="24"/>
                <w:szCs w:val="24"/>
              </w:rPr>
              <w:t>2</w:t>
            </w:r>
            <w:r w:rsidRPr="006063A7">
              <w:rPr>
                <w:spacing w:val="31"/>
                <w:sz w:val="24"/>
                <w:szCs w:val="24"/>
              </w:rPr>
              <w:t xml:space="preserve"> </w:t>
            </w:r>
            <w:r w:rsidRPr="006063A7">
              <w:rPr>
                <w:sz w:val="24"/>
                <w:szCs w:val="24"/>
              </w:rPr>
              <w:t xml:space="preserve">or </w:t>
            </w:r>
            <w:r w:rsidRPr="006063A7">
              <w:rPr>
                <w:spacing w:val="-2"/>
                <w:sz w:val="24"/>
                <w:szCs w:val="24"/>
              </w:rPr>
              <w:t>Final)</w:t>
            </w:r>
          </w:p>
          <w:p w14:paraId="7EEE5BFC" w14:textId="77777777" w:rsidR="00D966A6" w:rsidRPr="006063A7" w:rsidRDefault="00D966A6" w:rsidP="001A3EDD">
            <w:pPr>
              <w:pStyle w:val="TableParagraph"/>
              <w:numPr>
                <w:ilvl w:val="0"/>
                <w:numId w:val="9"/>
              </w:numPr>
              <w:tabs>
                <w:tab w:val="left" w:pos="829"/>
                <w:tab w:val="left" w:pos="830"/>
              </w:tabs>
              <w:spacing w:line="289" w:lineRule="exact"/>
              <w:ind w:hanging="361"/>
              <w:rPr>
                <w:sz w:val="24"/>
                <w:szCs w:val="24"/>
              </w:rPr>
            </w:pPr>
            <w:r w:rsidRPr="006063A7">
              <w:rPr>
                <w:spacing w:val="-2"/>
                <w:sz w:val="24"/>
                <w:szCs w:val="24"/>
              </w:rPr>
              <w:t>Expulsion</w:t>
            </w:r>
          </w:p>
          <w:p w14:paraId="194BC065" w14:textId="77777777" w:rsidR="00D966A6" w:rsidRPr="006063A7" w:rsidRDefault="00D966A6" w:rsidP="001A3EDD">
            <w:pPr>
              <w:pStyle w:val="TableParagraph"/>
              <w:numPr>
                <w:ilvl w:val="0"/>
                <w:numId w:val="9"/>
              </w:numPr>
              <w:tabs>
                <w:tab w:val="left" w:pos="829"/>
                <w:tab w:val="left" w:pos="830"/>
              </w:tabs>
              <w:spacing w:line="293" w:lineRule="exact"/>
              <w:ind w:hanging="361"/>
              <w:rPr>
                <w:sz w:val="24"/>
                <w:szCs w:val="24"/>
              </w:rPr>
            </w:pPr>
            <w:r w:rsidRPr="006063A7">
              <w:rPr>
                <w:spacing w:val="-2"/>
                <w:sz w:val="24"/>
                <w:szCs w:val="24"/>
              </w:rPr>
              <w:t>Exclusion</w:t>
            </w:r>
          </w:p>
          <w:p w14:paraId="0A20A143" w14:textId="77777777" w:rsidR="00D966A6" w:rsidRPr="006063A7" w:rsidRDefault="00D966A6" w:rsidP="00A61143">
            <w:pPr>
              <w:pStyle w:val="TableParagraph"/>
              <w:rPr>
                <w:sz w:val="24"/>
                <w:szCs w:val="24"/>
              </w:rPr>
            </w:pPr>
          </w:p>
          <w:p w14:paraId="20D72E28" w14:textId="77777777" w:rsidR="00D966A6" w:rsidRPr="006063A7" w:rsidRDefault="00D966A6" w:rsidP="00A61143">
            <w:pPr>
              <w:pStyle w:val="TableParagraph"/>
              <w:rPr>
                <w:sz w:val="24"/>
                <w:szCs w:val="24"/>
              </w:rPr>
            </w:pPr>
          </w:p>
          <w:p w14:paraId="7A126B73" w14:textId="77777777" w:rsidR="00D966A6" w:rsidRPr="006063A7" w:rsidRDefault="00D966A6" w:rsidP="00A61143">
            <w:pPr>
              <w:pStyle w:val="TableParagraph"/>
              <w:rPr>
                <w:sz w:val="24"/>
                <w:szCs w:val="24"/>
              </w:rPr>
            </w:pPr>
          </w:p>
          <w:p w14:paraId="2FB12073" w14:textId="77777777" w:rsidR="00D966A6" w:rsidRPr="006063A7" w:rsidRDefault="00D966A6" w:rsidP="00A61143">
            <w:pPr>
              <w:pStyle w:val="TableParagraph"/>
              <w:rPr>
                <w:sz w:val="24"/>
                <w:szCs w:val="24"/>
              </w:rPr>
            </w:pPr>
          </w:p>
          <w:p w14:paraId="3936B76A" w14:textId="77777777" w:rsidR="00D966A6" w:rsidRPr="006063A7" w:rsidRDefault="00D966A6" w:rsidP="00A61143">
            <w:pPr>
              <w:pStyle w:val="TableParagraph"/>
              <w:rPr>
                <w:sz w:val="24"/>
                <w:szCs w:val="24"/>
              </w:rPr>
            </w:pPr>
          </w:p>
          <w:p w14:paraId="03273CF8" w14:textId="77777777" w:rsidR="00D966A6" w:rsidRPr="006063A7" w:rsidRDefault="00D966A6" w:rsidP="00A61143">
            <w:pPr>
              <w:pStyle w:val="TableParagraph"/>
              <w:rPr>
                <w:sz w:val="24"/>
                <w:szCs w:val="24"/>
              </w:rPr>
            </w:pPr>
          </w:p>
          <w:p w14:paraId="135AB94F" w14:textId="77777777" w:rsidR="00D966A6" w:rsidRPr="006063A7" w:rsidRDefault="00D966A6" w:rsidP="00A61143">
            <w:pPr>
              <w:pStyle w:val="TableParagraph"/>
              <w:rPr>
                <w:sz w:val="24"/>
                <w:szCs w:val="24"/>
              </w:rPr>
            </w:pPr>
          </w:p>
          <w:p w14:paraId="1A83BC8F" w14:textId="77777777" w:rsidR="00D966A6" w:rsidRPr="006063A7" w:rsidRDefault="00D966A6" w:rsidP="00A61143">
            <w:pPr>
              <w:pStyle w:val="TableParagraph"/>
              <w:rPr>
                <w:sz w:val="24"/>
                <w:szCs w:val="24"/>
              </w:rPr>
            </w:pPr>
          </w:p>
          <w:p w14:paraId="4AE56E8C" w14:textId="77777777" w:rsidR="00D966A6" w:rsidRPr="006063A7" w:rsidRDefault="00D966A6" w:rsidP="00A61143">
            <w:pPr>
              <w:pStyle w:val="TableParagraph"/>
              <w:spacing w:before="185"/>
              <w:ind w:left="109" w:right="97"/>
              <w:jc w:val="both"/>
              <w:rPr>
                <w:sz w:val="24"/>
                <w:szCs w:val="24"/>
              </w:rPr>
            </w:pPr>
            <w:r w:rsidRPr="006063A7">
              <w:rPr>
                <w:sz w:val="24"/>
                <w:szCs w:val="24"/>
              </w:rPr>
              <w:t>*Academic Misconduct for example cheating in examinations will be considered under the Academic Misconduct Procedure.</w:t>
            </w:r>
          </w:p>
        </w:tc>
      </w:tr>
      <w:tr w:rsidR="00D966A6" w:rsidRPr="006063A7" w14:paraId="4851300C" w14:textId="77777777" w:rsidTr="00A61143">
        <w:trPr>
          <w:trHeight w:val="2869"/>
        </w:trPr>
        <w:tc>
          <w:tcPr>
            <w:tcW w:w="2554" w:type="dxa"/>
            <w:vMerge/>
            <w:tcBorders>
              <w:top w:val="nil"/>
            </w:tcBorders>
            <w:shd w:val="clear" w:color="auto" w:fill="D9D9D9"/>
          </w:tcPr>
          <w:p w14:paraId="413424D1" w14:textId="77777777" w:rsidR="00D966A6" w:rsidRPr="006063A7" w:rsidRDefault="00D966A6" w:rsidP="00A61143">
            <w:pPr>
              <w:rPr>
                <w:rFonts w:cs="Arial"/>
                <w:sz w:val="24"/>
                <w:szCs w:val="24"/>
              </w:rPr>
            </w:pPr>
          </w:p>
        </w:tc>
        <w:tc>
          <w:tcPr>
            <w:tcW w:w="4157" w:type="dxa"/>
          </w:tcPr>
          <w:p w14:paraId="087539C6" w14:textId="77777777" w:rsidR="00D966A6" w:rsidRPr="006063A7" w:rsidRDefault="00D966A6" w:rsidP="00A61143">
            <w:pPr>
              <w:pStyle w:val="TableParagraph"/>
              <w:spacing w:before="9"/>
              <w:rPr>
                <w:sz w:val="24"/>
                <w:szCs w:val="24"/>
              </w:rPr>
            </w:pPr>
          </w:p>
          <w:p w14:paraId="14361E39" w14:textId="77777777" w:rsidR="00D966A6" w:rsidRPr="006063A7" w:rsidRDefault="00D966A6" w:rsidP="00A61143">
            <w:pPr>
              <w:pStyle w:val="TableParagraph"/>
              <w:spacing w:line="242" w:lineRule="auto"/>
              <w:ind w:left="105" w:right="96"/>
              <w:jc w:val="both"/>
              <w:rPr>
                <w:sz w:val="24"/>
                <w:szCs w:val="24"/>
              </w:rPr>
            </w:pPr>
            <w:r w:rsidRPr="006063A7">
              <w:rPr>
                <w:sz w:val="24"/>
                <w:szCs w:val="24"/>
              </w:rPr>
              <w:t xml:space="preserve">Improper interference with the </w:t>
            </w:r>
            <w:r w:rsidRPr="006063A7">
              <w:rPr>
                <w:spacing w:val="-2"/>
                <w:sz w:val="24"/>
                <w:szCs w:val="24"/>
              </w:rPr>
              <w:t>activities</w:t>
            </w:r>
          </w:p>
          <w:p w14:paraId="7B323A82" w14:textId="77777777" w:rsidR="00D966A6" w:rsidRPr="006063A7" w:rsidRDefault="00D966A6" w:rsidP="00A61143">
            <w:pPr>
              <w:pStyle w:val="TableParagraph"/>
              <w:ind w:left="105" w:right="96"/>
              <w:jc w:val="both"/>
              <w:rPr>
                <w:sz w:val="24"/>
                <w:szCs w:val="24"/>
              </w:rPr>
            </w:pPr>
            <w:r w:rsidRPr="006063A7">
              <w:rPr>
                <w:sz w:val="24"/>
                <w:szCs w:val="24"/>
              </w:rPr>
              <w:t>of</w:t>
            </w:r>
            <w:r w:rsidRPr="006063A7">
              <w:rPr>
                <w:spacing w:val="-9"/>
                <w:sz w:val="24"/>
                <w:szCs w:val="24"/>
              </w:rPr>
              <w:t xml:space="preserve"> </w:t>
            </w:r>
            <w:r w:rsidRPr="006063A7">
              <w:rPr>
                <w:sz w:val="24"/>
                <w:szCs w:val="24"/>
              </w:rPr>
              <w:t>the</w:t>
            </w:r>
            <w:r w:rsidRPr="006063A7">
              <w:rPr>
                <w:spacing w:val="-8"/>
                <w:sz w:val="24"/>
                <w:szCs w:val="24"/>
              </w:rPr>
              <w:t xml:space="preserve"> </w:t>
            </w:r>
            <w:r w:rsidRPr="006063A7">
              <w:rPr>
                <w:sz w:val="24"/>
                <w:szCs w:val="24"/>
              </w:rPr>
              <w:t>university</w:t>
            </w:r>
            <w:r w:rsidRPr="006063A7">
              <w:rPr>
                <w:spacing w:val="-8"/>
                <w:sz w:val="24"/>
                <w:szCs w:val="24"/>
              </w:rPr>
              <w:t xml:space="preserve"> </w:t>
            </w:r>
            <w:r w:rsidRPr="006063A7">
              <w:rPr>
                <w:sz w:val="24"/>
                <w:szCs w:val="24"/>
              </w:rPr>
              <w:t>(including</w:t>
            </w:r>
            <w:r w:rsidRPr="006063A7">
              <w:rPr>
                <w:spacing w:val="-8"/>
                <w:sz w:val="24"/>
                <w:szCs w:val="24"/>
              </w:rPr>
              <w:t xml:space="preserve"> </w:t>
            </w:r>
            <w:r w:rsidRPr="006063A7">
              <w:rPr>
                <w:sz w:val="24"/>
                <w:szCs w:val="24"/>
              </w:rPr>
              <w:t xml:space="preserve">academic, administrative, sporting and social) </w:t>
            </w:r>
            <w:r w:rsidRPr="006063A7">
              <w:rPr>
                <w:spacing w:val="-6"/>
                <w:sz w:val="24"/>
                <w:szCs w:val="24"/>
              </w:rPr>
              <w:t>on</w:t>
            </w:r>
          </w:p>
          <w:p w14:paraId="50FB8A35" w14:textId="77777777" w:rsidR="00D966A6" w:rsidRPr="006063A7" w:rsidRDefault="00D966A6" w:rsidP="00A61143">
            <w:pPr>
              <w:pStyle w:val="TableParagraph"/>
              <w:ind w:left="105"/>
              <w:jc w:val="both"/>
              <w:rPr>
                <w:sz w:val="24"/>
                <w:szCs w:val="24"/>
              </w:rPr>
            </w:pPr>
            <w:r w:rsidRPr="006063A7">
              <w:rPr>
                <w:sz w:val="24"/>
                <w:szCs w:val="24"/>
              </w:rPr>
              <w:t>university premises or</w:t>
            </w:r>
            <w:r w:rsidRPr="006063A7">
              <w:rPr>
                <w:spacing w:val="-1"/>
                <w:sz w:val="24"/>
                <w:szCs w:val="24"/>
              </w:rPr>
              <w:t xml:space="preserve"> </w:t>
            </w:r>
            <w:r w:rsidRPr="006063A7">
              <w:rPr>
                <w:spacing w:val="-2"/>
                <w:sz w:val="24"/>
                <w:szCs w:val="24"/>
              </w:rPr>
              <w:t>elsewhere.</w:t>
            </w:r>
          </w:p>
          <w:p w14:paraId="5CF1EC31" w14:textId="77777777" w:rsidR="00D966A6" w:rsidRPr="006063A7" w:rsidRDefault="00D966A6" w:rsidP="00A61143">
            <w:pPr>
              <w:pStyle w:val="TableParagraph"/>
              <w:spacing w:before="11"/>
              <w:rPr>
                <w:sz w:val="24"/>
                <w:szCs w:val="24"/>
              </w:rPr>
            </w:pPr>
          </w:p>
          <w:p w14:paraId="47FF04F1" w14:textId="77777777" w:rsidR="00D966A6" w:rsidRPr="006063A7" w:rsidRDefault="00D966A6" w:rsidP="00A61143">
            <w:pPr>
              <w:pStyle w:val="TableParagraph"/>
              <w:spacing w:line="237" w:lineRule="auto"/>
              <w:ind w:left="105" w:right="96"/>
              <w:jc w:val="both"/>
              <w:rPr>
                <w:sz w:val="24"/>
                <w:szCs w:val="24"/>
              </w:rPr>
            </w:pPr>
            <w:r w:rsidRPr="006063A7">
              <w:rPr>
                <w:sz w:val="24"/>
                <w:szCs w:val="24"/>
              </w:rPr>
              <w:t xml:space="preserve">Improper interference with the </w:t>
            </w:r>
            <w:r w:rsidRPr="006063A7">
              <w:rPr>
                <w:spacing w:val="-2"/>
                <w:sz w:val="24"/>
                <w:szCs w:val="24"/>
              </w:rPr>
              <w:t>functions,</w:t>
            </w:r>
          </w:p>
        </w:tc>
        <w:tc>
          <w:tcPr>
            <w:tcW w:w="4349" w:type="dxa"/>
          </w:tcPr>
          <w:p w14:paraId="1D6D7608" w14:textId="77777777" w:rsidR="00D966A6" w:rsidRPr="006063A7" w:rsidRDefault="00D966A6" w:rsidP="00A61143">
            <w:pPr>
              <w:pStyle w:val="TableParagraph"/>
              <w:spacing w:before="7"/>
              <w:rPr>
                <w:sz w:val="24"/>
                <w:szCs w:val="24"/>
              </w:rPr>
            </w:pPr>
          </w:p>
          <w:p w14:paraId="0B55DAA4"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77B16EDC"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pacing w:val="-2"/>
                <w:sz w:val="24"/>
                <w:szCs w:val="24"/>
              </w:rPr>
              <w:t>Restrictions</w:t>
            </w:r>
          </w:p>
          <w:p w14:paraId="6CF6F158"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pacing w:val="-2"/>
                <w:sz w:val="24"/>
                <w:szCs w:val="24"/>
              </w:rPr>
              <w:t>Conditions/Undertaking</w:t>
            </w:r>
          </w:p>
          <w:p w14:paraId="5895ADE2" w14:textId="77777777" w:rsidR="00D966A6" w:rsidRPr="006063A7" w:rsidRDefault="00D966A6" w:rsidP="001A3EDD">
            <w:pPr>
              <w:pStyle w:val="TableParagraph"/>
              <w:numPr>
                <w:ilvl w:val="0"/>
                <w:numId w:val="8"/>
              </w:numPr>
              <w:tabs>
                <w:tab w:val="left" w:pos="829"/>
                <w:tab w:val="left" w:pos="830"/>
              </w:tabs>
              <w:spacing w:line="290"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013CAD1E" w14:textId="77777777" w:rsidR="00D966A6" w:rsidRPr="006063A7" w:rsidRDefault="00D966A6" w:rsidP="001A3EDD">
            <w:pPr>
              <w:pStyle w:val="TableParagraph"/>
              <w:numPr>
                <w:ilvl w:val="0"/>
                <w:numId w:val="8"/>
              </w:numPr>
              <w:tabs>
                <w:tab w:val="left" w:pos="829"/>
                <w:tab w:val="left" w:pos="830"/>
              </w:tabs>
              <w:ind w:right="97"/>
              <w:rPr>
                <w:sz w:val="24"/>
                <w:szCs w:val="24"/>
              </w:rPr>
            </w:pPr>
            <w:r w:rsidRPr="006063A7">
              <w:rPr>
                <w:sz w:val="24"/>
                <w:szCs w:val="24"/>
              </w:rPr>
              <w:t xml:space="preserve">Requirement to make good the </w:t>
            </w:r>
            <w:r w:rsidRPr="006063A7">
              <w:rPr>
                <w:spacing w:val="-2"/>
                <w:sz w:val="24"/>
                <w:szCs w:val="24"/>
              </w:rPr>
              <w:t>damage</w:t>
            </w:r>
          </w:p>
          <w:p w14:paraId="0FCA0E99" w14:textId="77777777" w:rsidR="00D966A6" w:rsidRPr="006063A7" w:rsidRDefault="00D966A6" w:rsidP="001A3EDD">
            <w:pPr>
              <w:pStyle w:val="TableParagraph"/>
              <w:numPr>
                <w:ilvl w:val="0"/>
                <w:numId w:val="8"/>
              </w:numPr>
              <w:tabs>
                <w:tab w:val="left" w:pos="829"/>
                <w:tab w:val="left" w:pos="830"/>
              </w:tabs>
              <w:spacing w:line="293" w:lineRule="exact"/>
              <w:ind w:hanging="361"/>
              <w:rPr>
                <w:sz w:val="24"/>
                <w:szCs w:val="24"/>
              </w:rPr>
            </w:pPr>
            <w:r w:rsidRPr="006063A7">
              <w:rPr>
                <w:sz w:val="24"/>
                <w:szCs w:val="24"/>
              </w:rPr>
              <w:t>caused</w:t>
            </w:r>
            <w:r w:rsidRPr="006063A7">
              <w:rPr>
                <w:spacing w:val="-1"/>
                <w:sz w:val="24"/>
                <w:szCs w:val="24"/>
              </w:rPr>
              <w:t xml:space="preserve"> </w:t>
            </w:r>
            <w:r w:rsidRPr="006063A7">
              <w:rPr>
                <w:sz w:val="24"/>
                <w:szCs w:val="24"/>
              </w:rPr>
              <w:t>at</w:t>
            </w:r>
            <w:r w:rsidRPr="006063A7">
              <w:rPr>
                <w:spacing w:val="-1"/>
                <w:sz w:val="24"/>
                <w:szCs w:val="24"/>
              </w:rPr>
              <w:t xml:space="preserve"> </w:t>
            </w:r>
            <w:r w:rsidRPr="006063A7">
              <w:rPr>
                <w:sz w:val="24"/>
                <w:szCs w:val="24"/>
              </w:rPr>
              <w:t>his/her</w:t>
            </w:r>
            <w:r w:rsidRPr="006063A7">
              <w:rPr>
                <w:spacing w:val="-1"/>
                <w:sz w:val="24"/>
                <w:szCs w:val="24"/>
              </w:rPr>
              <w:t xml:space="preserve"> </w:t>
            </w:r>
            <w:r w:rsidRPr="006063A7">
              <w:rPr>
                <w:spacing w:val="-2"/>
                <w:sz w:val="24"/>
                <w:szCs w:val="24"/>
              </w:rPr>
              <w:t>expense</w:t>
            </w:r>
          </w:p>
          <w:p w14:paraId="559ECDFC" w14:textId="77777777" w:rsidR="00D966A6" w:rsidRPr="006063A7" w:rsidRDefault="00D966A6" w:rsidP="001A3EDD">
            <w:pPr>
              <w:pStyle w:val="TableParagraph"/>
              <w:numPr>
                <w:ilvl w:val="0"/>
                <w:numId w:val="8"/>
              </w:numPr>
              <w:tabs>
                <w:tab w:val="left" w:pos="829"/>
                <w:tab w:val="left" w:pos="830"/>
              </w:tabs>
              <w:spacing w:line="278" w:lineRule="exact"/>
              <w:ind w:right="97"/>
              <w:rPr>
                <w:sz w:val="24"/>
                <w:szCs w:val="24"/>
              </w:rPr>
            </w:pPr>
            <w:r w:rsidRPr="006063A7">
              <w:rPr>
                <w:sz w:val="24"/>
                <w:szCs w:val="24"/>
              </w:rPr>
              <w:t xml:space="preserve">Formal Warning (Grade 1, 2 or </w:t>
            </w:r>
            <w:r w:rsidRPr="006063A7">
              <w:rPr>
                <w:spacing w:val="-2"/>
                <w:sz w:val="24"/>
                <w:szCs w:val="24"/>
              </w:rPr>
              <w:t>Final)</w:t>
            </w:r>
          </w:p>
        </w:tc>
      </w:tr>
    </w:tbl>
    <w:p w14:paraId="6DAD294D" w14:textId="77777777" w:rsidR="00D966A6" w:rsidRPr="006063A7" w:rsidRDefault="00D966A6" w:rsidP="00D966A6">
      <w:pPr>
        <w:spacing w:line="278" w:lineRule="exact"/>
        <w:rPr>
          <w:rFonts w:cs="Arial"/>
          <w:sz w:val="24"/>
          <w:szCs w:val="24"/>
        </w:rPr>
        <w:sectPr w:rsidR="00D966A6" w:rsidRPr="006063A7" w:rsidSect="00D966A6">
          <w:pgSz w:w="11900" w:h="16840"/>
          <w:pgMar w:top="1120" w:right="276" w:bottom="1020" w:left="340" w:header="0" w:footer="828"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4157"/>
        <w:gridCol w:w="4349"/>
      </w:tblGrid>
      <w:tr w:rsidR="00D966A6" w:rsidRPr="006063A7" w14:paraId="7EEEE451" w14:textId="77777777" w:rsidTr="00A61143">
        <w:trPr>
          <w:trHeight w:val="1108"/>
        </w:trPr>
        <w:tc>
          <w:tcPr>
            <w:tcW w:w="2554" w:type="dxa"/>
            <w:shd w:val="clear" w:color="auto" w:fill="D9D9D9"/>
          </w:tcPr>
          <w:p w14:paraId="27167339" w14:textId="77777777" w:rsidR="00D966A6" w:rsidRPr="006063A7" w:rsidRDefault="00D966A6" w:rsidP="00A61143">
            <w:pPr>
              <w:pStyle w:val="TableParagraph"/>
              <w:rPr>
                <w:sz w:val="24"/>
                <w:szCs w:val="24"/>
              </w:rPr>
            </w:pPr>
          </w:p>
        </w:tc>
        <w:tc>
          <w:tcPr>
            <w:tcW w:w="4157" w:type="dxa"/>
          </w:tcPr>
          <w:p w14:paraId="234F1C1D" w14:textId="77777777" w:rsidR="00D966A6" w:rsidRPr="006063A7" w:rsidRDefault="00D966A6" w:rsidP="00A61143">
            <w:pPr>
              <w:pStyle w:val="TableParagraph"/>
              <w:spacing w:before="5"/>
              <w:ind w:left="105"/>
              <w:rPr>
                <w:sz w:val="24"/>
                <w:szCs w:val="24"/>
              </w:rPr>
            </w:pPr>
            <w:r w:rsidRPr="006063A7">
              <w:rPr>
                <w:sz w:val="24"/>
                <w:szCs w:val="24"/>
              </w:rPr>
              <w:t>duties</w:t>
            </w:r>
            <w:r w:rsidRPr="006063A7">
              <w:rPr>
                <w:spacing w:val="-7"/>
                <w:sz w:val="24"/>
                <w:szCs w:val="24"/>
              </w:rPr>
              <w:t xml:space="preserve"> </w:t>
            </w:r>
            <w:r w:rsidRPr="006063A7">
              <w:rPr>
                <w:sz w:val="24"/>
                <w:szCs w:val="24"/>
              </w:rPr>
              <w:t>or</w:t>
            </w:r>
            <w:r w:rsidRPr="006063A7">
              <w:rPr>
                <w:spacing w:val="-7"/>
                <w:sz w:val="24"/>
                <w:szCs w:val="24"/>
              </w:rPr>
              <w:t xml:space="preserve"> </w:t>
            </w:r>
            <w:r w:rsidRPr="006063A7">
              <w:rPr>
                <w:sz w:val="24"/>
                <w:szCs w:val="24"/>
              </w:rPr>
              <w:t>activities</w:t>
            </w:r>
            <w:r w:rsidRPr="006063A7">
              <w:rPr>
                <w:spacing w:val="-7"/>
                <w:sz w:val="24"/>
                <w:szCs w:val="24"/>
              </w:rPr>
              <w:t xml:space="preserve"> </w:t>
            </w:r>
            <w:r w:rsidRPr="006063A7">
              <w:rPr>
                <w:sz w:val="24"/>
                <w:szCs w:val="24"/>
              </w:rPr>
              <w:t>of</w:t>
            </w:r>
            <w:r w:rsidRPr="006063A7">
              <w:rPr>
                <w:spacing w:val="-7"/>
                <w:sz w:val="24"/>
                <w:szCs w:val="24"/>
              </w:rPr>
              <w:t xml:space="preserve"> </w:t>
            </w:r>
            <w:r w:rsidRPr="006063A7">
              <w:rPr>
                <w:sz w:val="24"/>
                <w:szCs w:val="24"/>
              </w:rPr>
              <w:t>any</w:t>
            </w:r>
            <w:r w:rsidRPr="006063A7">
              <w:rPr>
                <w:spacing w:val="-7"/>
                <w:sz w:val="24"/>
                <w:szCs w:val="24"/>
              </w:rPr>
              <w:t xml:space="preserve"> </w:t>
            </w:r>
            <w:r w:rsidRPr="006063A7">
              <w:rPr>
                <w:sz w:val="24"/>
                <w:szCs w:val="24"/>
              </w:rPr>
              <w:t>student</w:t>
            </w:r>
            <w:r w:rsidRPr="006063A7">
              <w:rPr>
                <w:spacing w:val="-7"/>
                <w:sz w:val="24"/>
                <w:szCs w:val="24"/>
              </w:rPr>
              <w:t xml:space="preserve"> </w:t>
            </w:r>
            <w:r w:rsidRPr="006063A7">
              <w:rPr>
                <w:sz w:val="24"/>
                <w:szCs w:val="24"/>
              </w:rPr>
              <w:t xml:space="preserve">or employee of the university or any </w:t>
            </w:r>
            <w:proofErr w:type="spellStart"/>
            <w:r w:rsidRPr="006063A7">
              <w:rPr>
                <w:sz w:val="24"/>
                <w:szCs w:val="24"/>
              </w:rPr>
              <w:t>authorised</w:t>
            </w:r>
            <w:proofErr w:type="spellEnd"/>
            <w:r w:rsidRPr="006063A7">
              <w:rPr>
                <w:sz w:val="24"/>
                <w:szCs w:val="24"/>
              </w:rPr>
              <w:t xml:space="preserve"> visitor to the university</w:t>
            </w:r>
          </w:p>
        </w:tc>
        <w:tc>
          <w:tcPr>
            <w:tcW w:w="4349" w:type="dxa"/>
          </w:tcPr>
          <w:p w14:paraId="2CF6462D" w14:textId="77777777" w:rsidR="00D966A6" w:rsidRPr="006063A7" w:rsidRDefault="00D966A6" w:rsidP="00A61143">
            <w:pPr>
              <w:pStyle w:val="TableParagraph"/>
              <w:rPr>
                <w:sz w:val="24"/>
                <w:szCs w:val="24"/>
              </w:rPr>
            </w:pPr>
          </w:p>
        </w:tc>
      </w:tr>
      <w:tr w:rsidR="00D966A6" w:rsidRPr="006063A7" w14:paraId="7CD68B55" w14:textId="77777777" w:rsidTr="00A61143">
        <w:trPr>
          <w:trHeight w:val="2577"/>
        </w:trPr>
        <w:tc>
          <w:tcPr>
            <w:tcW w:w="2554" w:type="dxa"/>
            <w:vMerge w:val="restart"/>
            <w:shd w:val="clear" w:color="auto" w:fill="D9D9D9"/>
          </w:tcPr>
          <w:p w14:paraId="2DB9EB91" w14:textId="77777777" w:rsidR="00D966A6" w:rsidRPr="006063A7" w:rsidRDefault="00D966A6" w:rsidP="00A61143">
            <w:pPr>
              <w:pStyle w:val="TableParagraph"/>
              <w:rPr>
                <w:sz w:val="24"/>
                <w:szCs w:val="24"/>
              </w:rPr>
            </w:pPr>
          </w:p>
          <w:p w14:paraId="508EE221" w14:textId="77777777" w:rsidR="00D966A6" w:rsidRPr="006063A7" w:rsidRDefault="00D966A6" w:rsidP="00A61143">
            <w:pPr>
              <w:pStyle w:val="TableParagraph"/>
              <w:rPr>
                <w:sz w:val="24"/>
                <w:szCs w:val="24"/>
              </w:rPr>
            </w:pPr>
          </w:p>
          <w:p w14:paraId="1485FEA2" w14:textId="77777777" w:rsidR="00D966A6" w:rsidRPr="006063A7" w:rsidRDefault="00D966A6" w:rsidP="00A61143">
            <w:pPr>
              <w:pStyle w:val="TableParagraph"/>
              <w:rPr>
                <w:sz w:val="24"/>
                <w:szCs w:val="24"/>
              </w:rPr>
            </w:pPr>
          </w:p>
          <w:p w14:paraId="73863CE1" w14:textId="77777777" w:rsidR="00D966A6" w:rsidRPr="006063A7" w:rsidRDefault="00D966A6" w:rsidP="00A61143">
            <w:pPr>
              <w:pStyle w:val="TableParagraph"/>
              <w:rPr>
                <w:sz w:val="24"/>
                <w:szCs w:val="24"/>
              </w:rPr>
            </w:pPr>
          </w:p>
          <w:p w14:paraId="7FDA6E22" w14:textId="77777777" w:rsidR="00D966A6" w:rsidRPr="006063A7" w:rsidRDefault="00D966A6" w:rsidP="00A61143">
            <w:pPr>
              <w:pStyle w:val="TableParagraph"/>
              <w:spacing w:before="182" w:line="242" w:lineRule="auto"/>
              <w:ind w:left="110" w:right="182"/>
              <w:rPr>
                <w:b/>
                <w:sz w:val="24"/>
                <w:szCs w:val="24"/>
              </w:rPr>
            </w:pPr>
            <w:r w:rsidRPr="006063A7">
              <w:rPr>
                <w:b/>
                <w:spacing w:val="-2"/>
                <w:sz w:val="24"/>
                <w:szCs w:val="24"/>
              </w:rPr>
              <w:t>Reputational Damage</w:t>
            </w:r>
          </w:p>
        </w:tc>
        <w:tc>
          <w:tcPr>
            <w:tcW w:w="4157" w:type="dxa"/>
          </w:tcPr>
          <w:p w14:paraId="79C00BDA" w14:textId="77777777" w:rsidR="00D966A6" w:rsidRPr="006063A7" w:rsidRDefault="00D966A6" w:rsidP="00A61143">
            <w:pPr>
              <w:pStyle w:val="TableParagraph"/>
              <w:spacing w:before="9"/>
              <w:rPr>
                <w:sz w:val="24"/>
                <w:szCs w:val="24"/>
              </w:rPr>
            </w:pPr>
          </w:p>
          <w:p w14:paraId="5793B3FD" w14:textId="77777777" w:rsidR="00D966A6" w:rsidRPr="006063A7" w:rsidRDefault="00D966A6" w:rsidP="00A61143">
            <w:pPr>
              <w:pStyle w:val="TableParagraph"/>
              <w:ind w:left="105" w:right="96"/>
              <w:jc w:val="both"/>
              <w:rPr>
                <w:sz w:val="24"/>
                <w:szCs w:val="24"/>
              </w:rPr>
            </w:pPr>
            <w:r w:rsidRPr="006063A7">
              <w:rPr>
                <w:sz w:val="24"/>
                <w:szCs w:val="24"/>
              </w:rPr>
              <w:t xml:space="preserve">Behaviour which has caused serious damage or could have caused </w:t>
            </w:r>
            <w:r w:rsidRPr="006063A7">
              <w:rPr>
                <w:spacing w:val="-2"/>
                <w:sz w:val="24"/>
                <w:szCs w:val="24"/>
              </w:rPr>
              <w:t>serious</w:t>
            </w:r>
          </w:p>
          <w:p w14:paraId="586CCC3F" w14:textId="77777777" w:rsidR="00D966A6" w:rsidRPr="006063A7" w:rsidRDefault="00D966A6" w:rsidP="00A61143">
            <w:pPr>
              <w:pStyle w:val="TableParagraph"/>
              <w:spacing w:before="5" w:line="237" w:lineRule="auto"/>
              <w:ind w:left="105" w:right="96"/>
              <w:jc w:val="both"/>
              <w:rPr>
                <w:sz w:val="24"/>
                <w:szCs w:val="24"/>
              </w:rPr>
            </w:pPr>
            <w:r w:rsidRPr="006063A7">
              <w:rPr>
                <w:sz w:val="24"/>
                <w:szCs w:val="24"/>
              </w:rPr>
              <w:t xml:space="preserve">damage to the reputation of the </w:t>
            </w:r>
            <w:r w:rsidRPr="006063A7">
              <w:rPr>
                <w:spacing w:val="-2"/>
                <w:sz w:val="24"/>
                <w:szCs w:val="24"/>
              </w:rPr>
              <w:t>university</w:t>
            </w:r>
          </w:p>
        </w:tc>
        <w:tc>
          <w:tcPr>
            <w:tcW w:w="4349" w:type="dxa"/>
          </w:tcPr>
          <w:p w14:paraId="60E476D5" w14:textId="77777777" w:rsidR="00D966A6" w:rsidRPr="006063A7" w:rsidRDefault="00D966A6" w:rsidP="00A61143">
            <w:pPr>
              <w:pStyle w:val="TableParagraph"/>
              <w:spacing w:before="7"/>
              <w:rPr>
                <w:sz w:val="24"/>
                <w:szCs w:val="24"/>
              </w:rPr>
            </w:pPr>
          </w:p>
          <w:p w14:paraId="37AFC370"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6CE97567"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Restrictions</w:t>
            </w:r>
          </w:p>
          <w:p w14:paraId="5349E8D4"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Conditions/Undertaking</w:t>
            </w:r>
          </w:p>
          <w:p w14:paraId="5575E2F5" w14:textId="77777777" w:rsidR="00D966A6" w:rsidRPr="006063A7" w:rsidRDefault="00D966A6" w:rsidP="001A3EDD">
            <w:pPr>
              <w:pStyle w:val="TableParagraph"/>
              <w:numPr>
                <w:ilvl w:val="0"/>
                <w:numId w:val="7"/>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p w14:paraId="2690B7F5" w14:textId="77777777" w:rsidR="00D966A6" w:rsidRPr="006063A7" w:rsidRDefault="00D966A6" w:rsidP="001A3EDD">
            <w:pPr>
              <w:pStyle w:val="TableParagraph"/>
              <w:numPr>
                <w:ilvl w:val="0"/>
                <w:numId w:val="7"/>
              </w:numPr>
              <w:tabs>
                <w:tab w:val="left" w:pos="829"/>
                <w:tab w:val="left" w:pos="830"/>
              </w:tabs>
              <w:spacing w:line="290" w:lineRule="exact"/>
              <w:ind w:hanging="361"/>
              <w:rPr>
                <w:sz w:val="24"/>
                <w:szCs w:val="24"/>
              </w:rPr>
            </w:pPr>
            <w:r w:rsidRPr="006063A7">
              <w:rPr>
                <w:spacing w:val="-2"/>
                <w:sz w:val="24"/>
                <w:szCs w:val="24"/>
              </w:rPr>
              <w:t>Expulsion</w:t>
            </w:r>
          </w:p>
          <w:p w14:paraId="18EDFB83" w14:textId="77777777" w:rsidR="00D966A6" w:rsidRPr="006063A7" w:rsidRDefault="00D966A6" w:rsidP="001A3EDD">
            <w:pPr>
              <w:pStyle w:val="TableParagraph"/>
              <w:numPr>
                <w:ilvl w:val="0"/>
                <w:numId w:val="7"/>
              </w:numPr>
              <w:tabs>
                <w:tab w:val="left" w:pos="829"/>
                <w:tab w:val="left" w:pos="830"/>
              </w:tabs>
              <w:spacing w:line="293" w:lineRule="exact"/>
              <w:ind w:hanging="361"/>
              <w:rPr>
                <w:sz w:val="24"/>
                <w:szCs w:val="24"/>
              </w:rPr>
            </w:pPr>
            <w:r w:rsidRPr="006063A7">
              <w:rPr>
                <w:spacing w:val="-2"/>
                <w:sz w:val="24"/>
                <w:szCs w:val="24"/>
              </w:rPr>
              <w:t>Exclusion</w:t>
            </w:r>
          </w:p>
        </w:tc>
      </w:tr>
      <w:tr w:rsidR="00D966A6" w:rsidRPr="006063A7" w14:paraId="059720A2" w14:textId="77777777" w:rsidTr="00A61143">
        <w:trPr>
          <w:trHeight w:val="2289"/>
        </w:trPr>
        <w:tc>
          <w:tcPr>
            <w:tcW w:w="2554" w:type="dxa"/>
            <w:vMerge/>
            <w:tcBorders>
              <w:top w:val="nil"/>
            </w:tcBorders>
            <w:shd w:val="clear" w:color="auto" w:fill="D9D9D9"/>
          </w:tcPr>
          <w:p w14:paraId="4DAC254D" w14:textId="77777777" w:rsidR="00D966A6" w:rsidRPr="006063A7" w:rsidRDefault="00D966A6" w:rsidP="00A61143">
            <w:pPr>
              <w:rPr>
                <w:rFonts w:cs="Arial"/>
                <w:sz w:val="24"/>
                <w:szCs w:val="24"/>
              </w:rPr>
            </w:pPr>
          </w:p>
        </w:tc>
        <w:tc>
          <w:tcPr>
            <w:tcW w:w="4157" w:type="dxa"/>
          </w:tcPr>
          <w:p w14:paraId="601FEAB0" w14:textId="77777777" w:rsidR="00D966A6" w:rsidRPr="006063A7" w:rsidRDefault="00D966A6" w:rsidP="00A61143">
            <w:pPr>
              <w:pStyle w:val="TableParagraph"/>
              <w:spacing w:before="4"/>
              <w:rPr>
                <w:sz w:val="24"/>
                <w:szCs w:val="24"/>
              </w:rPr>
            </w:pPr>
          </w:p>
          <w:p w14:paraId="437B5B79" w14:textId="77777777" w:rsidR="00D966A6" w:rsidRPr="006063A7" w:rsidRDefault="00D966A6" w:rsidP="00A61143">
            <w:pPr>
              <w:pStyle w:val="TableParagraph"/>
              <w:spacing w:before="1" w:line="237" w:lineRule="auto"/>
              <w:ind w:left="105"/>
              <w:rPr>
                <w:sz w:val="24"/>
                <w:szCs w:val="24"/>
              </w:rPr>
            </w:pPr>
            <w:r w:rsidRPr="006063A7">
              <w:rPr>
                <w:sz w:val="24"/>
                <w:szCs w:val="24"/>
              </w:rPr>
              <w:t>Behaviour</w:t>
            </w:r>
            <w:r w:rsidRPr="006063A7">
              <w:rPr>
                <w:spacing w:val="40"/>
                <w:sz w:val="24"/>
                <w:szCs w:val="24"/>
              </w:rPr>
              <w:t xml:space="preserve"> </w:t>
            </w:r>
            <w:r w:rsidRPr="006063A7">
              <w:rPr>
                <w:sz w:val="24"/>
                <w:szCs w:val="24"/>
              </w:rPr>
              <w:t>which</w:t>
            </w:r>
            <w:r w:rsidRPr="006063A7">
              <w:rPr>
                <w:spacing w:val="40"/>
                <w:sz w:val="24"/>
                <w:szCs w:val="24"/>
              </w:rPr>
              <w:t xml:space="preserve"> </w:t>
            </w:r>
            <w:r w:rsidRPr="006063A7">
              <w:rPr>
                <w:sz w:val="24"/>
                <w:szCs w:val="24"/>
              </w:rPr>
              <w:t>has</w:t>
            </w:r>
            <w:r w:rsidRPr="006063A7">
              <w:rPr>
                <w:spacing w:val="40"/>
                <w:sz w:val="24"/>
                <w:szCs w:val="24"/>
              </w:rPr>
              <w:t xml:space="preserve"> </w:t>
            </w:r>
            <w:r w:rsidRPr="006063A7">
              <w:rPr>
                <w:sz w:val="24"/>
                <w:szCs w:val="24"/>
              </w:rPr>
              <w:t>damaged</w:t>
            </w:r>
            <w:r w:rsidRPr="006063A7">
              <w:rPr>
                <w:spacing w:val="40"/>
                <w:sz w:val="24"/>
                <w:szCs w:val="24"/>
              </w:rPr>
              <w:t xml:space="preserve"> </w:t>
            </w:r>
            <w:r w:rsidRPr="006063A7">
              <w:rPr>
                <w:sz w:val="24"/>
                <w:szCs w:val="24"/>
              </w:rPr>
              <w:t xml:space="preserve">or </w:t>
            </w:r>
            <w:r w:rsidRPr="006063A7">
              <w:rPr>
                <w:spacing w:val="-2"/>
                <w:sz w:val="24"/>
                <w:szCs w:val="24"/>
              </w:rPr>
              <w:t>could</w:t>
            </w:r>
          </w:p>
          <w:p w14:paraId="6E70FC42" w14:textId="77777777" w:rsidR="00D966A6" w:rsidRPr="006063A7" w:rsidRDefault="00D966A6" w:rsidP="00A61143">
            <w:pPr>
              <w:pStyle w:val="TableParagraph"/>
              <w:spacing w:before="5" w:line="237" w:lineRule="auto"/>
              <w:ind w:left="105"/>
              <w:rPr>
                <w:sz w:val="24"/>
                <w:szCs w:val="24"/>
              </w:rPr>
            </w:pPr>
            <w:r w:rsidRPr="006063A7">
              <w:rPr>
                <w:sz w:val="24"/>
                <w:szCs w:val="24"/>
              </w:rPr>
              <w:t>have</w:t>
            </w:r>
            <w:r w:rsidRPr="006063A7">
              <w:rPr>
                <w:spacing w:val="-8"/>
                <w:sz w:val="24"/>
                <w:szCs w:val="24"/>
              </w:rPr>
              <w:t xml:space="preserve"> </w:t>
            </w:r>
            <w:r w:rsidRPr="006063A7">
              <w:rPr>
                <w:sz w:val="24"/>
                <w:szCs w:val="24"/>
              </w:rPr>
              <w:t>damaged</w:t>
            </w:r>
            <w:r w:rsidRPr="006063A7">
              <w:rPr>
                <w:spacing w:val="-8"/>
                <w:sz w:val="24"/>
                <w:szCs w:val="24"/>
              </w:rPr>
              <w:t xml:space="preserve"> </w:t>
            </w:r>
            <w:r w:rsidRPr="006063A7">
              <w:rPr>
                <w:sz w:val="24"/>
                <w:szCs w:val="24"/>
              </w:rPr>
              <w:t>the</w:t>
            </w:r>
            <w:r w:rsidRPr="006063A7">
              <w:rPr>
                <w:spacing w:val="-8"/>
                <w:sz w:val="24"/>
                <w:szCs w:val="24"/>
              </w:rPr>
              <w:t xml:space="preserve"> </w:t>
            </w:r>
            <w:r w:rsidRPr="006063A7">
              <w:rPr>
                <w:sz w:val="24"/>
                <w:szCs w:val="24"/>
              </w:rPr>
              <w:t>reputation</w:t>
            </w:r>
            <w:r w:rsidRPr="006063A7">
              <w:rPr>
                <w:spacing w:val="-8"/>
                <w:sz w:val="24"/>
                <w:szCs w:val="24"/>
              </w:rPr>
              <w:t xml:space="preserve"> </w:t>
            </w:r>
            <w:r w:rsidRPr="006063A7">
              <w:rPr>
                <w:sz w:val="24"/>
                <w:szCs w:val="24"/>
              </w:rPr>
              <w:t>of</w:t>
            </w:r>
            <w:r w:rsidRPr="006063A7">
              <w:rPr>
                <w:spacing w:val="-9"/>
                <w:sz w:val="24"/>
                <w:szCs w:val="24"/>
              </w:rPr>
              <w:t xml:space="preserve"> </w:t>
            </w:r>
            <w:r w:rsidRPr="006063A7">
              <w:rPr>
                <w:sz w:val="24"/>
                <w:szCs w:val="24"/>
              </w:rPr>
              <w:t xml:space="preserve">the </w:t>
            </w:r>
            <w:r w:rsidRPr="006063A7">
              <w:rPr>
                <w:spacing w:val="-2"/>
                <w:sz w:val="24"/>
                <w:szCs w:val="24"/>
              </w:rPr>
              <w:t>university</w:t>
            </w:r>
          </w:p>
        </w:tc>
        <w:tc>
          <w:tcPr>
            <w:tcW w:w="4349" w:type="dxa"/>
          </w:tcPr>
          <w:p w14:paraId="7F8A5EDE" w14:textId="77777777" w:rsidR="00D966A6" w:rsidRPr="006063A7" w:rsidRDefault="00D966A6" w:rsidP="00A61143">
            <w:pPr>
              <w:pStyle w:val="TableParagraph"/>
              <w:rPr>
                <w:sz w:val="24"/>
                <w:szCs w:val="24"/>
              </w:rPr>
            </w:pPr>
          </w:p>
          <w:p w14:paraId="7A666441" w14:textId="77777777" w:rsidR="00D966A6" w:rsidRPr="006063A7" w:rsidRDefault="00D966A6" w:rsidP="001A3EDD">
            <w:pPr>
              <w:pStyle w:val="TableParagraph"/>
              <w:numPr>
                <w:ilvl w:val="0"/>
                <w:numId w:val="6"/>
              </w:numPr>
              <w:tabs>
                <w:tab w:val="left" w:pos="829"/>
                <w:tab w:val="left" w:pos="830"/>
              </w:tabs>
              <w:spacing w:before="1" w:line="293" w:lineRule="exact"/>
              <w:ind w:hanging="361"/>
              <w:rPr>
                <w:sz w:val="24"/>
                <w:szCs w:val="24"/>
              </w:rPr>
            </w:pPr>
            <w:r w:rsidRPr="006063A7">
              <w:rPr>
                <w:sz w:val="24"/>
                <w:szCs w:val="24"/>
              </w:rPr>
              <w:t>Counselled about</w:t>
            </w:r>
            <w:r w:rsidRPr="006063A7">
              <w:rPr>
                <w:spacing w:val="-1"/>
                <w:sz w:val="24"/>
                <w:szCs w:val="24"/>
              </w:rPr>
              <w:t xml:space="preserve"> </w:t>
            </w:r>
            <w:proofErr w:type="spellStart"/>
            <w:r w:rsidRPr="006063A7">
              <w:rPr>
                <w:spacing w:val="-2"/>
                <w:sz w:val="24"/>
                <w:szCs w:val="24"/>
              </w:rPr>
              <w:t>behaviour</w:t>
            </w:r>
            <w:proofErr w:type="spellEnd"/>
          </w:p>
          <w:p w14:paraId="45210A53" w14:textId="77777777" w:rsidR="00D966A6" w:rsidRPr="006063A7" w:rsidRDefault="00D966A6" w:rsidP="001A3EDD">
            <w:pPr>
              <w:pStyle w:val="TableParagraph"/>
              <w:numPr>
                <w:ilvl w:val="0"/>
                <w:numId w:val="6"/>
              </w:numPr>
              <w:tabs>
                <w:tab w:val="left" w:pos="829"/>
                <w:tab w:val="left" w:pos="830"/>
              </w:tabs>
              <w:spacing w:line="290" w:lineRule="exact"/>
              <w:ind w:hanging="361"/>
              <w:rPr>
                <w:sz w:val="24"/>
                <w:szCs w:val="24"/>
              </w:rPr>
            </w:pPr>
            <w:r w:rsidRPr="006063A7">
              <w:rPr>
                <w:spacing w:val="-2"/>
                <w:sz w:val="24"/>
                <w:szCs w:val="24"/>
              </w:rPr>
              <w:t>Restrictions</w:t>
            </w:r>
          </w:p>
          <w:p w14:paraId="1F95DD9C" w14:textId="77777777" w:rsidR="00D966A6" w:rsidRPr="006063A7" w:rsidRDefault="00D966A6" w:rsidP="001A3EDD">
            <w:pPr>
              <w:pStyle w:val="TableParagraph"/>
              <w:numPr>
                <w:ilvl w:val="0"/>
                <w:numId w:val="6"/>
              </w:numPr>
              <w:tabs>
                <w:tab w:val="left" w:pos="829"/>
                <w:tab w:val="left" w:pos="830"/>
              </w:tabs>
              <w:spacing w:line="290" w:lineRule="exact"/>
              <w:ind w:hanging="361"/>
              <w:rPr>
                <w:sz w:val="24"/>
                <w:szCs w:val="24"/>
              </w:rPr>
            </w:pPr>
            <w:r w:rsidRPr="006063A7">
              <w:rPr>
                <w:spacing w:val="-2"/>
                <w:sz w:val="24"/>
                <w:szCs w:val="24"/>
              </w:rPr>
              <w:t>Conditions/undertaking</w:t>
            </w:r>
          </w:p>
          <w:p w14:paraId="536359C6" w14:textId="77777777" w:rsidR="00D966A6" w:rsidRPr="006063A7" w:rsidRDefault="00D966A6" w:rsidP="001A3EDD">
            <w:pPr>
              <w:pStyle w:val="TableParagraph"/>
              <w:numPr>
                <w:ilvl w:val="0"/>
                <w:numId w:val="6"/>
              </w:numPr>
              <w:tabs>
                <w:tab w:val="left" w:pos="829"/>
                <w:tab w:val="left" w:pos="830"/>
              </w:tabs>
              <w:spacing w:line="293" w:lineRule="exact"/>
              <w:ind w:hanging="361"/>
              <w:rPr>
                <w:sz w:val="24"/>
                <w:szCs w:val="24"/>
              </w:rPr>
            </w:pPr>
            <w:r w:rsidRPr="006063A7">
              <w:rPr>
                <w:sz w:val="24"/>
                <w:szCs w:val="24"/>
              </w:rPr>
              <w:t>Written</w:t>
            </w:r>
            <w:r w:rsidRPr="006063A7">
              <w:rPr>
                <w:spacing w:val="-1"/>
                <w:sz w:val="24"/>
                <w:szCs w:val="24"/>
              </w:rPr>
              <w:t xml:space="preserve"> </w:t>
            </w:r>
            <w:r w:rsidRPr="006063A7">
              <w:rPr>
                <w:spacing w:val="-2"/>
                <w:sz w:val="24"/>
                <w:szCs w:val="24"/>
              </w:rPr>
              <w:t>apology</w:t>
            </w:r>
          </w:p>
          <w:p w14:paraId="2577F24C" w14:textId="77777777" w:rsidR="00D966A6" w:rsidRPr="006063A7" w:rsidRDefault="00D966A6" w:rsidP="001A3EDD">
            <w:pPr>
              <w:pStyle w:val="TableParagraph"/>
              <w:numPr>
                <w:ilvl w:val="0"/>
                <w:numId w:val="6"/>
              </w:numPr>
              <w:tabs>
                <w:tab w:val="left" w:pos="829"/>
                <w:tab w:val="left" w:pos="830"/>
              </w:tabs>
              <w:ind w:right="97"/>
              <w:rPr>
                <w:sz w:val="24"/>
                <w:szCs w:val="24"/>
              </w:rPr>
            </w:pPr>
            <w:r w:rsidRPr="006063A7">
              <w:rPr>
                <w:sz w:val="24"/>
                <w:szCs w:val="24"/>
              </w:rPr>
              <w:t xml:space="preserve">Formal Warning (Grade 1, 2 or </w:t>
            </w:r>
            <w:r w:rsidRPr="006063A7">
              <w:rPr>
                <w:spacing w:val="-2"/>
                <w:sz w:val="24"/>
                <w:szCs w:val="24"/>
              </w:rPr>
              <w:t>Final)</w:t>
            </w:r>
          </w:p>
        </w:tc>
      </w:tr>
    </w:tbl>
    <w:p w14:paraId="11CBA439" w14:textId="77777777" w:rsidR="00D966A6" w:rsidRPr="006063A7" w:rsidRDefault="00D966A6" w:rsidP="00D966A6">
      <w:pPr>
        <w:rPr>
          <w:rFonts w:cs="Arial"/>
          <w:sz w:val="24"/>
          <w:szCs w:val="24"/>
        </w:rPr>
        <w:sectPr w:rsidR="00D966A6" w:rsidRPr="006063A7" w:rsidSect="00D966A6">
          <w:type w:val="continuous"/>
          <w:pgSz w:w="11900" w:h="16840"/>
          <w:pgMar w:top="1120" w:right="276" w:bottom="1020" w:left="340" w:header="0" w:footer="828" w:gutter="0"/>
          <w:cols w:space="720"/>
        </w:sectPr>
      </w:pPr>
    </w:p>
    <w:p w14:paraId="12D0F9C3" w14:textId="047B89C4" w:rsidR="000C1EC4" w:rsidRPr="006063A7" w:rsidRDefault="000C1EC4" w:rsidP="00C44608">
      <w:pPr>
        <w:pStyle w:val="Heading1"/>
        <w:tabs>
          <w:tab w:val="left" w:pos="10065"/>
        </w:tabs>
        <w:ind w:left="567" w:right="1219"/>
        <w:jc w:val="right"/>
        <w:rPr>
          <w:rFonts w:ascii="Arial" w:hAnsi="Arial" w:cs="Arial"/>
          <w:b/>
          <w:bCs/>
          <w:sz w:val="24"/>
          <w:szCs w:val="24"/>
        </w:rPr>
      </w:pPr>
      <w:r w:rsidRPr="006063A7">
        <w:rPr>
          <w:rFonts w:ascii="Arial" w:hAnsi="Arial" w:cs="Arial"/>
          <w:b/>
          <w:bCs/>
          <w:sz w:val="24"/>
          <w:szCs w:val="24"/>
        </w:rPr>
        <w:lastRenderedPageBreak/>
        <w:t>APPENDIX</w:t>
      </w:r>
      <w:r w:rsidRPr="006063A7">
        <w:rPr>
          <w:rFonts w:ascii="Arial" w:hAnsi="Arial" w:cs="Arial"/>
          <w:b/>
          <w:bCs/>
          <w:spacing w:val="-6"/>
          <w:sz w:val="24"/>
          <w:szCs w:val="24"/>
        </w:rPr>
        <w:t xml:space="preserve"> </w:t>
      </w:r>
      <w:r w:rsidRPr="006063A7">
        <w:rPr>
          <w:rFonts w:ascii="Arial" w:hAnsi="Arial" w:cs="Arial"/>
          <w:b/>
          <w:bCs/>
          <w:sz w:val="24"/>
          <w:szCs w:val="24"/>
        </w:rPr>
        <w:t>2</w:t>
      </w:r>
    </w:p>
    <w:p w14:paraId="4C67C91E" w14:textId="421992FF" w:rsidR="00D966A6" w:rsidRPr="006063A7" w:rsidRDefault="00D966A6" w:rsidP="007F3D0E">
      <w:pPr>
        <w:pStyle w:val="Heading1"/>
        <w:ind w:left="567" w:right="4478"/>
        <w:rPr>
          <w:rFonts w:ascii="Arial" w:hAnsi="Arial" w:cs="Arial"/>
          <w:b/>
          <w:bCs/>
          <w:sz w:val="24"/>
          <w:szCs w:val="24"/>
          <w:u w:val="single"/>
        </w:rPr>
      </w:pPr>
      <w:r w:rsidRPr="006063A7">
        <w:rPr>
          <w:rFonts w:ascii="Arial" w:hAnsi="Arial" w:cs="Arial"/>
          <w:b/>
          <w:bCs/>
          <w:sz w:val="24"/>
          <w:szCs w:val="24"/>
          <w:u w:val="single"/>
        </w:rPr>
        <w:t>Advice</w:t>
      </w:r>
      <w:r w:rsidRPr="006063A7">
        <w:rPr>
          <w:rFonts w:ascii="Arial" w:hAnsi="Arial" w:cs="Arial"/>
          <w:b/>
          <w:bCs/>
          <w:spacing w:val="-6"/>
          <w:sz w:val="24"/>
          <w:szCs w:val="24"/>
          <w:u w:val="single"/>
        </w:rPr>
        <w:t xml:space="preserve"> </w:t>
      </w:r>
      <w:r w:rsidRPr="006063A7">
        <w:rPr>
          <w:rFonts w:ascii="Arial" w:hAnsi="Arial" w:cs="Arial"/>
          <w:b/>
          <w:bCs/>
          <w:sz w:val="24"/>
          <w:szCs w:val="24"/>
          <w:u w:val="single"/>
        </w:rPr>
        <w:t>and</w:t>
      </w:r>
      <w:r w:rsidRPr="006063A7">
        <w:rPr>
          <w:rFonts w:ascii="Arial" w:hAnsi="Arial" w:cs="Arial"/>
          <w:b/>
          <w:bCs/>
          <w:spacing w:val="-7"/>
          <w:sz w:val="24"/>
          <w:szCs w:val="24"/>
          <w:u w:val="single"/>
        </w:rPr>
        <w:t xml:space="preserve"> </w:t>
      </w:r>
      <w:r w:rsidRPr="006063A7">
        <w:rPr>
          <w:rFonts w:ascii="Arial" w:hAnsi="Arial" w:cs="Arial"/>
          <w:b/>
          <w:bCs/>
          <w:sz w:val="24"/>
          <w:szCs w:val="24"/>
          <w:u w:val="single"/>
        </w:rPr>
        <w:t>Support</w:t>
      </w:r>
      <w:r w:rsidRPr="006063A7">
        <w:rPr>
          <w:rFonts w:ascii="Arial" w:hAnsi="Arial" w:cs="Arial"/>
          <w:b/>
          <w:bCs/>
          <w:spacing w:val="-7"/>
          <w:sz w:val="24"/>
          <w:szCs w:val="24"/>
          <w:u w:val="single"/>
        </w:rPr>
        <w:t xml:space="preserve"> </w:t>
      </w:r>
      <w:r w:rsidRPr="006063A7">
        <w:rPr>
          <w:rFonts w:ascii="Arial" w:hAnsi="Arial" w:cs="Arial"/>
          <w:b/>
          <w:bCs/>
          <w:sz w:val="24"/>
          <w:szCs w:val="24"/>
          <w:u w:val="single"/>
        </w:rPr>
        <w:t>for</w:t>
      </w:r>
      <w:r w:rsidRPr="006063A7">
        <w:rPr>
          <w:rFonts w:ascii="Arial" w:hAnsi="Arial" w:cs="Arial"/>
          <w:b/>
          <w:bCs/>
          <w:spacing w:val="-6"/>
          <w:sz w:val="24"/>
          <w:szCs w:val="24"/>
          <w:u w:val="single"/>
        </w:rPr>
        <w:t xml:space="preserve"> </w:t>
      </w:r>
      <w:r w:rsidRPr="006063A7">
        <w:rPr>
          <w:rFonts w:ascii="Arial" w:hAnsi="Arial" w:cs="Arial"/>
          <w:b/>
          <w:bCs/>
          <w:sz w:val="24"/>
          <w:szCs w:val="24"/>
          <w:u w:val="single"/>
        </w:rPr>
        <w:t>Students</w:t>
      </w:r>
    </w:p>
    <w:p w14:paraId="449B5665" w14:textId="77777777" w:rsidR="00D966A6" w:rsidRPr="006063A7" w:rsidRDefault="00D966A6" w:rsidP="007F3D0E">
      <w:pPr>
        <w:pStyle w:val="Heading1"/>
        <w:ind w:left="567" w:right="4478"/>
        <w:rPr>
          <w:rFonts w:ascii="Arial" w:hAnsi="Arial" w:cs="Arial"/>
          <w:sz w:val="24"/>
          <w:szCs w:val="24"/>
        </w:rPr>
      </w:pPr>
    </w:p>
    <w:p w14:paraId="164E3A02" w14:textId="77777777" w:rsidR="00D966A6" w:rsidRPr="006063A7" w:rsidRDefault="00D966A6" w:rsidP="007F3D0E">
      <w:pPr>
        <w:pStyle w:val="Heading1"/>
        <w:ind w:left="567" w:right="1641"/>
        <w:rPr>
          <w:rFonts w:ascii="Arial" w:hAnsi="Arial" w:cs="Arial"/>
          <w:b/>
          <w:bCs/>
          <w:sz w:val="24"/>
          <w:szCs w:val="24"/>
        </w:rPr>
      </w:pPr>
      <w:r w:rsidRPr="006063A7">
        <w:rPr>
          <w:rFonts w:ascii="Arial" w:hAnsi="Arial" w:cs="Arial"/>
          <w:b/>
          <w:bCs/>
          <w:sz w:val="24"/>
          <w:szCs w:val="24"/>
        </w:rPr>
        <w:t>Liverpool John Moores University Students Union</w:t>
      </w:r>
    </w:p>
    <w:p w14:paraId="521425FC" w14:textId="77777777" w:rsidR="00D966A6" w:rsidRPr="006063A7" w:rsidRDefault="00D966A6" w:rsidP="007F3D0E">
      <w:pPr>
        <w:pStyle w:val="Heading1"/>
        <w:ind w:left="567" w:right="4478"/>
        <w:rPr>
          <w:rFonts w:ascii="Arial" w:hAnsi="Arial" w:cs="Arial"/>
          <w:sz w:val="24"/>
          <w:szCs w:val="24"/>
        </w:rPr>
      </w:pPr>
    </w:p>
    <w:p w14:paraId="6A02046B" w14:textId="77777777" w:rsidR="00D966A6" w:rsidRPr="006063A7" w:rsidRDefault="00D966A6" w:rsidP="007F3D0E">
      <w:pPr>
        <w:tabs>
          <w:tab w:val="left" w:pos="1481"/>
        </w:tabs>
        <w:ind w:left="567" w:right="1074"/>
        <w:jc w:val="both"/>
        <w:rPr>
          <w:rFonts w:eastAsiaTheme="minorHAnsi" w:cs="Arial"/>
          <w:sz w:val="24"/>
          <w:szCs w:val="24"/>
        </w:rPr>
      </w:pPr>
      <w:r w:rsidRPr="006063A7">
        <w:rPr>
          <w:rFonts w:cs="Arial"/>
          <w:sz w:val="24"/>
          <w:szCs w:val="24"/>
        </w:rPr>
        <w:t>Students can obtain professional and independent advice from a qualified adviser at Liverpool</w:t>
      </w:r>
      <w:r w:rsidRPr="006063A7">
        <w:rPr>
          <w:rFonts w:cs="Arial"/>
          <w:spacing w:val="-4"/>
          <w:sz w:val="24"/>
          <w:szCs w:val="24"/>
        </w:rPr>
        <w:t xml:space="preserve"> </w:t>
      </w:r>
      <w:r w:rsidRPr="006063A7">
        <w:rPr>
          <w:rFonts w:cs="Arial"/>
          <w:sz w:val="24"/>
          <w:szCs w:val="24"/>
        </w:rPr>
        <w:t>John</w:t>
      </w:r>
      <w:r w:rsidRPr="006063A7">
        <w:rPr>
          <w:rFonts w:cs="Arial"/>
          <w:spacing w:val="-4"/>
          <w:sz w:val="24"/>
          <w:szCs w:val="24"/>
        </w:rPr>
        <w:t xml:space="preserve"> </w:t>
      </w:r>
      <w:r w:rsidRPr="006063A7">
        <w:rPr>
          <w:rFonts w:cs="Arial"/>
          <w:sz w:val="24"/>
          <w:szCs w:val="24"/>
        </w:rPr>
        <w:t>Moores</w:t>
      </w:r>
      <w:r w:rsidRPr="006063A7">
        <w:rPr>
          <w:rFonts w:cs="Arial"/>
          <w:spacing w:val="-4"/>
          <w:sz w:val="24"/>
          <w:szCs w:val="24"/>
        </w:rPr>
        <w:t xml:space="preserve"> </w:t>
      </w:r>
      <w:r w:rsidRPr="006063A7">
        <w:rPr>
          <w:rFonts w:cs="Arial"/>
          <w:sz w:val="24"/>
          <w:szCs w:val="24"/>
        </w:rPr>
        <w:t>Students’</w:t>
      </w:r>
      <w:r w:rsidRPr="006063A7">
        <w:rPr>
          <w:rFonts w:cs="Arial"/>
          <w:spacing w:val="-3"/>
          <w:sz w:val="24"/>
          <w:szCs w:val="24"/>
        </w:rPr>
        <w:t xml:space="preserve"> </w:t>
      </w:r>
      <w:r w:rsidRPr="006063A7">
        <w:rPr>
          <w:rFonts w:cs="Arial"/>
          <w:sz w:val="24"/>
          <w:szCs w:val="24"/>
        </w:rPr>
        <w:t>Union</w:t>
      </w:r>
      <w:r w:rsidRPr="006063A7">
        <w:rPr>
          <w:rFonts w:cs="Arial"/>
          <w:spacing w:val="-4"/>
          <w:sz w:val="24"/>
          <w:szCs w:val="24"/>
        </w:rPr>
        <w:t xml:space="preserve"> </w:t>
      </w:r>
      <w:r w:rsidRPr="006063A7">
        <w:rPr>
          <w:rFonts w:cs="Arial"/>
          <w:sz w:val="24"/>
          <w:szCs w:val="24"/>
        </w:rPr>
        <w:t>Advice</w:t>
      </w:r>
      <w:r w:rsidRPr="006063A7">
        <w:rPr>
          <w:rFonts w:cs="Arial"/>
          <w:spacing w:val="-4"/>
          <w:sz w:val="24"/>
          <w:szCs w:val="24"/>
        </w:rPr>
        <w:t xml:space="preserve"> </w:t>
      </w:r>
      <w:r w:rsidRPr="006063A7">
        <w:rPr>
          <w:rFonts w:cs="Arial"/>
          <w:sz w:val="24"/>
          <w:szCs w:val="24"/>
        </w:rPr>
        <w:t xml:space="preserve">Centre, telephone number 0151 231 4900 or email </w:t>
      </w:r>
      <w:hyperlink r:id="rId19" w:history="1">
        <w:r w:rsidRPr="006063A7">
          <w:rPr>
            <w:rStyle w:val="Hyperlink"/>
            <w:rFonts w:cs="Arial"/>
            <w:spacing w:val="-2"/>
            <w:sz w:val="24"/>
            <w:szCs w:val="24"/>
          </w:rPr>
          <w:t>JMSUadvice@ljmu.ac.uk</w:t>
        </w:r>
      </w:hyperlink>
      <w:r w:rsidRPr="006063A7">
        <w:rPr>
          <w:rFonts w:cs="Arial"/>
          <w:spacing w:val="-2"/>
          <w:sz w:val="24"/>
          <w:szCs w:val="24"/>
          <w:u w:val="single"/>
        </w:rPr>
        <w:t xml:space="preserve"> </w:t>
      </w:r>
    </w:p>
    <w:p w14:paraId="6A706ED6" w14:textId="77777777" w:rsidR="00D966A6" w:rsidRPr="006063A7" w:rsidRDefault="00D966A6" w:rsidP="007F3D0E">
      <w:pPr>
        <w:pStyle w:val="BodyText"/>
        <w:ind w:left="567" w:right="1074"/>
        <w:jc w:val="both"/>
      </w:pPr>
    </w:p>
    <w:p w14:paraId="7658EC25" w14:textId="77777777" w:rsidR="00D966A6" w:rsidRPr="006063A7" w:rsidRDefault="00D966A6" w:rsidP="007F3D0E">
      <w:pPr>
        <w:pStyle w:val="BodyText"/>
        <w:ind w:left="567" w:right="1074"/>
        <w:jc w:val="both"/>
      </w:pPr>
      <w:r w:rsidRPr="006063A7">
        <w:t>Further</w:t>
      </w:r>
      <w:r w:rsidRPr="006063A7">
        <w:rPr>
          <w:spacing w:val="-4"/>
        </w:rPr>
        <w:t xml:space="preserve"> </w:t>
      </w:r>
      <w:r w:rsidRPr="006063A7">
        <w:t>information</w:t>
      </w:r>
      <w:r w:rsidRPr="006063A7">
        <w:rPr>
          <w:spacing w:val="-4"/>
        </w:rPr>
        <w:t xml:space="preserve"> </w:t>
      </w:r>
      <w:r w:rsidRPr="006063A7">
        <w:t>is</w:t>
      </w:r>
      <w:r w:rsidRPr="006063A7">
        <w:rPr>
          <w:spacing w:val="-4"/>
        </w:rPr>
        <w:t xml:space="preserve"> </w:t>
      </w:r>
      <w:r w:rsidRPr="006063A7">
        <w:t>available</w:t>
      </w:r>
      <w:r w:rsidRPr="006063A7">
        <w:rPr>
          <w:spacing w:val="-4"/>
        </w:rPr>
        <w:t xml:space="preserve"> </w:t>
      </w:r>
      <w:r w:rsidRPr="006063A7">
        <w:t>on</w:t>
      </w:r>
      <w:r w:rsidRPr="006063A7">
        <w:rPr>
          <w:spacing w:val="-5"/>
        </w:rPr>
        <w:t xml:space="preserve"> </w:t>
      </w:r>
      <w:r w:rsidRPr="006063A7">
        <w:t>the</w:t>
      </w:r>
      <w:r w:rsidRPr="006063A7">
        <w:rPr>
          <w:spacing w:val="-4"/>
        </w:rPr>
        <w:t xml:space="preserve"> </w:t>
      </w:r>
      <w:r w:rsidRPr="006063A7">
        <w:t>Liverpool</w:t>
      </w:r>
      <w:r w:rsidRPr="006063A7">
        <w:rPr>
          <w:spacing w:val="-5"/>
        </w:rPr>
        <w:t xml:space="preserve"> </w:t>
      </w:r>
      <w:r w:rsidRPr="006063A7">
        <w:t>John</w:t>
      </w:r>
      <w:r w:rsidRPr="006063A7">
        <w:rPr>
          <w:spacing w:val="-4"/>
        </w:rPr>
        <w:t xml:space="preserve"> </w:t>
      </w:r>
      <w:r w:rsidRPr="006063A7">
        <w:t>Moores</w:t>
      </w:r>
      <w:r w:rsidRPr="006063A7">
        <w:rPr>
          <w:spacing w:val="-5"/>
        </w:rPr>
        <w:t xml:space="preserve"> </w:t>
      </w:r>
      <w:r w:rsidRPr="006063A7">
        <w:t>Students’</w:t>
      </w:r>
      <w:r w:rsidRPr="006063A7">
        <w:rPr>
          <w:spacing w:val="-4"/>
        </w:rPr>
        <w:t xml:space="preserve"> </w:t>
      </w:r>
      <w:r w:rsidRPr="006063A7">
        <w:t xml:space="preserve">Union webpages at </w:t>
      </w:r>
      <w:hyperlink r:id="rId20" w:history="1">
        <w:r w:rsidRPr="006063A7">
          <w:rPr>
            <w:rStyle w:val="Hyperlink"/>
            <w:rFonts w:cs="Arial"/>
          </w:rPr>
          <w:t>https://www.jmsu.co.uk/advice</w:t>
        </w:r>
      </w:hyperlink>
      <w:r w:rsidRPr="006063A7">
        <w:t xml:space="preserve"> </w:t>
      </w:r>
    </w:p>
    <w:p w14:paraId="4C683091" w14:textId="77777777" w:rsidR="00D966A6" w:rsidRPr="006063A7" w:rsidRDefault="00D966A6" w:rsidP="007F3D0E">
      <w:pPr>
        <w:pStyle w:val="BodyText"/>
        <w:ind w:left="567" w:right="1074"/>
        <w:jc w:val="both"/>
      </w:pPr>
    </w:p>
    <w:p w14:paraId="541BFE85" w14:textId="77777777" w:rsidR="00D966A6" w:rsidRPr="006063A7" w:rsidRDefault="00D966A6" w:rsidP="007F3D0E">
      <w:pPr>
        <w:pStyle w:val="Heading1"/>
        <w:ind w:left="567" w:right="1074"/>
        <w:jc w:val="both"/>
        <w:rPr>
          <w:rFonts w:ascii="Arial" w:hAnsi="Arial" w:cs="Arial"/>
          <w:b/>
          <w:bCs/>
          <w:spacing w:val="-2"/>
          <w:sz w:val="24"/>
          <w:szCs w:val="24"/>
        </w:rPr>
      </w:pPr>
      <w:r w:rsidRPr="006063A7">
        <w:rPr>
          <w:rFonts w:ascii="Arial" w:hAnsi="Arial" w:cs="Arial"/>
          <w:b/>
          <w:bCs/>
          <w:sz w:val="24"/>
          <w:szCs w:val="24"/>
        </w:rPr>
        <w:t>Student</w:t>
      </w:r>
      <w:r w:rsidRPr="006063A7">
        <w:rPr>
          <w:rFonts w:ascii="Arial" w:hAnsi="Arial" w:cs="Arial"/>
          <w:b/>
          <w:bCs/>
          <w:spacing w:val="-2"/>
          <w:sz w:val="24"/>
          <w:szCs w:val="24"/>
        </w:rPr>
        <w:t xml:space="preserve"> </w:t>
      </w:r>
      <w:r w:rsidRPr="006063A7">
        <w:rPr>
          <w:rFonts w:ascii="Arial" w:hAnsi="Arial" w:cs="Arial"/>
          <w:b/>
          <w:bCs/>
          <w:sz w:val="24"/>
          <w:szCs w:val="24"/>
        </w:rPr>
        <w:t>Advice and</w:t>
      </w:r>
      <w:r w:rsidRPr="006063A7">
        <w:rPr>
          <w:rFonts w:ascii="Arial" w:hAnsi="Arial" w:cs="Arial"/>
          <w:b/>
          <w:bCs/>
          <w:spacing w:val="-1"/>
          <w:sz w:val="24"/>
          <w:szCs w:val="24"/>
        </w:rPr>
        <w:t xml:space="preserve"> </w:t>
      </w:r>
      <w:r w:rsidRPr="006063A7">
        <w:rPr>
          <w:rFonts w:ascii="Arial" w:hAnsi="Arial" w:cs="Arial"/>
          <w:b/>
          <w:bCs/>
          <w:spacing w:val="-2"/>
          <w:sz w:val="24"/>
          <w:szCs w:val="24"/>
        </w:rPr>
        <w:t>Wellbeing</w:t>
      </w:r>
    </w:p>
    <w:p w14:paraId="510017F8" w14:textId="77777777" w:rsidR="00D966A6" w:rsidRPr="006063A7" w:rsidRDefault="00D966A6" w:rsidP="007F3D0E">
      <w:pPr>
        <w:pStyle w:val="Heading1"/>
        <w:ind w:left="567" w:right="1074"/>
        <w:jc w:val="both"/>
        <w:rPr>
          <w:rFonts w:ascii="Arial" w:hAnsi="Arial" w:cs="Arial"/>
          <w:sz w:val="24"/>
          <w:szCs w:val="24"/>
        </w:rPr>
      </w:pPr>
    </w:p>
    <w:p w14:paraId="0BA47544" w14:textId="77777777" w:rsidR="00D966A6" w:rsidRPr="006063A7" w:rsidRDefault="00D966A6" w:rsidP="007F3D0E">
      <w:pPr>
        <w:pStyle w:val="BodyText"/>
        <w:ind w:left="567" w:right="1074"/>
        <w:jc w:val="both"/>
      </w:pPr>
      <w:r w:rsidRPr="006063A7">
        <w:t>Students</w:t>
      </w:r>
      <w:r w:rsidRPr="006063A7">
        <w:rPr>
          <w:spacing w:val="-13"/>
        </w:rPr>
        <w:t xml:space="preserve"> </w:t>
      </w:r>
      <w:r w:rsidRPr="006063A7">
        <w:t>involved</w:t>
      </w:r>
      <w:r w:rsidRPr="006063A7">
        <w:rPr>
          <w:spacing w:val="-13"/>
        </w:rPr>
        <w:t xml:space="preserve"> </w:t>
      </w:r>
      <w:r w:rsidRPr="006063A7">
        <w:t>in</w:t>
      </w:r>
      <w:r w:rsidRPr="006063A7">
        <w:rPr>
          <w:spacing w:val="-13"/>
        </w:rPr>
        <w:t xml:space="preserve"> </w:t>
      </w:r>
      <w:r w:rsidRPr="006063A7">
        <w:t>the</w:t>
      </w:r>
      <w:r w:rsidRPr="006063A7">
        <w:rPr>
          <w:spacing w:val="-13"/>
        </w:rPr>
        <w:t xml:space="preserve"> </w:t>
      </w:r>
      <w:r w:rsidRPr="006063A7">
        <w:t>Student</w:t>
      </w:r>
      <w:r w:rsidRPr="006063A7">
        <w:rPr>
          <w:spacing w:val="-13"/>
        </w:rPr>
        <w:t xml:space="preserve"> </w:t>
      </w:r>
      <w:r w:rsidRPr="006063A7">
        <w:t>Discipline</w:t>
      </w:r>
      <w:r w:rsidRPr="006063A7">
        <w:rPr>
          <w:spacing w:val="-13"/>
        </w:rPr>
        <w:t xml:space="preserve"> </w:t>
      </w:r>
      <w:r w:rsidRPr="006063A7">
        <w:t>Process</w:t>
      </w:r>
      <w:r w:rsidRPr="006063A7">
        <w:rPr>
          <w:spacing w:val="-13"/>
        </w:rPr>
        <w:t xml:space="preserve"> </w:t>
      </w:r>
      <w:r w:rsidRPr="006063A7">
        <w:t>can</w:t>
      </w:r>
      <w:r w:rsidRPr="006063A7">
        <w:rPr>
          <w:spacing w:val="-13"/>
        </w:rPr>
        <w:t xml:space="preserve"> </w:t>
      </w:r>
      <w:r w:rsidRPr="006063A7">
        <w:t>seek</w:t>
      </w:r>
      <w:r w:rsidRPr="006063A7">
        <w:rPr>
          <w:spacing w:val="-13"/>
        </w:rPr>
        <w:t xml:space="preserve"> </w:t>
      </w:r>
      <w:r w:rsidRPr="006063A7">
        <w:t>advice</w:t>
      </w:r>
      <w:r w:rsidRPr="006063A7">
        <w:rPr>
          <w:spacing w:val="-13"/>
        </w:rPr>
        <w:t xml:space="preserve"> </w:t>
      </w:r>
      <w:r w:rsidRPr="006063A7">
        <w:t>and</w:t>
      </w:r>
      <w:r w:rsidRPr="006063A7">
        <w:rPr>
          <w:spacing w:val="-13"/>
        </w:rPr>
        <w:t xml:space="preserve"> </w:t>
      </w:r>
      <w:r w:rsidRPr="006063A7">
        <w:t>support</w:t>
      </w:r>
      <w:r w:rsidRPr="006063A7">
        <w:rPr>
          <w:spacing w:val="-13"/>
        </w:rPr>
        <w:t xml:space="preserve"> </w:t>
      </w:r>
      <w:r w:rsidRPr="006063A7">
        <w:t>from the LJMU Student Advice and Wellbeing department on a range of issues such as: Accommodation,</w:t>
      </w:r>
      <w:r w:rsidRPr="006063A7">
        <w:rPr>
          <w:spacing w:val="-2"/>
        </w:rPr>
        <w:t xml:space="preserve"> </w:t>
      </w:r>
      <w:r w:rsidRPr="006063A7">
        <w:t>finance</w:t>
      </w:r>
      <w:r w:rsidRPr="006063A7">
        <w:rPr>
          <w:spacing w:val="-2"/>
        </w:rPr>
        <w:t xml:space="preserve"> </w:t>
      </w:r>
      <w:r w:rsidRPr="006063A7">
        <w:t>and</w:t>
      </w:r>
      <w:r w:rsidRPr="006063A7">
        <w:rPr>
          <w:spacing w:val="-2"/>
        </w:rPr>
        <w:t xml:space="preserve"> </w:t>
      </w:r>
      <w:r w:rsidRPr="006063A7">
        <w:t>funding,</w:t>
      </w:r>
      <w:r w:rsidRPr="006063A7">
        <w:rPr>
          <w:spacing w:val="-2"/>
        </w:rPr>
        <w:t xml:space="preserve"> </w:t>
      </w:r>
      <w:r w:rsidRPr="006063A7">
        <w:t>health</w:t>
      </w:r>
      <w:r w:rsidRPr="006063A7">
        <w:rPr>
          <w:spacing w:val="-2"/>
        </w:rPr>
        <w:t xml:space="preserve"> </w:t>
      </w:r>
      <w:r w:rsidRPr="006063A7">
        <w:t>and</w:t>
      </w:r>
      <w:r w:rsidRPr="006063A7">
        <w:rPr>
          <w:spacing w:val="-2"/>
        </w:rPr>
        <w:t xml:space="preserve"> </w:t>
      </w:r>
      <w:r w:rsidRPr="006063A7">
        <w:t>wellbeing</w:t>
      </w:r>
      <w:r w:rsidRPr="006063A7">
        <w:rPr>
          <w:spacing w:val="-2"/>
        </w:rPr>
        <w:t xml:space="preserve"> </w:t>
      </w:r>
      <w:r w:rsidRPr="006063A7">
        <w:t>issues,</w:t>
      </w:r>
      <w:r w:rsidRPr="006063A7">
        <w:rPr>
          <w:spacing w:val="-2"/>
        </w:rPr>
        <w:t xml:space="preserve"> </w:t>
      </w:r>
      <w:r w:rsidRPr="006063A7">
        <w:t>disability</w:t>
      </w:r>
      <w:r w:rsidRPr="006063A7">
        <w:rPr>
          <w:spacing w:val="-2"/>
        </w:rPr>
        <w:t xml:space="preserve"> </w:t>
      </w:r>
      <w:r w:rsidRPr="006063A7">
        <w:t>support, student wellbeing, counselling services and assistance and advice relating to access to specialist support services provided by external agencies, for example specialist</w:t>
      </w:r>
      <w:r w:rsidRPr="006063A7">
        <w:rPr>
          <w:spacing w:val="40"/>
        </w:rPr>
        <w:t xml:space="preserve"> </w:t>
      </w:r>
      <w:r w:rsidRPr="006063A7">
        <w:t>sexual and/or violent support services or victim support services.</w:t>
      </w:r>
    </w:p>
    <w:p w14:paraId="3F3361F5" w14:textId="77777777" w:rsidR="00D966A6" w:rsidRPr="006063A7" w:rsidRDefault="00D966A6" w:rsidP="007F3D0E">
      <w:pPr>
        <w:pStyle w:val="BodyText"/>
        <w:ind w:left="567" w:right="1074"/>
        <w:jc w:val="both"/>
      </w:pPr>
    </w:p>
    <w:p w14:paraId="3141CCF2" w14:textId="77777777" w:rsidR="00D966A6" w:rsidRPr="006063A7" w:rsidRDefault="00D966A6" w:rsidP="007F3D0E">
      <w:pPr>
        <w:pStyle w:val="BodyText"/>
        <w:ind w:left="567" w:right="1074"/>
        <w:jc w:val="both"/>
        <w:rPr>
          <w:color w:val="0000FF"/>
          <w:spacing w:val="-2"/>
          <w:u w:val="single" w:color="0000FF"/>
        </w:rPr>
      </w:pPr>
      <w:r w:rsidRPr="006063A7">
        <w:t xml:space="preserve">Further information and contact details are available on the university Web pages at </w:t>
      </w:r>
      <w:r w:rsidRPr="006063A7">
        <w:rPr>
          <w:color w:val="0000FF"/>
          <w:spacing w:val="-2"/>
          <w:u w:val="single" w:color="0000FF"/>
        </w:rPr>
        <w:t>https://</w:t>
      </w:r>
      <w:hyperlink r:id="rId21">
        <w:r w:rsidRPr="006063A7">
          <w:rPr>
            <w:color w:val="0000FF"/>
            <w:spacing w:val="-2"/>
            <w:u w:val="single" w:color="0000FF"/>
          </w:rPr>
          <w:t>www.ljmu.ac.uk/discover/student-support</w:t>
        </w:r>
      </w:hyperlink>
    </w:p>
    <w:p w14:paraId="44602AB1" w14:textId="77777777" w:rsidR="00D966A6" w:rsidRPr="006063A7" w:rsidRDefault="00D966A6" w:rsidP="007F3D0E">
      <w:pPr>
        <w:pStyle w:val="BodyText"/>
        <w:ind w:left="567" w:right="1074"/>
        <w:jc w:val="both"/>
      </w:pPr>
    </w:p>
    <w:p w14:paraId="3852ACC8" w14:textId="77777777" w:rsidR="00D966A6" w:rsidRPr="006063A7" w:rsidRDefault="00D966A6" w:rsidP="007F3D0E">
      <w:pPr>
        <w:pStyle w:val="Heading1"/>
        <w:ind w:left="567" w:right="1074"/>
        <w:jc w:val="both"/>
        <w:rPr>
          <w:rFonts w:ascii="Arial" w:hAnsi="Arial" w:cs="Arial"/>
          <w:b/>
          <w:bCs/>
          <w:spacing w:val="-2"/>
          <w:sz w:val="24"/>
          <w:szCs w:val="24"/>
        </w:rPr>
      </w:pPr>
      <w:r w:rsidRPr="006063A7">
        <w:rPr>
          <w:rFonts w:ascii="Arial" w:hAnsi="Arial" w:cs="Arial"/>
          <w:b/>
          <w:bCs/>
          <w:sz w:val="24"/>
          <w:szCs w:val="24"/>
        </w:rPr>
        <w:t xml:space="preserve">Academic </w:t>
      </w:r>
      <w:r w:rsidRPr="006063A7">
        <w:rPr>
          <w:rFonts w:ascii="Arial" w:hAnsi="Arial" w:cs="Arial"/>
          <w:b/>
          <w:bCs/>
          <w:spacing w:val="-2"/>
          <w:sz w:val="24"/>
          <w:szCs w:val="24"/>
        </w:rPr>
        <w:t>Support</w:t>
      </w:r>
    </w:p>
    <w:p w14:paraId="56BB3E62" w14:textId="77777777" w:rsidR="00D966A6" w:rsidRPr="006063A7" w:rsidRDefault="00D966A6" w:rsidP="007F3D0E">
      <w:pPr>
        <w:pStyle w:val="Heading1"/>
        <w:ind w:left="567" w:right="1074"/>
        <w:jc w:val="both"/>
        <w:rPr>
          <w:rFonts w:ascii="Arial" w:hAnsi="Arial" w:cs="Arial"/>
          <w:sz w:val="24"/>
          <w:szCs w:val="24"/>
        </w:rPr>
      </w:pPr>
    </w:p>
    <w:p w14:paraId="68552B9D" w14:textId="77777777" w:rsidR="00D966A6" w:rsidRPr="006063A7" w:rsidRDefault="00D966A6" w:rsidP="007F3D0E">
      <w:pPr>
        <w:pStyle w:val="BodyText"/>
        <w:ind w:left="567" w:right="1074"/>
        <w:jc w:val="both"/>
      </w:pPr>
      <w:r w:rsidRPr="006063A7">
        <w:t>Academic Advice and Support is available from Personal Tutors or Module/Programme</w:t>
      </w:r>
      <w:r w:rsidRPr="006063A7">
        <w:rPr>
          <w:spacing w:val="-1"/>
        </w:rPr>
        <w:t xml:space="preserve"> </w:t>
      </w:r>
      <w:r w:rsidRPr="006063A7">
        <w:t>Leaders,</w:t>
      </w:r>
      <w:r w:rsidRPr="006063A7">
        <w:rPr>
          <w:spacing w:val="-1"/>
        </w:rPr>
        <w:t xml:space="preserve"> </w:t>
      </w:r>
      <w:r w:rsidRPr="006063A7">
        <w:t>where</w:t>
      </w:r>
      <w:r w:rsidRPr="006063A7">
        <w:rPr>
          <w:spacing w:val="-1"/>
        </w:rPr>
        <w:t xml:space="preserve"> </w:t>
      </w:r>
      <w:r w:rsidRPr="006063A7">
        <w:t>students</w:t>
      </w:r>
      <w:r w:rsidRPr="006063A7">
        <w:rPr>
          <w:spacing w:val="-1"/>
        </w:rPr>
        <w:t xml:space="preserve"> </w:t>
      </w:r>
      <w:r w:rsidRPr="006063A7">
        <w:t>have</w:t>
      </w:r>
      <w:r w:rsidRPr="006063A7">
        <w:rPr>
          <w:spacing w:val="-1"/>
        </w:rPr>
        <w:t xml:space="preserve"> </w:t>
      </w:r>
      <w:r w:rsidRPr="006063A7">
        <w:t>concerns</w:t>
      </w:r>
      <w:r w:rsidRPr="006063A7">
        <w:rPr>
          <w:spacing w:val="-1"/>
        </w:rPr>
        <w:t xml:space="preserve"> </w:t>
      </w:r>
      <w:r w:rsidRPr="006063A7">
        <w:t>relating</w:t>
      </w:r>
      <w:r w:rsidRPr="006063A7">
        <w:rPr>
          <w:spacing w:val="-1"/>
        </w:rPr>
        <w:t xml:space="preserve"> </w:t>
      </w:r>
      <w:r w:rsidRPr="006063A7">
        <w:t>to</w:t>
      </w:r>
      <w:r w:rsidRPr="006063A7">
        <w:rPr>
          <w:spacing w:val="-1"/>
        </w:rPr>
        <w:t xml:space="preserve"> </w:t>
      </w:r>
      <w:r w:rsidRPr="006063A7">
        <w:t>the</w:t>
      </w:r>
      <w:r w:rsidRPr="006063A7">
        <w:rPr>
          <w:spacing w:val="-1"/>
        </w:rPr>
        <w:t xml:space="preserve"> </w:t>
      </w:r>
      <w:r w:rsidRPr="006063A7">
        <w:t>impact</w:t>
      </w:r>
      <w:r w:rsidRPr="006063A7">
        <w:rPr>
          <w:spacing w:val="-1"/>
        </w:rPr>
        <w:t xml:space="preserve"> </w:t>
      </w:r>
      <w:r w:rsidRPr="006063A7">
        <w:t>of the</w:t>
      </w:r>
      <w:r w:rsidRPr="006063A7">
        <w:rPr>
          <w:spacing w:val="-17"/>
        </w:rPr>
        <w:t xml:space="preserve"> </w:t>
      </w:r>
      <w:r w:rsidRPr="006063A7">
        <w:t>incident</w:t>
      </w:r>
      <w:r w:rsidRPr="006063A7">
        <w:rPr>
          <w:spacing w:val="-17"/>
        </w:rPr>
        <w:t xml:space="preserve"> </w:t>
      </w:r>
      <w:r w:rsidRPr="006063A7">
        <w:t>and</w:t>
      </w:r>
      <w:r w:rsidRPr="006063A7">
        <w:rPr>
          <w:spacing w:val="-16"/>
        </w:rPr>
        <w:t xml:space="preserve"> </w:t>
      </w:r>
      <w:r w:rsidRPr="006063A7">
        <w:t>any</w:t>
      </w:r>
      <w:r w:rsidRPr="006063A7">
        <w:rPr>
          <w:spacing w:val="-17"/>
        </w:rPr>
        <w:t xml:space="preserve"> </w:t>
      </w:r>
      <w:r w:rsidRPr="006063A7">
        <w:t>subsequent</w:t>
      </w:r>
      <w:r w:rsidRPr="006063A7">
        <w:rPr>
          <w:spacing w:val="-17"/>
        </w:rPr>
        <w:t xml:space="preserve"> </w:t>
      </w:r>
      <w:r w:rsidRPr="006063A7">
        <w:t>discipline</w:t>
      </w:r>
      <w:r w:rsidRPr="006063A7">
        <w:rPr>
          <w:spacing w:val="-17"/>
        </w:rPr>
        <w:t xml:space="preserve"> </w:t>
      </w:r>
      <w:r w:rsidRPr="006063A7">
        <w:t>or</w:t>
      </w:r>
      <w:r w:rsidRPr="006063A7">
        <w:rPr>
          <w:spacing w:val="-16"/>
        </w:rPr>
        <w:t xml:space="preserve"> </w:t>
      </w:r>
      <w:r w:rsidRPr="006063A7">
        <w:t>police</w:t>
      </w:r>
      <w:r w:rsidRPr="006063A7">
        <w:rPr>
          <w:spacing w:val="-17"/>
        </w:rPr>
        <w:t xml:space="preserve"> </w:t>
      </w:r>
      <w:r w:rsidRPr="006063A7">
        <w:t>proceedings</w:t>
      </w:r>
      <w:r w:rsidRPr="006063A7">
        <w:rPr>
          <w:spacing w:val="-17"/>
        </w:rPr>
        <w:t xml:space="preserve"> </w:t>
      </w:r>
      <w:r w:rsidRPr="006063A7">
        <w:t>they</w:t>
      </w:r>
      <w:r w:rsidRPr="006063A7">
        <w:rPr>
          <w:spacing w:val="-16"/>
        </w:rPr>
        <w:t xml:space="preserve"> </w:t>
      </w:r>
      <w:r w:rsidRPr="006063A7">
        <w:t>can</w:t>
      </w:r>
      <w:r w:rsidRPr="006063A7">
        <w:rPr>
          <w:spacing w:val="-17"/>
        </w:rPr>
        <w:t xml:space="preserve"> </w:t>
      </w:r>
      <w:r w:rsidRPr="006063A7">
        <w:t>discuss</w:t>
      </w:r>
      <w:r w:rsidRPr="006063A7">
        <w:rPr>
          <w:spacing w:val="-17"/>
        </w:rPr>
        <w:t xml:space="preserve"> </w:t>
      </w:r>
      <w:r w:rsidRPr="006063A7">
        <w:t xml:space="preserve">with </w:t>
      </w:r>
      <w:r w:rsidRPr="006063A7">
        <w:rPr>
          <w:spacing w:val="-2"/>
        </w:rPr>
        <w:t>their</w:t>
      </w:r>
      <w:r w:rsidRPr="006063A7">
        <w:rPr>
          <w:spacing w:val="-5"/>
        </w:rPr>
        <w:t xml:space="preserve"> </w:t>
      </w:r>
      <w:r w:rsidRPr="006063A7">
        <w:rPr>
          <w:spacing w:val="-2"/>
        </w:rPr>
        <w:t>academic</w:t>
      </w:r>
      <w:r w:rsidRPr="006063A7">
        <w:rPr>
          <w:spacing w:val="-5"/>
        </w:rPr>
        <w:t xml:space="preserve"> </w:t>
      </w:r>
      <w:r w:rsidRPr="006063A7">
        <w:rPr>
          <w:spacing w:val="-2"/>
        </w:rPr>
        <w:t>contact</w:t>
      </w:r>
      <w:r w:rsidRPr="006063A7">
        <w:rPr>
          <w:spacing w:val="-5"/>
        </w:rPr>
        <w:t xml:space="preserve"> </w:t>
      </w:r>
      <w:r w:rsidRPr="006063A7">
        <w:rPr>
          <w:spacing w:val="-2"/>
        </w:rPr>
        <w:t>the</w:t>
      </w:r>
      <w:r w:rsidRPr="006063A7">
        <w:rPr>
          <w:spacing w:val="-5"/>
        </w:rPr>
        <w:t xml:space="preserve"> </w:t>
      </w:r>
      <w:r w:rsidRPr="006063A7">
        <w:rPr>
          <w:spacing w:val="-2"/>
        </w:rPr>
        <w:t>possibility</w:t>
      </w:r>
      <w:r w:rsidRPr="006063A7">
        <w:rPr>
          <w:spacing w:val="-5"/>
        </w:rPr>
        <w:t xml:space="preserve"> </w:t>
      </w:r>
      <w:r w:rsidRPr="006063A7">
        <w:rPr>
          <w:spacing w:val="-2"/>
        </w:rPr>
        <w:t>of</w:t>
      </w:r>
      <w:r w:rsidRPr="006063A7">
        <w:rPr>
          <w:spacing w:val="-5"/>
        </w:rPr>
        <w:t xml:space="preserve"> </w:t>
      </w:r>
      <w:r w:rsidRPr="006063A7">
        <w:rPr>
          <w:spacing w:val="-2"/>
        </w:rPr>
        <w:t>additional</w:t>
      </w:r>
      <w:r w:rsidRPr="006063A7">
        <w:rPr>
          <w:spacing w:val="-5"/>
        </w:rPr>
        <w:t xml:space="preserve"> </w:t>
      </w:r>
      <w:r w:rsidRPr="006063A7">
        <w:rPr>
          <w:spacing w:val="-2"/>
        </w:rPr>
        <w:t>support,</w:t>
      </w:r>
      <w:r w:rsidRPr="006063A7">
        <w:rPr>
          <w:spacing w:val="-5"/>
        </w:rPr>
        <w:t xml:space="preserve"> </w:t>
      </w:r>
      <w:r w:rsidRPr="006063A7">
        <w:rPr>
          <w:spacing w:val="-2"/>
        </w:rPr>
        <w:t>adjustments</w:t>
      </w:r>
      <w:r w:rsidRPr="006063A7">
        <w:rPr>
          <w:spacing w:val="-5"/>
        </w:rPr>
        <w:t xml:space="preserve"> </w:t>
      </w:r>
      <w:r w:rsidRPr="006063A7">
        <w:rPr>
          <w:spacing w:val="-2"/>
        </w:rPr>
        <w:t>and</w:t>
      </w:r>
      <w:r w:rsidRPr="006063A7">
        <w:rPr>
          <w:spacing w:val="-5"/>
        </w:rPr>
        <w:t xml:space="preserve"> </w:t>
      </w:r>
      <w:r w:rsidRPr="006063A7">
        <w:rPr>
          <w:spacing w:val="-2"/>
        </w:rPr>
        <w:t xml:space="preserve">processes </w:t>
      </w:r>
      <w:r w:rsidRPr="006063A7">
        <w:t>such as extension of deadlines, alternative assessments, extenuating circumstances claims or Leave of Absence (where a student instigates a Leave of Absence the Student Disciplinary Procedures may be suspended until which time the student returns to formal study).</w:t>
      </w:r>
    </w:p>
    <w:p w14:paraId="6DCCE400" w14:textId="77777777" w:rsidR="00837CAF" w:rsidRPr="006063A7" w:rsidRDefault="00837CAF" w:rsidP="00837CAF">
      <w:pPr>
        <w:pStyle w:val="NoSpacing"/>
        <w:rPr>
          <w:rFonts w:cs="Arial"/>
          <w:sz w:val="24"/>
          <w:szCs w:val="24"/>
        </w:rPr>
      </w:pPr>
    </w:p>
    <w:p w14:paraId="3EBEA07C" w14:textId="5D890D37" w:rsidR="00D966A6" w:rsidRPr="006063A7" w:rsidRDefault="00D966A6" w:rsidP="007F3D0E">
      <w:pPr>
        <w:pStyle w:val="Heading1"/>
        <w:ind w:left="567" w:right="1074"/>
        <w:jc w:val="both"/>
        <w:rPr>
          <w:rFonts w:ascii="Arial" w:hAnsi="Arial" w:cs="Arial"/>
          <w:b/>
          <w:bCs/>
          <w:sz w:val="24"/>
          <w:szCs w:val="24"/>
        </w:rPr>
      </w:pPr>
      <w:r w:rsidRPr="006063A7">
        <w:rPr>
          <w:rFonts w:ascii="Arial" w:hAnsi="Arial" w:cs="Arial"/>
          <w:b/>
          <w:bCs/>
          <w:spacing w:val="-2"/>
          <w:sz w:val="24"/>
          <w:szCs w:val="24"/>
        </w:rPr>
        <w:t>Security</w:t>
      </w:r>
    </w:p>
    <w:p w14:paraId="321F9D0C" w14:textId="77777777" w:rsidR="00D966A6" w:rsidRPr="006063A7" w:rsidRDefault="00D966A6" w:rsidP="007F3D0E">
      <w:pPr>
        <w:pStyle w:val="BodyText"/>
        <w:ind w:left="567" w:right="1074"/>
        <w:jc w:val="both"/>
        <w:rPr>
          <w:b/>
        </w:rPr>
      </w:pPr>
    </w:p>
    <w:p w14:paraId="01D8B3B3" w14:textId="77777777" w:rsidR="00D966A6" w:rsidRPr="006063A7" w:rsidRDefault="00D966A6" w:rsidP="007F3D0E">
      <w:pPr>
        <w:pStyle w:val="BodyText"/>
        <w:ind w:left="567" w:right="1074"/>
        <w:jc w:val="both"/>
      </w:pPr>
      <w:r w:rsidRPr="006063A7">
        <w:t>To ensure the safety of students on and around campus, Partner Accommodation Managers and LJMU Security can be notified of the concerns.</w:t>
      </w:r>
    </w:p>
    <w:p w14:paraId="71728170" w14:textId="77777777" w:rsidR="00D966A6" w:rsidRPr="006063A7" w:rsidRDefault="00D966A6" w:rsidP="007F3D0E">
      <w:pPr>
        <w:pStyle w:val="Heading1"/>
        <w:ind w:left="567" w:right="1074"/>
        <w:jc w:val="both"/>
        <w:rPr>
          <w:rFonts w:ascii="Arial" w:hAnsi="Arial" w:cs="Arial"/>
          <w:sz w:val="24"/>
          <w:szCs w:val="24"/>
        </w:rPr>
      </w:pPr>
    </w:p>
    <w:p w14:paraId="50DC945C" w14:textId="77777777" w:rsidR="00D966A6" w:rsidRPr="006063A7" w:rsidRDefault="00D966A6" w:rsidP="007F3D0E">
      <w:pPr>
        <w:pStyle w:val="Heading1"/>
        <w:ind w:left="567" w:right="1074"/>
        <w:jc w:val="both"/>
        <w:rPr>
          <w:rFonts w:ascii="Arial" w:hAnsi="Arial" w:cs="Arial"/>
          <w:b/>
          <w:bCs/>
          <w:sz w:val="24"/>
          <w:szCs w:val="24"/>
        </w:rPr>
      </w:pPr>
      <w:r w:rsidRPr="006063A7">
        <w:rPr>
          <w:rFonts w:ascii="Arial" w:hAnsi="Arial" w:cs="Arial"/>
          <w:b/>
          <w:bCs/>
          <w:sz w:val="24"/>
          <w:szCs w:val="24"/>
        </w:rPr>
        <w:t>Students should be aware that if there are any incidents, emergencies or concerns about their safety they should contact the police.</w:t>
      </w:r>
    </w:p>
    <w:p w14:paraId="393462C4" w14:textId="77777777" w:rsidR="00D966A6" w:rsidRPr="006063A7" w:rsidRDefault="00D966A6" w:rsidP="007F3D0E">
      <w:pPr>
        <w:ind w:left="567" w:right="1074"/>
        <w:jc w:val="both"/>
        <w:rPr>
          <w:rFonts w:cs="Arial"/>
          <w:b/>
          <w:sz w:val="24"/>
          <w:szCs w:val="24"/>
        </w:rPr>
      </w:pPr>
    </w:p>
    <w:p w14:paraId="29BDCEC6" w14:textId="77777777" w:rsidR="00D966A6" w:rsidRPr="006063A7" w:rsidRDefault="00D966A6" w:rsidP="007F3D0E">
      <w:pPr>
        <w:ind w:left="567" w:right="1074"/>
        <w:jc w:val="both"/>
        <w:rPr>
          <w:rFonts w:cs="Arial"/>
          <w:b/>
          <w:sz w:val="24"/>
          <w:szCs w:val="24"/>
        </w:rPr>
      </w:pPr>
      <w:r w:rsidRPr="006063A7">
        <w:rPr>
          <w:rFonts w:cs="Arial"/>
          <w:b/>
          <w:sz w:val="24"/>
          <w:szCs w:val="24"/>
        </w:rPr>
        <w:t xml:space="preserve">Legal </w:t>
      </w:r>
      <w:r w:rsidRPr="006063A7">
        <w:rPr>
          <w:rFonts w:cs="Arial"/>
          <w:b/>
          <w:spacing w:val="-2"/>
          <w:sz w:val="24"/>
          <w:szCs w:val="24"/>
        </w:rPr>
        <w:t>advice</w:t>
      </w:r>
    </w:p>
    <w:p w14:paraId="71B24609" w14:textId="77777777" w:rsidR="00D966A6" w:rsidRPr="006063A7" w:rsidRDefault="00D966A6" w:rsidP="007F3D0E">
      <w:pPr>
        <w:pStyle w:val="BodyText"/>
        <w:ind w:left="567" w:right="1074"/>
        <w:jc w:val="both"/>
        <w:rPr>
          <w:b/>
        </w:rPr>
      </w:pPr>
    </w:p>
    <w:p w14:paraId="5F35CBBE" w14:textId="77777777" w:rsidR="00D966A6" w:rsidRPr="006063A7" w:rsidRDefault="00D966A6" w:rsidP="007F3D0E">
      <w:pPr>
        <w:pStyle w:val="BodyText"/>
        <w:ind w:left="567" w:right="1074"/>
        <w:jc w:val="both"/>
      </w:pPr>
      <w:r w:rsidRPr="006063A7">
        <w:t>The university does not have a university solicitor for students seeking legal advice. Students should contact an external solicitor of their choosing for legal advice.</w:t>
      </w:r>
    </w:p>
    <w:p w14:paraId="2DD61742" w14:textId="77777777" w:rsidR="00D966A6" w:rsidRPr="006063A7" w:rsidRDefault="00D966A6" w:rsidP="007F3D0E">
      <w:pPr>
        <w:pStyle w:val="BodyText"/>
        <w:ind w:left="567" w:right="1074"/>
        <w:jc w:val="both"/>
      </w:pPr>
    </w:p>
    <w:p w14:paraId="6CA561B0" w14:textId="7D61D307" w:rsidR="00D966A6" w:rsidRPr="006063A7" w:rsidRDefault="00D966A6" w:rsidP="00837CAF">
      <w:pPr>
        <w:pStyle w:val="BodyText"/>
        <w:ind w:left="567" w:right="1074"/>
        <w:jc w:val="both"/>
      </w:pPr>
      <w:r w:rsidRPr="006063A7">
        <w:t xml:space="preserve">Students should note that it is not normally necessary for a student to have legal representation </w:t>
      </w:r>
      <w:proofErr w:type="gramStart"/>
      <w:r w:rsidRPr="006063A7">
        <w:t>in order to</w:t>
      </w:r>
      <w:proofErr w:type="gramEnd"/>
      <w:r w:rsidRPr="006063A7">
        <w:t xml:space="preserve"> bring a complaint to the university. The Student Discipline Procedures are internal procedures and not legal procedures.</w:t>
      </w:r>
    </w:p>
    <w:p w14:paraId="1E73232F" w14:textId="77777777" w:rsidR="00837CAF" w:rsidRPr="006063A7" w:rsidRDefault="00837CAF" w:rsidP="00837CAF">
      <w:pPr>
        <w:pStyle w:val="BodyText"/>
        <w:ind w:left="567" w:right="1074"/>
        <w:jc w:val="both"/>
      </w:pPr>
    </w:p>
    <w:p w14:paraId="1FA19BF1" w14:textId="77777777" w:rsidR="00D966A6" w:rsidRPr="006063A7" w:rsidRDefault="00D966A6" w:rsidP="007F3D0E">
      <w:pPr>
        <w:pStyle w:val="Heading1"/>
        <w:ind w:left="567"/>
        <w:rPr>
          <w:rFonts w:ascii="Arial" w:hAnsi="Arial" w:cs="Arial"/>
          <w:b/>
          <w:bCs/>
          <w:spacing w:val="-2"/>
          <w:sz w:val="24"/>
          <w:szCs w:val="24"/>
        </w:rPr>
      </w:pPr>
      <w:r w:rsidRPr="006063A7">
        <w:rPr>
          <w:rFonts w:ascii="Arial" w:hAnsi="Arial" w:cs="Arial"/>
          <w:b/>
          <w:bCs/>
          <w:sz w:val="24"/>
          <w:szCs w:val="24"/>
        </w:rPr>
        <w:t>University</w:t>
      </w:r>
      <w:r w:rsidRPr="006063A7">
        <w:rPr>
          <w:rFonts w:ascii="Arial" w:hAnsi="Arial" w:cs="Arial"/>
          <w:b/>
          <w:bCs/>
          <w:spacing w:val="-1"/>
          <w:sz w:val="24"/>
          <w:szCs w:val="24"/>
        </w:rPr>
        <w:t xml:space="preserve"> </w:t>
      </w:r>
      <w:r w:rsidRPr="006063A7">
        <w:rPr>
          <w:rFonts w:ascii="Arial" w:hAnsi="Arial" w:cs="Arial"/>
          <w:b/>
          <w:bCs/>
          <w:sz w:val="24"/>
          <w:szCs w:val="24"/>
        </w:rPr>
        <w:t xml:space="preserve">Police </w:t>
      </w:r>
      <w:r w:rsidRPr="006063A7">
        <w:rPr>
          <w:rFonts w:ascii="Arial" w:hAnsi="Arial" w:cs="Arial"/>
          <w:b/>
          <w:bCs/>
          <w:spacing w:val="-2"/>
          <w:sz w:val="24"/>
          <w:szCs w:val="24"/>
        </w:rPr>
        <w:t>Officer</w:t>
      </w:r>
    </w:p>
    <w:p w14:paraId="15E841E6" w14:textId="77777777" w:rsidR="00D966A6" w:rsidRPr="006063A7" w:rsidRDefault="00D966A6" w:rsidP="007F3D0E">
      <w:pPr>
        <w:pStyle w:val="Heading1"/>
        <w:ind w:left="567"/>
        <w:rPr>
          <w:rFonts w:ascii="Arial" w:hAnsi="Arial" w:cs="Arial"/>
          <w:sz w:val="24"/>
          <w:szCs w:val="24"/>
        </w:rPr>
      </w:pPr>
    </w:p>
    <w:p w14:paraId="0A34C3C3" w14:textId="77777777" w:rsidR="00D966A6" w:rsidRPr="006063A7" w:rsidRDefault="00D966A6" w:rsidP="007F3D0E">
      <w:pPr>
        <w:pStyle w:val="BodyText"/>
        <w:ind w:left="567" w:right="1151"/>
        <w:jc w:val="both"/>
      </w:pPr>
      <w:r w:rsidRPr="006063A7">
        <w:t>The University Police Officer is available to advise students on matters such as concerns</w:t>
      </w:r>
      <w:r w:rsidRPr="006063A7">
        <w:rPr>
          <w:spacing w:val="-2"/>
        </w:rPr>
        <w:t xml:space="preserve"> </w:t>
      </w:r>
      <w:r w:rsidRPr="006063A7">
        <w:t>about</w:t>
      </w:r>
      <w:r w:rsidRPr="006063A7">
        <w:rPr>
          <w:spacing w:val="-2"/>
        </w:rPr>
        <w:t xml:space="preserve"> </w:t>
      </w:r>
      <w:r w:rsidRPr="006063A7">
        <w:t>potential</w:t>
      </w:r>
      <w:r w:rsidRPr="006063A7">
        <w:rPr>
          <w:spacing w:val="-2"/>
        </w:rPr>
        <w:t xml:space="preserve"> </w:t>
      </w:r>
      <w:r w:rsidRPr="006063A7">
        <w:t>criminal</w:t>
      </w:r>
      <w:r w:rsidRPr="006063A7">
        <w:rPr>
          <w:spacing w:val="-2"/>
        </w:rPr>
        <w:t xml:space="preserve"> </w:t>
      </w:r>
      <w:r w:rsidRPr="006063A7">
        <w:t>offences,</w:t>
      </w:r>
      <w:r w:rsidRPr="006063A7">
        <w:rPr>
          <w:spacing w:val="-2"/>
        </w:rPr>
        <w:t xml:space="preserve"> </w:t>
      </w:r>
      <w:r w:rsidRPr="006063A7">
        <w:t>personal</w:t>
      </w:r>
      <w:r w:rsidRPr="006063A7">
        <w:rPr>
          <w:spacing w:val="-2"/>
        </w:rPr>
        <w:t xml:space="preserve"> </w:t>
      </w:r>
      <w:r w:rsidRPr="006063A7">
        <w:t>safety</w:t>
      </w:r>
      <w:r w:rsidRPr="006063A7">
        <w:rPr>
          <w:spacing w:val="-2"/>
        </w:rPr>
        <w:t xml:space="preserve"> </w:t>
      </w:r>
      <w:r w:rsidRPr="006063A7">
        <w:t>and</w:t>
      </w:r>
      <w:r w:rsidRPr="006063A7">
        <w:rPr>
          <w:spacing w:val="-2"/>
        </w:rPr>
        <w:t xml:space="preserve"> </w:t>
      </w:r>
      <w:r w:rsidRPr="006063A7">
        <w:t>police</w:t>
      </w:r>
      <w:r w:rsidRPr="006063A7">
        <w:rPr>
          <w:spacing w:val="-2"/>
        </w:rPr>
        <w:t xml:space="preserve"> </w:t>
      </w:r>
      <w:r w:rsidRPr="006063A7">
        <w:t>procedures.</w:t>
      </w:r>
      <w:r w:rsidRPr="006063A7">
        <w:rPr>
          <w:spacing w:val="40"/>
        </w:rPr>
        <w:t xml:space="preserve"> </w:t>
      </w:r>
      <w:r w:rsidRPr="006063A7">
        <w:t>If students wish to contact the University Police Officer, they can do so via Student Governance or Student Advice and Wellbeing.</w:t>
      </w:r>
    </w:p>
    <w:p w14:paraId="2546D3F4"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6FDBCB0E" w14:textId="55D99BBE" w:rsidR="003D74B7" w:rsidRPr="006063A7" w:rsidRDefault="003D74B7" w:rsidP="003D74B7">
      <w:pPr>
        <w:ind w:right="1219"/>
        <w:jc w:val="right"/>
        <w:rPr>
          <w:rFonts w:cs="Arial"/>
          <w:b/>
          <w:bCs/>
          <w:sz w:val="24"/>
          <w:szCs w:val="24"/>
        </w:rPr>
      </w:pPr>
      <w:r w:rsidRPr="006063A7">
        <w:rPr>
          <w:rFonts w:cs="Arial"/>
          <w:b/>
          <w:bCs/>
          <w:sz w:val="24"/>
          <w:szCs w:val="24"/>
        </w:rPr>
        <w:lastRenderedPageBreak/>
        <w:t>APPENDIX 3</w:t>
      </w:r>
    </w:p>
    <w:p w14:paraId="25035378" w14:textId="77777777" w:rsidR="003D74B7" w:rsidRPr="006063A7" w:rsidRDefault="003D74B7" w:rsidP="003D74B7">
      <w:pPr>
        <w:ind w:right="1219"/>
        <w:jc w:val="right"/>
        <w:rPr>
          <w:rFonts w:cs="Arial"/>
          <w:b/>
          <w:bCs/>
          <w:sz w:val="24"/>
          <w:szCs w:val="24"/>
        </w:rPr>
      </w:pPr>
    </w:p>
    <w:p w14:paraId="293DEF64" w14:textId="5CF2F632" w:rsidR="00D966A6" w:rsidRPr="006063A7" w:rsidRDefault="00D966A6" w:rsidP="003D74B7">
      <w:pPr>
        <w:pStyle w:val="Heading1"/>
        <w:spacing w:before="73" w:line="242" w:lineRule="auto"/>
        <w:ind w:left="1134" w:right="1151"/>
        <w:jc w:val="both"/>
        <w:rPr>
          <w:rFonts w:ascii="Arial" w:hAnsi="Arial" w:cs="Arial"/>
          <w:sz w:val="24"/>
          <w:szCs w:val="24"/>
          <w:u w:val="single"/>
        </w:rPr>
      </w:pPr>
      <w:r w:rsidRPr="006063A7">
        <w:rPr>
          <w:rFonts w:ascii="Arial" w:hAnsi="Arial" w:cs="Arial"/>
          <w:sz w:val="24"/>
          <w:szCs w:val="24"/>
          <w:u w:val="single"/>
        </w:rPr>
        <w:t>Advice for students where incidents may constitute a criminal offence.</w:t>
      </w:r>
    </w:p>
    <w:p w14:paraId="48158833" w14:textId="77777777" w:rsidR="00D966A6" w:rsidRPr="006063A7" w:rsidRDefault="00D966A6" w:rsidP="00D966A6">
      <w:pPr>
        <w:pStyle w:val="BodyText"/>
        <w:spacing w:before="10"/>
        <w:rPr>
          <w:b/>
        </w:rPr>
      </w:pPr>
    </w:p>
    <w:p w14:paraId="7D16E131" w14:textId="77777777" w:rsidR="00D966A6" w:rsidRPr="006063A7" w:rsidRDefault="00D966A6" w:rsidP="00D966A6">
      <w:pPr>
        <w:pStyle w:val="BodyText"/>
        <w:spacing w:before="1" w:line="237" w:lineRule="auto"/>
        <w:ind w:left="1100" w:right="1151"/>
        <w:jc w:val="both"/>
      </w:pPr>
      <w:r w:rsidRPr="006063A7">
        <w:t>Where incidents occur that may also constitute a criminal offence, reporting students and</w:t>
      </w:r>
      <w:r w:rsidRPr="006063A7">
        <w:rPr>
          <w:spacing w:val="40"/>
        </w:rPr>
        <w:t xml:space="preserve"> </w:t>
      </w:r>
      <w:r w:rsidRPr="006063A7">
        <w:t xml:space="preserve">Student Governance have </w:t>
      </w:r>
      <w:proofErr w:type="gramStart"/>
      <w:r w:rsidRPr="006063A7">
        <w:t>a number of</w:t>
      </w:r>
      <w:proofErr w:type="gramEnd"/>
      <w:r w:rsidRPr="006063A7">
        <w:t xml:space="preserve"> options available to them, such as:</w:t>
      </w:r>
    </w:p>
    <w:p w14:paraId="71CA1EBE" w14:textId="77777777" w:rsidR="00D966A6" w:rsidRPr="006063A7" w:rsidRDefault="00D966A6" w:rsidP="003D74B7">
      <w:pPr>
        <w:pStyle w:val="BodyText"/>
        <w:ind w:left="993"/>
      </w:pPr>
    </w:p>
    <w:p w14:paraId="720A484C" w14:textId="77777777" w:rsidR="00D966A6" w:rsidRPr="006063A7" w:rsidRDefault="00D966A6" w:rsidP="001A3EDD">
      <w:pPr>
        <w:pStyle w:val="ListParagraph"/>
        <w:widowControl w:val="0"/>
        <w:numPr>
          <w:ilvl w:val="0"/>
          <w:numId w:val="5"/>
        </w:numPr>
        <w:tabs>
          <w:tab w:val="left" w:pos="1820"/>
        </w:tabs>
        <w:autoSpaceDE w:val="0"/>
        <w:autoSpaceDN w:val="0"/>
        <w:spacing w:before="1"/>
        <w:jc w:val="both"/>
        <w:rPr>
          <w:rFonts w:ascii="Arial" w:hAnsi="Arial" w:cs="Arial"/>
          <w:sz w:val="24"/>
          <w:szCs w:val="24"/>
        </w:rPr>
      </w:pPr>
      <w:r w:rsidRPr="006063A7">
        <w:rPr>
          <w:rFonts w:ascii="Arial" w:hAnsi="Arial" w:cs="Arial"/>
          <w:sz w:val="24"/>
          <w:szCs w:val="24"/>
        </w:rPr>
        <w:t>They can make</w:t>
      </w:r>
      <w:r w:rsidRPr="006063A7">
        <w:rPr>
          <w:rFonts w:ascii="Arial" w:hAnsi="Arial" w:cs="Arial"/>
          <w:spacing w:val="-1"/>
          <w:sz w:val="24"/>
          <w:szCs w:val="24"/>
        </w:rPr>
        <w:t xml:space="preserve"> </w:t>
      </w:r>
      <w:r w:rsidRPr="006063A7">
        <w:rPr>
          <w:rFonts w:ascii="Arial" w:hAnsi="Arial" w:cs="Arial"/>
          <w:sz w:val="24"/>
          <w:szCs w:val="24"/>
        </w:rPr>
        <w:t>a report</w:t>
      </w:r>
      <w:r w:rsidRPr="006063A7">
        <w:rPr>
          <w:rFonts w:ascii="Arial" w:hAnsi="Arial" w:cs="Arial"/>
          <w:spacing w:val="-1"/>
          <w:sz w:val="24"/>
          <w:szCs w:val="24"/>
        </w:rPr>
        <w:t xml:space="preserve"> </w:t>
      </w:r>
      <w:r w:rsidRPr="006063A7">
        <w:rPr>
          <w:rFonts w:ascii="Arial" w:hAnsi="Arial" w:cs="Arial"/>
          <w:sz w:val="24"/>
          <w:szCs w:val="24"/>
        </w:rPr>
        <w:t xml:space="preserve">to the </w:t>
      </w:r>
      <w:r w:rsidRPr="006063A7">
        <w:rPr>
          <w:rFonts w:ascii="Arial" w:hAnsi="Arial" w:cs="Arial"/>
          <w:spacing w:val="-2"/>
          <w:sz w:val="24"/>
          <w:szCs w:val="24"/>
        </w:rPr>
        <w:t>police.</w:t>
      </w:r>
    </w:p>
    <w:p w14:paraId="0F846D65" w14:textId="77777777" w:rsidR="00D966A6" w:rsidRPr="006063A7" w:rsidRDefault="00D966A6" w:rsidP="001A3EDD">
      <w:pPr>
        <w:pStyle w:val="ListParagraph"/>
        <w:widowControl w:val="0"/>
        <w:numPr>
          <w:ilvl w:val="0"/>
          <w:numId w:val="5"/>
        </w:numPr>
        <w:tabs>
          <w:tab w:val="left" w:pos="1820"/>
        </w:tabs>
        <w:autoSpaceDE w:val="0"/>
        <w:autoSpaceDN w:val="0"/>
        <w:spacing w:before="4" w:line="237" w:lineRule="auto"/>
        <w:ind w:right="1151"/>
        <w:jc w:val="both"/>
        <w:rPr>
          <w:rFonts w:ascii="Arial" w:hAnsi="Arial" w:cs="Arial"/>
          <w:sz w:val="24"/>
          <w:szCs w:val="24"/>
        </w:rPr>
      </w:pPr>
      <w:r w:rsidRPr="006063A7">
        <w:rPr>
          <w:rFonts w:ascii="Arial" w:hAnsi="Arial" w:cs="Arial"/>
          <w:sz w:val="24"/>
          <w:szCs w:val="24"/>
        </w:rPr>
        <w:t xml:space="preserve">Not report the matter to the police but report the matter to the university for consideration under the </w:t>
      </w:r>
      <w:r w:rsidRPr="006063A7">
        <w:rPr>
          <w:rFonts w:ascii="Arial" w:hAnsi="Arial" w:cs="Arial"/>
          <w:i/>
          <w:iCs/>
          <w:sz w:val="24"/>
          <w:szCs w:val="24"/>
        </w:rPr>
        <w:t>Student Complaints Procedure</w:t>
      </w:r>
      <w:r w:rsidRPr="006063A7">
        <w:rPr>
          <w:rFonts w:ascii="Arial" w:hAnsi="Arial" w:cs="Arial"/>
          <w:sz w:val="24"/>
          <w:szCs w:val="24"/>
        </w:rPr>
        <w:t xml:space="preserve"> or </w:t>
      </w:r>
      <w:r w:rsidRPr="006063A7">
        <w:rPr>
          <w:rFonts w:ascii="Arial" w:hAnsi="Arial" w:cs="Arial"/>
          <w:i/>
          <w:iCs/>
          <w:sz w:val="24"/>
          <w:szCs w:val="24"/>
        </w:rPr>
        <w:t>Student Code of Behaviour and Disciplinary Procedures</w:t>
      </w:r>
      <w:r w:rsidRPr="006063A7">
        <w:rPr>
          <w:rFonts w:ascii="Arial" w:hAnsi="Arial" w:cs="Arial"/>
          <w:sz w:val="24"/>
          <w:szCs w:val="24"/>
        </w:rPr>
        <w:t>.</w:t>
      </w:r>
    </w:p>
    <w:p w14:paraId="666570D0" w14:textId="77777777" w:rsidR="00D966A6" w:rsidRPr="006063A7" w:rsidRDefault="00D966A6" w:rsidP="001A3EDD">
      <w:pPr>
        <w:pStyle w:val="ListParagraph"/>
        <w:widowControl w:val="0"/>
        <w:numPr>
          <w:ilvl w:val="0"/>
          <w:numId w:val="5"/>
        </w:numPr>
        <w:tabs>
          <w:tab w:val="left" w:pos="1460"/>
          <w:tab w:val="left" w:pos="1820"/>
        </w:tabs>
        <w:autoSpaceDE w:val="0"/>
        <w:autoSpaceDN w:val="0"/>
        <w:spacing w:before="4"/>
        <w:ind w:right="1151"/>
        <w:jc w:val="both"/>
        <w:rPr>
          <w:rFonts w:ascii="Arial" w:hAnsi="Arial" w:cs="Arial"/>
          <w:sz w:val="24"/>
          <w:szCs w:val="24"/>
        </w:rPr>
      </w:pPr>
      <w:r w:rsidRPr="006063A7">
        <w:rPr>
          <w:rFonts w:ascii="Arial" w:hAnsi="Arial" w:cs="Arial"/>
          <w:sz w:val="24"/>
          <w:szCs w:val="24"/>
        </w:rPr>
        <w:t>Report the matter to the police and report matter to the university for consideration under internal university procedures. In such circumstances, students should be aware that the university will normally suspend consideration of the matter until formal police investigations have concluded.</w:t>
      </w:r>
    </w:p>
    <w:p w14:paraId="5CA5D372" w14:textId="77777777" w:rsidR="00D966A6" w:rsidRPr="006063A7" w:rsidRDefault="00D966A6" w:rsidP="00D966A6">
      <w:pPr>
        <w:pStyle w:val="BodyText"/>
        <w:spacing w:before="9"/>
      </w:pPr>
    </w:p>
    <w:p w14:paraId="60ADAE3A" w14:textId="77777777" w:rsidR="00D966A6" w:rsidRPr="006063A7" w:rsidRDefault="00D966A6" w:rsidP="00D966A6">
      <w:pPr>
        <w:pStyle w:val="BodyText"/>
        <w:ind w:left="1100" w:right="1151"/>
        <w:jc w:val="both"/>
      </w:pPr>
      <w:r w:rsidRPr="006063A7">
        <w:t>In</w:t>
      </w:r>
      <w:r w:rsidRPr="006063A7">
        <w:rPr>
          <w:spacing w:val="-2"/>
        </w:rPr>
        <w:t xml:space="preserve"> </w:t>
      </w:r>
      <w:r w:rsidRPr="006063A7">
        <w:t>all</w:t>
      </w:r>
      <w:r w:rsidRPr="006063A7">
        <w:rPr>
          <w:spacing w:val="-2"/>
        </w:rPr>
        <w:t xml:space="preserve"> </w:t>
      </w:r>
      <w:r w:rsidRPr="006063A7">
        <w:t>cases</w:t>
      </w:r>
      <w:r w:rsidRPr="006063A7">
        <w:rPr>
          <w:spacing w:val="-2"/>
        </w:rPr>
        <w:t xml:space="preserve"> </w:t>
      </w:r>
      <w:r w:rsidRPr="006063A7">
        <w:t>the</w:t>
      </w:r>
      <w:r w:rsidRPr="006063A7">
        <w:rPr>
          <w:spacing w:val="-2"/>
        </w:rPr>
        <w:t xml:space="preserve"> </w:t>
      </w:r>
      <w:r w:rsidRPr="006063A7">
        <w:t>student</w:t>
      </w:r>
      <w:r w:rsidRPr="006063A7">
        <w:rPr>
          <w:spacing w:val="-2"/>
        </w:rPr>
        <w:t xml:space="preserve"> </w:t>
      </w:r>
      <w:r w:rsidRPr="006063A7">
        <w:t>can</w:t>
      </w:r>
      <w:r w:rsidRPr="006063A7">
        <w:rPr>
          <w:spacing w:val="-2"/>
        </w:rPr>
        <w:t xml:space="preserve"> </w:t>
      </w:r>
      <w:r w:rsidRPr="006063A7">
        <w:t>take</w:t>
      </w:r>
      <w:r w:rsidRPr="006063A7">
        <w:rPr>
          <w:spacing w:val="-2"/>
        </w:rPr>
        <w:t xml:space="preserve"> </w:t>
      </w:r>
      <w:r w:rsidRPr="006063A7">
        <w:t>some</w:t>
      </w:r>
      <w:r w:rsidRPr="006063A7">
        <w:rPr>
          <w:spacing w:val="-2"/>
        </w:rPr>
        <w:t xml:space="preserve"> </w:t>
      </w:r>
      <w:r w:rsidRPr="006063A7">
        <w:t>time</w:t>
      </w:r>
      <w:r w:rsidRPr="006063A7">
        <w:rPr>
          <w:spacing w:val="-2"/>
        </w:rPr>
        <w:t xml:space="preserve"> </w:t>
      </w:r>
      <w:r w:rsidRPr="006063A7">
        <w:t>to</w:t>
      </w:r>
      <w:r w:rsidRPr="006063A7">
        <w:rPr>
          <w:spacing w:val="-2"/>
        </w:rPr>
        <w:t xml:space="preserve"> </w:t>
      </w:r>
      <w:r w:rsidRPr="006063A7">
        <w:t>consider</w:t>
      </w:r>
      <w:r w:rsidRPr="006063A7">
        <w:rPr>
          <w:spacing w:val="-2"/>
        </w:rPr>
        <w:t xml:space="preserve"> </w:t>
      </w:r>
      <w:r w:rsidRPr="006063A7">
        <w:t>their</w:t>
      </w:r>
      <w:r w:rsidRPr="006063A7">
        <w:rPr>
          <w:spacing w:val="-2"/>
        </w:rPr>
        <w:t xml:space="preserve"> </w:t>
      </w:r>
      <w:r w:rsidRPr="006063A7">
        <w:t>options</w:t>
      </w:r>
      <w:r w:rsidRPr="006063A7">
        <w:rPr>
          <w:spacing w:val="-2"/>
        </w:rPr>
        <w:t xml:space="preserve"> </w:t>
      </w:r>
      <w:r w:rsidRPr="006063A7">
        <w:t>and</w:t>
      </w:r>
      <w:r w:rsidRPr="006063A7">
        <w:rPr>
          <w:spacing w:val="-2"/>
        </w:rPr>
        <w:t xml:space="preserve"> </w:t>
      </w:r>
      <w:r w:rsidRPr="006063A7">
        <w:t>seek</w:t>
      </w:r>
      <w:r w:rsidRPr="006063A7">
        <w:rPr>
          <w:spacing w:val="-2"/>
        </w:rPr>
        <w:t xml:space="preserve"> </w:t>
      </w:r>
      <w:r w:rsidRPr="006063A7">
        <w:t xml:space="preserve">advice from </w:t>
      </w:r>
      <w:r w:rsidRPr="006063A7">
        <w:rPr>
          <w:b/>
        </w:rPr>
        <w:t xml:space="preserve">Student Advice and Wellbeing </w:t>
      </w:r>
      <w:r w:rsidRPr="006063A7">
        <w:t xml:space="preserve">and the </w:t>
      </w:r>
      <w:r w:rsidRPr="006063A7">
        <w:rPr>
          <w:b/>
        </w:rPr>
        <w:t xml:space="preserve">University Police Officer (See </w:t>
      </w:r>
      <w:r w:rsidRPr="008E54FB">
        <w:rPr>
          <w:b/>
          <w:u w:color="0000FF"/>
        </w:rPr>
        <w:t>Appendix</w:t>
      </w:r>
      <w:r w:rsidRPr="008E54FB">
        <w:rPr>
          <w:b/>
          <w:spacing w:val="-11"/>
          <w:u w:color="0000FF"/>
        </w:rPr>
        <w:t xml:space="preserve"> </w:t>
      </w:r>
      <w:r w:rsidRPr="008E54FB">
        <w:rPr>
          <w:b/>
          <w:u w:color="0000FF"/>
        </w:rPr>
        <w:t>2).</w:t>
      </w:r>
      <w:r w:rsidRPr="008E54FB">
        <w:rPr>
          <w:b/>
          <w:color w:val="0000FF"/>
          <w:spacing w:val="-11"/>
        </w:rPr>
        <w:t xml:space="preserve"> </w:t>
      </w:r>
      <w:r w:rsidRPr="006063A7">
        <w:t>Students</w:t>
      </w:r>
      <w:r w:rsidRPr="006063A7">
        <w:rPr>
          <w:spacing w:val="-11"/>
        </w:rPr>
        <w:t xml:space="preserve"> </w:t>
      </w:r>
      <w:r w:rsidRPr="006063A7">
        <w:t>who</w:t>
      </w:r>
      <w:r w:rsidRPr="006063A7">
        <w:rPr>
          <w:spacing w:val="-10"/>
        </w:rPr>
        <w:t xml:space="preserve"> </w:t>
      </w:r>
      <w:r w:rsidRPr="006063A7">
        <w:t>wish</w:t>
      </w:r>
      <w:r w:rsidRPr="006063A7">
        <w:rPr>
          <w:spacing w:val="-10"/>
        </w:rPr>
        <w:t xml:space="preserve"> </w:t>
      </w:r>
      <w:r w:rsidRPr="006063A7">
        <w:t>to</w:t>
      </w:r>
      <w:r w:rsidRPr="006063A7">
        <w:rPr>
          <w:spacing w:val="-10"/>
        </w:rPr>
        <w:t xml:space="preserve"> </w:t>
      </w:r>
      <w:r w:rsidRPr="006063A7">
        <w:t>take</w:t>
      </w:r>
      <w:r w:rsidRPr="006063A7">
        <w:rPr>
          <w:spacing w:val="-10"/>
        </w:rPr>
        <w:t xml:space="preserve"> </w:t>
      </w:r>
      <w:r w:rsidRPr="006063A7">
        <w:t>some</w:t>
      </w:r>
      <w:r w:rsidRPr="006063A7">
        <w:rPr>
          <w:spacing w:val="-10"/>
        </w:rPr>
        <w:t xml:space="preserve"> </w:t>
      </w:r>
      <w:r w:rsidRPr="006063A7">
        <w:t>time</w:t>
      </w:r>
      <w:r w:rsidRPr="006063A7">
        <w:rPr>
          <w:spacing w:val="-10"/>
        </w:rPr>
        <w:t xml:space="preserve"> </w:t>
      </w:r>
      <w:r w:rsidRPr="006063A7">
        <w:t>to</w:t>
      </w:r>
      <w:r w:rsidRPr="006063A7">
        <w:rPr>
          <w:spacing w:val="-10"/>
        </w:rPr>
        <w:t xml:space="preserve"> </w:t>
      </w:r>
      <w:r w:rsidRPr="006063A7">
        <w:t>consider</w:t>
      </w:r>
      <w:r w:rsidRPr="006063A7">
        <w:rPr>
          <w:spacing w:val="-11"/>
        </w:rPr>
        <w:t xml:space="preserve"> </w:t>
      </w:r>
      <w:r w:rsidRPr="006063A7">
        <w:t>their</w:t>
      </w:r>
      <w:r w:rsidRPr="006063A7">
        <w:rPr>
          <w:spacing w:val="-11"/>
        </w:rPr>
        <w:t xml:space="preserve"> </w:t>
      </w:r>
      <w:r w:rsidRPr="006063A7">
        <w:t>options</w:t>
      </w:r>
      <w:r w:rsidRPr="006063A7">
        <w:rPr>
          <w:spacing w:val="-11"/>
        </w:rPr>
        <w:t xml:space="preserve"> </w:t>
      </w:r>
      <w:r w:rsidRPr="006063A7">
        <w:t>and</w:t>
      </w:r>
      <w:r w:rsidRPr="006063A7">
        <w:rPr>
          <w:spacing w:val="-10"/>
        </w:rPr>
        <w:t xml:space="preserve"> </w:t>
      </w:r>
      <w:r w:rsidRPr="006063A7">
        <w:t>seek advice</w:t>
      </w:r>
      <w:r w:rsidRPr="006063A7">
        <w:rPr>
          <w:spacing w:val="-4"/>
        </w:rPr>
        <w:t xml:space="preserve"> </w:t>
      </w:r>
      <w:r w:rsidRPr="006063A7">
        <w:t>and</w:t>
      </w:r>
      <w:r w:rsidRPr="006063A7">
        <w:rPr>
          <w:spacing w:val="-4"/>
        </w:rPr>
        <w:t xml:space="preserve"> </w:t>
      </w:r>
      <w:r w:rsidRPr="006063A7">
        <w:t>support</w:t>
      </w:r>
      <w:r w:rsidRPr="006063A7">
        <w:rPr>
          <w:spacing w:val="-4"/>
        </w:rPr>
        <w:t xml:space="preserve"> </w:t>
      </w:r>
      <w:r w:rsidRPr="006063A7">
        <w:t>should</w:t>
      </w:r>
      <w:r w:rsidRPr="006063A7">
        <w:rPr>
          <w:spacing w:val="-4"/>
        </w:rPr>
        <w:t xml:space="preserve"> </w:t>
      </w:r>
      <w:r w:rsidRPr="006063A7">
        <w:t>note</w:t>
      </w:r>
      <w:r w:rsidRPr="006063A7">
        <w:rPr>
          <w:spacing w:val="-4"/>
        </w:rPr>
        <w:t xml:space="preserve"> </w:t>
      </w:r>
      <w:r w:rsidRPr="006063A7">
        <w:t>that</w:t>
      </w:r>
      <w:r w:rsidRPr="006063A7">
        <w:rPr>
          <w:spacing w:val="-4"/>
        </w:rPr>
        <w:t xml:space="preserve"> </w:t>
      </w:r>
      <w:r w:rsidRPr="006063A7">
        <w:t>attendance</w:t>
      </w:r>
      <w:r w:rsidRPr="006063A7">
        <w:rPr>
          <w:spacing w:val="-4"/>
        </w:rPr>
        <w:t xml:space="preserve"> </w:t>
      </w:r>
      <w:r w:rsidRPr="006063A7">
        <w:t>at</w:t>
      </w:r>
      <w:r w:rsidRPr="006063A7">
        <w:rPr>
          <w:spacing w:val="-4"/>
        </w:rPr>
        <w:t xml:space="preserve"> </w:t>
      </w:r>
      <w:r w:rsidRPr="006063A7">
        <w:t>a</w:t>
      </w:r>
      <w:r w:rsidRPr="006063A7">
        <w:rPr>
          <w:spacing w:val="-4"/>
        </w:rPr>
        <w:t xml:space="preserve"> </w:t>
      </w:r>
      <w:r w:rsidRPr="006063A7">
        <w:t>relevant</w:t>
      </w:r>
      <w:r w:rsidRPr="006063A7">
        <w:rPr>
          <w:spacing w:val="-4"/>
        </w:rPr>
        <w:t xml:space="preserve"> </w:t>
      </w:r>
      <w:r w:rsidRPr="006063A7">
        <w:t>medical</w:t>
      </w:r>
      <w:r w:rsidRPr="006063A7">
        <w:rPr>
          <w:spacing w:val="-4"/>
        </w:rPr>
        <w:t xml:space="preserve"> </w:t>
      </w:r>
      <w:proofErr w:type="spellStart"/>
      <w:r w:rsidRPr="006063A7">
        <w:t>centre</w:t>
      </w:r>
      <w:proofErr w:type="spellEnd"/>
      <w:r w:rsidRPr="006063A7">
        <w:t>,</w:t>
      </w:r>
      <w:r w:rsidRPr="006063A7">
        <w:rPr>
          <w:spacing w:val="-4"/>
        </w:rPr>
        <w:t xml:space="preserve"> </w:t>
      </w:r>
      <w:r w:rsidRPr="006063A7">
        <w:t>such</w:t>
      </w:r>
      <w:r w:rsidRPr="006063A7">
        <w:rPr>
          <w:spacing w:val="-4"/>
        </w:rPr>
        <w:t xml:space="preserve"> </w:t>
      </w:r>
      <w:r w:rsidRPr="006063A7">
        <w:t>as a</w:t>
      </w:r>
      <w:r w:rsidRPr="006063A7">
        <w:rPr>
          <w:spacing w:val="-8"/>
        </w:rPr>
        <w:t xml:space="preserve"> </w:t>
      </w:r>
      <w:r w:rsidRPr="006063A7">
        <w:t>sexual</w:t>
      </w:r>
      <w:r w:rsidRPr="006063A7">
        <w:rPr>
          <w:spacing w:val="-8"/>
        </w:rPr>
        <w:t xml:space="preserve"> </w:t>
      </w:r>
      <w:r w:rsidRPr="006063A7">
        <w:t>referral</w:t>
      </w:r>
      <w:r w:rsidRPr="006063A7">
        <w:rPr>
          <w:spacing w:val="-8"/>
        </w:rPr>
        <w:t xml:space="preserve"> </w:t>
      </w:r>
      <w:proofErr w:type="spellStart"/>
      <w:r w:rsidRPr="006063A7">
        <w:t>centre</w:t>
      </w:r>
      <w:proofErr w:type="spellEnd"/>
      <w:r w:rsidRPr="006063A7">
        <w:rPr>
          <w:spacing w:val="-8"/>
        </w:rPr>
        <w:t xml:space="preserve"> </w:t>
      </w:r>
      <w:r w:rsidRPr="006063A7">
        <w:t>can</w:t>
      </w:r>
      <w:r w:rsidRPr="006063A7">
        <w:rPr>
          <w:spacing w:val="-8"/>
        </w:rPr>
        <w:t xml:space="preserve"> </w:t>
      </w:r>
      <w:r w:rsidRPr="006063A7">
        <w:t>enable</w:t>
      </w:r>
      <w:r w:rsidRPr="006063A7">
        <w:rPr>
          <w:spacing w:val="-8"/>
        </w:rPr>
        <w:t xml:space="preserve"> </w:t>
      </w:r>
      <w:r w:rsidRPr="006063A7">
        <w:t>forensic</w:t>
      </w:r>
      <w:r w:rsidRPr="006063A7">
        <w:rPr>
          <w:spacing w:val="-8"/>
        </w:rPr>
        <w:t xml:space="preserve"> </w:t>
      </w:r>
      <w:r w:rsidRPr="006063A7">
        <w:t>evidence</w:t>
      </w:r>
      <w:r w:rsidRPr="006063A7">
        <w:rPr>
          <w:spacing w:val="-8"/>
        </w:rPr>
        <w:t xml:space="preserve"> </w:t>
      </w:r>
      <w:r w:rsidRPr="006063A7">
        <w:t>to</w:t>
      </w:r>
      <w:r w:rsidRPr="006063A7">
        <w:rPr>
          <w:spacing w:val="-8"/>
        </w:rPr>
        <w:t xml:space="preserve"> </w:t>
      </w:r>
      <w:r w:rsidRPr="006063A7">
        <w:t>be</w:t>
      </w:r>
      <w:r w:rsidRPr="006063A7">
        <w:rPr>
          <w:spacing w:val="-8"/>
        </w:rPr>
        <w:t xml:space="preserve"> </w:t>
      </w:r>
      <w:r w:rsidRPr="006063A7">
        <w:t>collected</w:t>
      </w:r>
      <w:r w:rsidRPr="006063A7">
        <w:rPr>
          <w:spacing w:val="-8"/>
        </w:rPr>
        <w:t xml:space="preserve"> </w:t>
      </w:r>
      <w:r w:rsidRPr="006063A7">
        <w:t>whilst</w:t>
      </w:r>
      <w:r w:rsidRPr="006063A7">
        <w:rPr>
          <w:spacing w:val="-8"/>
        </w:rPr>
        <w:t xml:space="preserve"> </w:t>
      </w:r>
      <w:r w:rsidRPr="006063A7">
        <w:t>they</w:t>
      </w:r>
      <w:r w:rsidRPr="006063A7">
        <w:rPr>
          <w:spacing w:val="-8"/>
        </w:rPr>
        <w:t xml:space="preserve"> </w:t>
      </w:r>
      <w:r w:rsidRPr="006063A7">
        <w:t>make a decision about whether to make a report to the police.</w:t>
      </w:r>
    </w:p>
    <w:p w14:paraId="0201E3E8" w14:textId="77777777" w:rsidR="00D966A6" w:rsidRPr="006063A7" w:rsidRDefault="00D966A6" w:rsidP="00D966A6">
      <w:pPr>
        <w:pStyle w:val="BodyText"/>
        <w:spacing w:before="2"/>
      </w:pPr>
    </w:p>
    <w:p w14:paraId="1D90DFEC" w14:textId="77777777" w:rsidR="00D966A6" w:rsidRPr="006063A7" w:rsidRDefault="00D966A6" w:rsidP="00D966A6">
      <w:pPr>
        <w:pStyle w:val="BodyText"/>
        <w:ind w:left="1100" w:right="1151"/>
        <w:jc w:val="both"/>
      </w:pPr>
      <w:r w:rsidRPr="006063A7">
        <w:t xml:space="preserve">To aid in this decision the following advice is provided to students regarding the key differences between criminal investigations/proceedings and university </w:t>
      </w:r>
      <w:r w:rsidRPr="006063A7">
        <w:rPr>
          <w:spacing w:val="-2"/>
        </w:rPr>
        <w:t>investigations/proceedings:</w:t>
      </w:r>
    </w:p>
    <w:p w14:paraId="59EB33C2" w14:textId="77777777" w:rsidR="00D966A6" w:rsidRPr="006063A7" w:rsidRDefault="00D966A6" w:rsidP="00D966A6">
      <w:pPr>
        <w:pStyle w:val="BodyText"/>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024"/>
        <w:gridCol w:w="436"/>
        <w:gridCol w:w="316"/>
        <w:gridCol w:w="1090"/>
        <w:gridCol w:w="1027"/>
        <w:gridCol w:w="5034"/>
      </w:tblGrid>
      <w:tr w:rsidR="00D966A6" w:rsidRPr="006063A7" w14:paraId="2B27E562" w14:textId="77777777" w:rsidTr="00A61143">
        <w:trPr>
          <w:trHeight w:val="551"/>
        </w:trPr>
        <w:tc>
          <w:tcPr>
            <w:tcW w:w="1699" w:type="dxa"/>
          </w:tcPr>
          <w:p w14:paraId="2F2D6DD9" w14:textId="77777777" w:rsidR="00D966A6" w:rsidRPr="006063A7" w:rsidRDefault="00D966A6" w:rsidP="00A61143">
            <w:pPr>
              <w:pStyle w:val="TableParagraph"/>
              <w:rPr>
                <w:sz w:val="24"/>
                <w:szCs w:val="24"/>
              </w:rPr>
            </w:pPr>
          </w:p>
        </w:tc>
        <w:tc>
          <w:tcPr>
            <w:tcW w:w="3893" w:type="dxa"/>
            <w:gridSpan w:val="5"/>
          </w:tcPr>
          <w:p w14:paraId="7CDBE589" w14:textId="77777777" w:rsidR="00D966A6" w:rsidRPr="006063A7" w:rsidRDefault="00D966A6" w:rsidP="00A61143">
            <w:pPr>
              <w:pStyle w:val="TableParagraph"/>
              <w:ind w:left="105"/>
              <w:rPr>
                <w:b/>
                <w:sz w:val="24"/>
                <w:szCs w:val="24"/>
              </w:rPr>
            </w:pPr>
            <w:r w:rsidRPr="006063A7">
              <w:rPr>
                <w:b/>
                <w:sz w:val="24"/>
                <w:szCs w:val="24"/>
              </w:rPr>
              <w:t>Criminal</w:t>
            </w:r>
            <w:r w:rsidRPr="006063A7">
              <w:rPr>
                <w:b/>
                <w:spacing w:val="-7"/>
                <w:sz w:val="24"/>
                <w:szCs w:val="24"/>
              </w:rPr>
              <w:t xml:space="preserve"> </w:t>
            </w:r>
            <w:r w:rsidRPr="006063A7">
              <w:rPr>
                <w:b/>
                <w:spacing w:val="-2"/>
                <w:sz w:val="24"/>
                <w:szCs w:val="24"/>
              </w:rPr>
              <w:t>Process</w:t>
            </w:r>
          </w:p>
        </w:tc>
        <w:tc>
          <w:tcPr>
            <w:tcW w:w="5034" w:type="dxa"/>
          </w:tcPr>
          <w:p w14:paraId="1B01B275" w14:textId="77777777" w:rsidR="00D966A6" w:rsidRPr="006063A7" w:rsidRDefault="00D966A6" w:rsidP="00A61143">
            <w:pPr>
              <w:pStyle w:val="TableParagraph"/>
              <w:ind w:left="110"/>
              <w:rPr>
                <w:b/>
                <w:sz w:val="24"/>
                <w:szCs w:val="24"/>
              </w:rPr>
            </w:pPr>
            <w:r w:rsidRPr="006063A7">
              <w:rPr>
                <w:b/>
                <w:sz w:val="24"/>
                <w:szCs w:val="24"/>
              </w:rPr>
              <w:t xml:space="preserve">University </w:t>
            </w:r>
            <w:r w:rsidRPr="006063A7">
              <w:rPr>
                <w:b/>
                <w:spacing w:val="-2"/>
                <w:sz w:val="24"/>
                <w:szCs w:val="24"/>
              </w:rPr>
              <w:t>Process</w:t>
            </w:r>
          </w:p>
        </w:tc>
      </w:tr>
      <w:tr w:rsidR="00D966A6" w:rsidRPr="006063A7" w14:paraId="2F16D4D4" w14:textId="77777777" w:rsidTr="00A61143">
        <w:trPr>
          <w:trHeight w:val="825"/>
        </w:trPr>
        <w:tc>
          <w:tcPr>
            <w:tcW w:w="1699" w:type="dxa"/>
          </w:tcPr>
          <w:p w14:paraId="3497A0E4" w14:textId="77777777" w:rsidR="00D966A6" w:rsidRPr="006063A7" w:rsidRDefault="00D966A6" w:rsidP="00A61143">
            <w:pPr>
              <w:pStyle w:val="TableParagraph"/>
              <w:ind w:left="110"/>
              <w:rPr>
                <w:b/>
                <w:sz w:val="24"/>
                <w:szCs w:val="24"/>
              </w:rPr>
            </w:pPr>
            <w:r w:rsidRPr="006063A7">
              <w:rPr>
                <w:b/>
                <w:spacing w:val="-2"/>
                <w:sz w:val="24"/>
                <w:szCs w:val="24"/>
              </w:rPr>
              <w:t>Allegations</w:t>
            </w:r>
          </w:p>
        </w:tc>
        <w:tc>
          <w:tcPr>
            <w:tcW w:w="1024" w:type="dxa"/>
            <w:tcBorders>
              <w:right w:val="nil"/>
            </w:tcBorders>
          </w:tcPr>
          <w:p w14:paraId="38041ED3" w14:textId="77777777" w:rsidR="00D966A6" w:rsidRPr="006063A7" w:rsidRDefault="00D966A6" w:rsidP="00A61143">
            <w:pPr>
              <w:pStyle w:val="TableParagraph"/>
              <w:spacing w:before="2" w:line="237" w:lineRule="auto"/>
              <w:ind w:left="105"/>
              <w:rPr>
                <w:sz w:val="24"/>
                <w:szCs w:val="24"/>
              </w:rPr>
            </w:pPr>
            <w:r w:rsidRPr="006063A7">
              <w:rPr>
                <w:spacing w:val="-2"/>
                <w:sz w:val="24"/>
                <w:szCs w:val="24"/>
              </w:rPr>
              <w:t>Treated offence</w:t>
            </w:r>
          </w:p>
        </w:tc>
        <w:tc>
          <w:tcPr>
            <w:tcW w:w="436" w:type="dxa"/>
            <w:tcBorders>
              <w:left w:val="nil"/>
              <w:right w:val="nil"/>
            </w:tcBorders>
          </w:tcPr>
          <w:p w14:paraId="111F4FE2" w14:textId="77777777" w:rsidR="00D966A6" w:rsidRPr="006063A7" w:rsidRDefault="00D966A6" w:rsidP="00A61143">
            <w:pPr>
              <w:pStyle w:val="TableParagraph"/>
              <w:ind w:left="97"/>
              <w:rPr>
                <w:sz w:val="24"/>
                <w:szCs w:val="24"/>
              </w:rPr>
            </w:pPr>
            <w:r w:rsidRPr="006063A7">
              <w:rPr>
                <w:spacing w:val="-5"/>
                <w:sz w:val="24"/>
                <w:szCs w:val="24"/>
              </w:rPr>
              <w:t>as</w:t>
            </w:r>
          </w:p>
        </w:tc>
        <w:tc>
          <w:tcPr>
            <w:tcW w:w="316" w:type="dxa"/>
            <w:tcBorders>
              <w:left w:val="nil"/>
              <w:right w:val="nil"/>
            </w:tcBorders>
          </w:tcPr>
          <w:p w14:paraId="794852A9" w14:textId="77777777" w:rsidR="00D966A6" w:rsidRPr="006063A7" w:rsidRDefault="00D966A6" w:rsidP="00A61143">
            <w:pPr>
              <w:pStyle w:val="TableParagraph"/>
              <w:ind w:left="98"/>
              <w:rPr>
                <w:sz w:val="24"/>
                <w:szCs w:val="24"/>
              </w:rPr>
            </w:pPr>
            <w:r w:rsidRPr="006063A7">
              <w:rPr>
                <w:sz w:val="24"/>
                <w:szCs w:val="24"/>
              </w:rPr>
              <w:t>a</w:t>
            </w:r>
          </w:p>
        </w:tc>
        <w:tc>
          <w:tcPr>
            <w:tcW w:w="1090" w:type="dxa"/>
            <w:tcBorders>
              <w:left w:val="nil"/>
              <w:right w:val="nil"/>
            </w:tcBorders>
          </w:tcPr>
          <w:p w14:paraId="66981B1F" w14:textId="77777777" w:rsidR="00D966A6" w:rsidRPr="006063A7" w:rsidRDefault="00D966A6" w:rsidP="00A61143">
            <w:pPr>
              <w:pStyle w:val="TableParagraph"/>
              <w:ind w:left="99"/>
              <w:rPr>
                <w:sz w:val="24"/>
                <w:szCs w:val="24"/>
              </w:rPr>
            </w:pPr>
            <w:r w:rsidRPr="006063A7">
              <w:rPr>
                <w:spacing w:val="-2"/>
                <w:sz w:val="24"/>
                <w:szCs w:val="24"/>
              </w:rPr>
              <w:t>potential</w:t>
            </w:r>
          </w:p>
        </w:tc>
        <w:tc>
          <w:tcPr>
            <w:tcW w:w="1027" w:type="dxa"/>
            <w:tcBorders>
              <w:left w:val="nil"/>
            </w:tcBorders>
          </w:tcPr>
          <w:p w14:paraId="74556CAB" w14:textId="77777777" w:rsidR="00D966A6" w:rsidRPr="006063A7" w:rsidRDefault="00D966A6" w:rsidP="00A61143">
            <w:pPr>
              <w:pStyle w:val="TableParagraph"/>
              <w:ind w:left="95"/>
              <w:rPr>
                <w:sz w:val="24"/>
                <w:szCs w:val="24"/>
              </w:rPr>
            </w:pPr>
            <w:r w:rsidRPr="006063A7">
              <w:rPr>
                <w:spacing w:val="-2"/>
                <w:sz w:val="24"/>
                <w:szCs w:val="24"/>
              </w:rPr>
              <w:t>criminal</w:t>
            </w:r>
          </w:p>
        </w:tc>
        <w:tc>
          <w:tcPr>
            <w:tcW w:w="5034" w:type="dxa"/>
          </w:tcPr>
          <w:p w14:paraId="0C36D85B" w14:textId="77777777" w:rsidR="00D966A6" w:rsidRPr="006063A7" w:rsidRDefault="00D966A6" w:rsidP="00A61143">
            <w:pPr>
              <w:pStyle w:val="TableParagraph"/>
              <w:spacing w:before="2" w:line="237" w:lineRule="auto"/>
              <w:ind w:left="110"/>
              <w:rPr>
                <w:sz w:val="24"/>
                <w:szCs w:val="24"/>
              </w:rPr>
            </w:pPr>
            <w:r w:rsidRPr="006063A7">
              <w:rPr>
                <w:sz w:val="24"/>
                <w:szCs w:val="24"/>
              </w:rPr>
              <w:t>Treated</w:t>
            </w:r>
            <w:r w:rsidRPr="006063A7">
              <w:rPr>
                <w:spacing w:val="40"/>
                <w:sz w:val="24"/>
                <w:szCs w:val="24"/>
              </w:rPr>
              <w:t xml:space="preserve"> </w:t>
            </w:r>
            <w:r w:rsidRPr="006063A7">
              <w:rPr>
                <w:sz w:val="24"/>
                <w:szCs w:val="24"/>
              </w:rPr>
              <w:t>as</w:t>
            </w:r>
            <w:r w:rsidRPr="006063A7">
              <w:rPr>
                <w:spacing w:val="40"/>
                <w:sz w:val="24"/>
                <w:szCs w:val="24"/>
              </w:rPr>
              <w:t xml:space="preserve"> </w:t>
            </w:r>
            <w:r w:rsidRPr="006063A7">
              <w:rPr>
                <w:sz w:val="24"/>
                <w:szCs w:val="24"/>
              </w:rPr>
              <w:t>a</w:t>
            </w:r>
            <w:r w:rsidRPr="006063A7">
              <w:rPr>
                <w:spacing w:val="40"/>
                <w:sz w:val="24"/>
                <w:szCs w:val="24"/>
              </w:rPr>
              <w:t xml:space="preserve"> </w:t>
            </w:r>
            <w:r w:rsidRPr="006063A7">
              <w:rPr>
                <w:sz w:val="24"/>
                <w:szCs w:val="24"/>
              </w:rPr>
              <w:t>potential</w:t>
            </w:r>
            <w:r w:rsidRPr="006063A7">
              <w:rPr>
                <w:spacing w:val="40"/>
                <w:sz w:val="24"/>
                <w:szCs w:val="24"/>
              </w:rPr>
              <w:t xml:space="preserve"> </w:t>
            </w:r>
            <w:r w:rsidRPr="006063A7">
              <w:rPr>
                <w:sz w:val="24"/>
                <w:szCs w:val="24"/>
              </w:rPr>
              <w:t>disciplinary</w:t>
            </w:r>
            <w:r w:rsidRPr="006063A7">
              <w:rPr>
                <w:spacing w:val="40"/>
                <w:sz w:val="24"/>
                <w:szCs w:val="24"/>
              </w:rPr>
              <w:t xml:space="preserve"> </w:t>
            </w:r>
            <w:r w:rsidRPr="006063A7">
              <w:rPr>
                <w:sz w:val="24"/>
                <w:szCs w:val="24"/>
              </w:rPr>
              <w:t xml:space="preserve">offence </w:t>
            </w:r>
            <w:r w:rsidRPr="008E54FB">
              <w:rPr>
                <w:sz w:val="24"/>
                <w:szCs w:val="24"/>
              </w:rPr>
              <w:t>(</w:t>
            </w:r>
            <w:r w:rsidRPr="008E54FB">
              <w:rPr>
                <w:sz w:val="24"/>
                <w:szCs w:val="24"/>
                <w:u w:color="0000FF"/>
              </w:rPr>
              <w:t xml:space="preserve">See </w:t>
            </w:r>
            <w:r w:rsidRPr="008E54FB">
              <w:rPr>
                <w:b/>
                <w:bCs/>
                <w:sz w:val="24"/>
                <w:szCs w:val="24"/>
                <w:u w:color="0000FF"/>
              </w:rPr>
              <w:t>Appendix 1</w:t>
            </w:r>
            <w:r w:rsidRPr="008E54FB">
              <w:rPr>
                <w:sz w:val="24"/>
                <w:szCs w:val="24"/>
                <w:u w:color="0000FF"/>
              </w:rPr>
              <w:t>)</w:t>
            </w:r>
          </w:p>
        </w:tc>
      </w:tr>
      <w:tr w:rsidR="00D966A6" w:rsidRPr="006063A7" w14:paraId="20D1B9FB" w14:textId="77777777" w:rsidTr="00A61143">
        <w:trPr>
          <w:trHeight w:val="1108"/>
        </w:trPr>
        <w:tc>
          <w:tcPr>
            <w:tcW w:w="1699" w:type="dxa"/>
          </w:tcPr>
          <w:p w14:paraId="19EFA495" w14:textId="77777777" w:rsidR="00D966A6" w:rsidRPr="006063A7" w:rsidRDefault="00D966A6" w:rsidP="00A61143">
            <w:pPr>
              <w:pStyle w:val="TableParagraph"/>
              <w:spacing w:before="5"/>
              <w:ind w:left="110"/>
              <w:rPr>
                <w:b/>
                <w:sz w:val="24"/>
                <w:szCs w:val="24"/>
              </w:rPr>
            </w:pPr>
            <w:r w:rsidRPr="006063A7">
              <w:rPr>
                <w:b/>
                <w:spacing w:val="-2"/>
                <w:sz w:val="24"/>
                <w:szCs w:val="24"/>
              </w:rPr>
              <w:t>Investigation</w:t>
            </w:r>
          </w:p>
        </w:tc>
        <w:tc>
          <w:tcPr>
            <w:tcW w:w="3893" w:type="dxa"/>
            <w:gridSpan w:val="5"/>
          </w:tcPr>
          <w:p w14:paraId="19899A42" w14:textId="77777777" w:rsidR="00D966A6" w:rsidRPr="006063A7" w:rsidRDefault="00D966A6" w:rsidP="00A61143">
            <w:pPr>
              <w:pStyle w:val="TableParagraph"/>
              <w:spacing w:before="5"/>
              <w:ind w:left="105" w:right="93"/>
              <w:jc w:val="both"/>
              <w:rPr>
                <w:sz w:val="24"/>
                <w:szCs w:val="24"/>
              </w:rPr>
            </w:pPr>
            <w:r w:rsidRPr="006063A7">
              <w:rPr>
                <w:sz w:val="24"/>
                <w:szCs w:val="24"/>
              </w:rPr>
              <w:t>Will use forensic analysis and medical examinations, witnesses are</w:t>
            </w:r>
            <w:r w:rsidRPr="006063A7">
              <w:rPr>
                <w:spacing w:val="71"/>
                <w:sz w:val="24"/>
                <w:szCs w:val="24"/>
              </w:rPr>
              <w:t xml:space="preserve"> </w:t>
            </w:r>
            <w:r w:rsidRPr="006063A7">
              <w:rPr>
                <w:sz w:val="24"/>
                <w:szCs w:val="24"/>
              </w:rPr>
              <w:t>normally</w:t>
            </w:r>
            <w:r w:rsidRPr="006063A7">
              <w:rPr>
                <w:spacing w:val="72"/>
                <w:sz w:val="24"/>
                <w:szCs w:val="24"/>
              </w:rPr>
              <w:t xml:space="preserve"> </w:t>
            </w:r>
            <w:r w:rsidRPr="006063A7">
              <w:rPr>
                <w:sz w:val="24"/>
                <w:szCs w:val="24"/>
              </w:rPr>
              <w:t>required</w:t>
            </w:r>
            <w:r w:rsidRPr="006063A7">
              <w:rPr>
                <w:spacing w:val="72"/>
                <w:sz w:val="24"/>
                <w:szCs w:val="24"/>
              </w:rPr>
              <w:t xml:space="preserve"> </w:t>
            </w:r>
            <w:r w:rsidRPr="006063A7">
              <w:rPr>
                <w:sz w:val="24"/>
                <w:szCs w:val="24"/>
              </w:rPr>
              <w:t>to</w:t>
            </w:r>
            <w:r w:rsidRPr="006063A7">
              <w:rPr>
                <w:spacing w:val="72"/>
                <w:sz w:val="24"/>
                <w:szCs w:val="24"/>
              </w:rPr>
              <w:t xml:space="preserve"> </w:t>
            </w:r>
            <w:r w:rsidRPr="006063A7">
              <w:rPr>
                <w:spacing w:val="-2"/>
                <w:sz w:val="24"/>
                <w:szCs w:val="24"/>
              </w:rPr>
              <w:t>provide</w:t>
            </w:r>
          </w:p>
          <w:p w14:paraId="4EEF9D4F" w14:textId="77777777" w:rsidR="00D966A6" w:rsidRPr="006063A7" w:rsidRDefault="00D966A6" w:rsidP="00A61143">
            <w:pPr>
              <w:pStyle w:val="TableParagraph"/>
              <w:spacing w:line="255" w:lineRule="exact"/>
              <w:ind w:left="105"/>
              <w:jc w:val="both"/>
              <w:rPr>
                <w:sz w:val="24"/>
                <w:szCs w:val="24"/>
              </w:rPr>
            </w:pPr>
            <w:r w:rsidRPr="006063A7">
              <w:rPr>
                <w:sz w:val="24"/>
                <w:szCs w:val="24"/>
              </w:rPr>
              <w:t>statements</w:t>
            </w:r>
            <w:r w:rsidRPr="006063A7">
              <w:rPr>
                <w:spacing w:val="-1"/>
                <w:sz w:val="24"/>
                <w:szCs w:val="24"/>
              </w:rPr>
              <w:t xml:space="preserve"> </w:t>
            </w:r>
            <w:r w:rsidRPr="006063A7">
              <w:rPr>
                <w:spacing w:val="-4"/>
                <w:sz w:val="24"/>
                <w:szCs w:val="24"/>
              </w:rPr>
              <w:t>etc.</w:t>
            </w:r>
          </w:p>
        </w:tc>
        <w:tc>
          <w:tcPr>
            <w:tcW w:w="5034" w:type="dxa"/>
          </w:tcPr>
          <w:p w14:paraId="5972B68A" w14:textId="77777777" w:rsidR="00D966A6" w:rsidRPr="006063A7" w:rsidRDefault="00D966A6" w:rsidP="00A61143">
            <w:pPr>
              <w:pStyle w:val="TableParagraph"/>
              <w:spacing w:before="5"/>
              <w:ind w:left="110" w:right="90"/>
              <w:jc w:val="both"/>
              <w:rPr>
                <w:sz w:val="24"/>
                <w:szCs w:val="24"/>
              </w:rPr>
            </w:pPr>
            <w:r w:rsidRPr="006063A7">
              <w:rPr>
                <w:sz w:val="24"/>
                <w:szCs w:val="24"/>
              </w:rPr>
              <w:t xml:space="preserve">Unable to compel external witnesses to give evidence, unable to </w:t>
            </w:r>
            <w:proofErr w:type="spellStart"/>
            <w:r w:rsidRPr="006063A7">
              <w:rPr>
                <w:sz w:val="24"/>
                <w:szCs w:val="24"/>
              </w:rPr>
              <w:t>analyse</w:t>
            </w:r>
            <w:proofErr w:type="spellEnd"/>
            <w:r w:rsidRPr="006063A7">
              <w:rPr>
                <w:sz w:val="24"/>
                <w:szCs w:val="24"/>
              </w:rPr>
              <w:t xml:space="preserve"> forensic evidence or medical evidence.</w:t>
            </w:r>
          </w:p>
        </w:tc>
      </w:tr>
      <w:tr w:rsidR="00D966A6" w:rsidRPr="006063A7" w14:paraId="403B408B" w14:textId="77777777" w:rsidTr="00A61143">
        <w:trPr>
          <w:trHeight w:val="1377"/>
        </w:trPr>
        <w:tc>
          <w:tcPr>
            <w:tcW w:w="1699" w:type="dxa"/>
          </w:tcPr>
          <w:p w14:paraId="28D8909A" w14:textId="77777777" w:rsidR="00D966A6" w:rsidRPr="006063A7" w:rsidRDefault="00D966A6" w:rsidP="00A61143">
            <w:pPr>
              <w:pStyle w:val="TableParagraph"/>
              <w:spacing w:before="2" w:line="237" w:lineRule="auto"/>
              <w:ind w:left="110" w:right="574"/>
              <w:rPr>
                <w:b/>
                <w:sz w:val="24"/>
                <w:szCs w:val="24"/>
              </w:rPr>
            </w:pPr>
            <w:r w:rsidRPr="006063A7">
              <w:rPr>
                <w:b/>
                <w:spacing w:val="-2"/>
                <w:sz w:val="24"/>
                <w:szCs w:val="24"/>
              </w:rPr>
              <w:t>Decision Makers:</w:t>
            </w:r>
          </w:p>
        </w:tc>
        <w:tc>
          <w:tcPr>
            <w:tcW w:w="3893" w:type="dxa"/>
            <w:gridSpan w:val="5"/>
          </w:tcPr>
          <w:p w14:paraId="17302330" w14:textId="77777777" w:rsidR="00D966A6" w:rsidRPr="006063A7" w:rsidRDefault="00D966A6" w:rsidP="00A61143">
            <w:pPr>
              <w:pStyle w:val="TableParagraph"/>
              <w:spacing w:before="2" w:line="237" w:lineRule="auto"/>
              <w:ind w:left="105"/>
              <w:rPr>
                <w:sz w:val="24"/>
                <w:szCs w:val="24"/>
              </w:rPr>
            </w:pPr>
            <w:r w:rsidRPr="006063A7">
              <w:rPr>
                <w:sz w:val="24"/>
                <w:szCs w:val="24"/>
              </w:rPr>
              <w:t>Police,</w:t>
            </w:r>
            <w:r w:rsidRPr="006063A7">
              <w:rPr>
                <w:spacing w:val="-17"/>
                <w:sz w:val="24"/>
                <w:szCs w:val="24"/>
              </w:rPr>
              <w:t xml:space="preserve"> </w:t>
            </w:r>
            <w:r w:rsidRPr="006063A7">
              <w:rPr>
                <w:sz w:val="24"/>
                <w:szCs w:val="24"/>
              </w:rPr>
              <w:t>Crime</w:t>
            </w:r>
            <w:r w:rsidRPr="006063A7">
              <w:rPr>
                <w:spacing w:val="-16"/>
                <w:sz w:val="24"/>
                <w:szCs w:val="24"/>
              </w:rPr>
              <w:t xml:space="preserve"> </w:t>
            </w:r>
            <w:r w:rsidRPr="006063A7">
              <w:rPr>
                <w:sz w:val="24"/>
                <w:szCs w:val="24"/>
              </w:rPr>
              <w:t>Prosecution</w:t>
            </w:r>
            <w:r w:rsidRPr="006063A7">
              <w:rPr>
                <w:spacing w:val="-17"/>
                <w:sz w:val="24"/>
                <w:szCs w:val="24"/>
              </w:rPr>
              <w:t xml:space="preserve"> </w:t>
            </w:r>
            <w:r w:rsidRPr="006063A7">
              <w:rPr>
                <w:sz w:val="24"/>
                <w:szCs w:val="24"/>
              </w:rPr>
              <w:t>Service, Judges, Jury.</w:t>
            </w:r>
          </w:p>
        </w:tc>
        <w:tc>
          <w:tcPr>
            <w:tcW w:w="5034" w:type="dxa"/>
          </w:tcPr>
          <w:p w14:paraId="2CC2A79B" w14:textId="77777777" w:rsidR="00D966A6" w:rsidRPr="006063A7" w:rsidRDefault="00D966A6" w:rsidP="00A61143">
            <w:pPr>
              <w:pStyle w:val="TableParagraph"/>
              <w:ind w:left="110" w:right="90"/>
              <w:jc w:val="both"/>
              <w:rPr>
                <w:sz w:val="24"/>
                <w:szCs w:val="24"/>
              </w:rPr>
            </w:pPr>
            <w:r w:rsidRPr="006063A7">
              <w:rPr>
                <w:sz w:val="24"/>
                <w:szCs w:val="24"/>
              </w:rPr>
              <w:t>Student Governance, Academic Registrar, General Counsel and University Secretary, Legal &amp; Governance Services ,Chair of Discipline</w:t>
            </w:r>
            <w:r w:rsidRPr="006063A7">
              <w:rPr>
                <w:spacing w:val="73"/>
                <w:w w:val="150"/>
                <w:sz w:val="24"/>
                <w:szCs w:val="24"/>
              </w:rPr>
              <w:t xml:space="preserve">  </w:t>
            </w:r>
            <w:r w:rsidRPr="006063A7">
              <w:rPr>
                <w:sz w:val="24"/>
                <w:szCs w:val="24"/>
              </w:rPr>
              <w:t>Hearing</w:t>
            </w:r>
            <w:r w:rsidRPr="006063A7">
              <w:rPr>
                <w:spacing w:val="73"/>
                <w:w w:val="150"/>
                <w:sz w:val="24"/>
                <w:szCs w:val="24"/>
              </w:rPr>
              <w:t xml:space="preserve">  </w:t>
            </w:r>
            <w:r w:rsidRPr="006063A7">
              <w:rPr>
                <w:sz w:val="24"/>
                <w:szCs w:val="24"/>
              </w:rPr>
              <w:t>Panel</w:t>
            </w:r>
            <w:r w:rsidRPr="006063A7">
              <w:rPr>
                <w:spacing w:val="73"/>
                <w:w w:val="150"/>
                <w:sz w:val="24"/>
                <w:szCs w:val="24"/>
              </w:rPr>
              <w:t xml:space="preserve">  </w:t>
            </w:r>
            <w:r w:rsidRPr="006063A7">
              <w:rPr>
                <w:sz w:val="24"/>
                <w:szCs w:val="24"/>
              </w:rPr>
              <w:t>and</w:t>
            </w:r>
            <w:r w:rsidRPr="006063A7">
              <w:rPr>
                <w:spacing w:val="74"/>
                <w:w w:val="150"/>
                <w:sz w:val="24"/>
                <w:szCs w:val="24"/>
              </w:rPr>
              <w:t xml:space="preserve">  </w:t>
            </w:r>
            <w:r w:rsidRPr="006063A7">
              <w:rPr>
                <w:spacing w:val="-2"/>
                <w:sz w:val="24"/>
                <w:szCs w:val="24"/>
              </w:rPr>
              <w:t>Vice-</w:t>
            </w:r>
          </w:p>
          <w:p w14:paraId="42A49D81" w14:textId="77777777" w:rsidR="00D966A6" w:rsidRPr="006063A7" w:rsidRDefault="00D966A6" w:rsidP="00A61143">
            <w:pPr>
              <w:pStyle w:val="TableParagraph"/>
              <w:spacing w:line="253" w:lineRule="exact"/>
              <w:ind w:left="110"/>
              <w:rPr>
                <w:sz w:val="24"/>
                <w:szCs w:val="24"/>
              </w:rPr>
            </w:pPr>
            <w:r w:rsidRPr="006063A7">
              <w:rPr>
                <w:spacing w:val="-2"/>
                <w:sz w:val="24"/>
                <w:szCs w:val="24"/>
              </w:rPr>
              <w:t>Chancellor.</w:t>
            </w:r>
          </w:p>
        </w:tc>
      </w:tr>
      <w:tr w:rsidR="00D966A6" w:rsidRPr="006063A7" w14:paraId="22B97A32" w14:textId="77777777" w:rsidTr="00A61143">
        <w:trPr>
          <w:trHeight w:val="551"/>
        </w:trPr>
        <w:tc>
          <w:tcPr>
            <w:tcW w:w="1699" w:type="dxa"/>
          </w:tcPr>
          <w:p w14:paraId="3C27F6CD" w14:textId="77777777" w:rsidR="00D966A6" w:rsidRPr="006063A7" w:rsidRDefault="00D966A6" w:rsidP="00A61143">
            <w:pPr>
              <w:pStyle w:val="TableParagraph"/>
              <w:ind w:left="110"/>
              <w:rPr>
                <w:b/>
                <w:sz w:val="24"/>
                <w:szCs w:val="24"/>
              </w:rPr>
            </w:pPr>
            <w:r w:rsidRPr="006063A7">
              <w:rPr>
                <w:b/>
                <w:spacing w:val="-2"/>
                <w:sz w:val="24"/>
                <w:szCs w:val="24"/>
              </w:rPr>
              <w:t>Decision:</w:t>
            </w:r>
          </w:p>
        </w:tc>
        <w:tc>
          <w:tcPr>
            <w:tcW w:w="3893" w:type="dxa"/>
            <w:gridSpan w:val="5"/>
          </w:tcPr>
          <w:p w14:paraId="6433FC4C" w14:textId="77777777" w:rsidR="00D966A6" w:rsidRPr="006063A7" w:rsidRDefault="00D966A6" w:rsidP="00A61143">
            <w:pPr>
              <w:pStyle w:val="TableParagraph"/>
              <w:ind w:left="105"/>
              <w:rPr>
                <w:sz w:val="24"/>
                <w:szCs w:val="24"/>
              </w:rPr>
            </w:pPr>
            <w:r w:rsidRPr="006063A7">
              <w:rPr>
                <w:sz w:val="24"/>
                <w:szCs w:val="24"/>
              </w:rPr>
              <w:t xml:space="preserve">Beyond all reasonable </w:t>
            </w:r>
            <w:r w:rsidRPr="006063A7">
              <w:rPr>
                <w:spacing w:val="-2"/>
                <w:sz w:val="24"/>
                <w:szCs w:val="24"/>
              </w:rPr>
              <w:t>doubt</w:t>
            </w:r>
          </w:p>
        </w:tc>
        <w:tc>
          <w:tcPr>
            <w:tcW w:w="5034" w:type="dxa"/>
          </w:tcPr>
          <w:p w14:paraId="3962EA0B" w14:textId="77777777" w:rsidR="00D966A6" w:rsidRPr="006063A7" w:rsidRDefault="00D966A6" w:rsidP="00A61143">
            <w:pPr>
              <w:pStyle w:val="TableParagraph"/>
              <w:ind w:left="110"/>
              <w:rPr>
                <w:sz w:val="24"/>
                <w:szCs w:val="24"/>
              </w:rPr>
            </w:pPr>
            <w:r w:rsidRPr="006063A7">
              <w:rPr>
                <w:sz w:val="24"/>
                <w:szCs w:val="24"/>
              </w:rPr>
              <w:t>On the balance of</w:t>
            </w:r>
            <w:r w:rsidRPr="006063A7">
              <w:rPr>
                <w:spacing w:val="-1"/>
                <w:sz w:val="24"/>
                <w:szCs w:val="24"/>
              </w:rPr>
              <w:t xml:space="preserve"> </w:t>
            </w:r>
            <w:r w:rsidRPr="006063A7">
              <w:rPr>
                <w:spacing w:val="-2"/>
                <w:sz w:val="24"/>
                <w:szCs w:val="24"/>
              </w:rPr>
              <w:t>probabilities</w:t>
            </w:r>
          </w:p>
        </w:tc>
      </w:tr>
      <w:tr w:rsidR="00D966A6" w:rsidRPr="006063A7" w14:paraId="2EAE98C6" w14:textId="77777777" w:rsidTr="00A61143">
        <w:trPr>
          <w:trHeight w:val="1103"/>
        </w:trPr>
        <w:tc>
          <w:tcPr>
            <w:tcW w:w="1699" w:type="dxa"/>
          </w:tcPr>
          <w:p w14:paraId="40918D9B" w14:textId="77777777" w:rsidR="00D966A6" w:rsidRPr="006063A7" w:rsidRDefault="00D966A6" w:rsidP="00A61143">
            <w:pPr>
              <w:pStyle w:val="TableParagraph"/>
              <w:ind w:left="110"/>
              <w:rPr>
                <w:b/>
                <w:sz w:val="24"/>
                <w:szCs w:val="24"/>
              </w:rPr>
            </w:pPr>
            <w:r w:rsidRPr="006063A7">
              <w:rPr>
                <w:b/>
                <w:spacing w:val="-2"/>
                <w:sz w:val="24"/>
                <w:szCs w:val="24"/>
              </w:rPr>
              <w:t>Sanctions:</w:t>
            </w:r>
          </w:p>
        </w:tc>
        <w:tc>
          <w:tcPr>
            <w:tcW w:w="3893" w:type="dxa"/>
            <w:gridSpan w:val="5"/>
          </w:tcPr>
          <w:p w14:paraId="2AF24B0D" w14:textId="77777777" w:rsidR="00D966A6" w:rsidRPr="006063A7" w:rsidRDefault="00D966A6" w:rsidP="00A61143">
            <w:pPr>
              <w:pStyle w:val="TableParagraph"/>
              <w:spacing w:line="242" w:lineRule="auto"/>
              <w:ind w:left="105"/>
              <w:rPr>
                <w:sz w:val="24"/>
                <w:szCs w:val="24"/>
              </w:rPr>
            </w:pPr>
            <w:r w:rsidRPr="006063A7">
              <w:rPr>
                <w:sz w:val="24"/>
                <w:szCs w:val="24"/>
              </w:rPr>
              <w:t xml:space="preserve">Wide range of sanctions including </w:t>
            </w:r>
            <w:r w:rsidRPr="006063A7">
              <w:rPr>
                <w:spacing w:val="-2"/>
                <w:sz w:val="24"/>
                <w:szCs w:val="24"/>
              </w:rPr>
              <w:t>imprisonment</w:t>
            </w:r>
          </w:p>
        </w:tc>
        <w:tc>
          <w:tcPr>
            <w:tcW w:w="5034" w:type="dxa"/>
          </w:tcPr>
          <w:p w14:paraId="2C360019" w14:textId="77777777" w:rsidR="00D966A6" w:rsidRPr="006063A7" w:rsidRDefault="00D966A6" w:rsidP="00A61143">
            <w:pPr>
              <w:pStyle w:val="TableParagraph"/>
              <w:ind w:left="110" w:right="90"/>
              <w:jc w:val="both"/>
              <w:rPr>
                <w:sz w:val="24"/>
                <w:szCs w:val="24"/>
              </w:rPr>
            </w:pPr>
            <w:r w:rsidRPr="006063A7">
              <w:rPr>
                <w:sz w:val="24"/>
                <w:szCs w:val="24"/>
              </w:rPr>
              <w:t>Sanctions listed in</w:t>
            </w:r>
            <w:r w:rsidRPr="008E54FB">
              <w:rPr>
                <w:sz w:val="24"/>
                <w:szCs w:val="24"/>
              </w:rPr>
              <w:t xml:space="preserve"> </w:t>
            </w:r>
            <w:r w:rsidRPr="008E54FB">
              <w:rPr>
                <w:b/>
                <w:bCs/>
                <w:sz w:val="24"/>
                <w:szCs w:val="24"/>
                <w:u w:color="0000FF"/>
              </w:rPr>
              <w:t>Section 11</w:t>
            </w:r>
            <w:r w:rsidRPr="008E54FB">
              <w:rPr>
                <w:sz w:val="24"/>
                <w:szCs w:val="24"/>
              </w:rPr>
              <w:t xml:space="preserve"> and </w:t>
            </w:r>
            <w:r w:rsidRPr="008E54FB">
              <w:rPr>
                <w:b/>
                <w:bCs/>
                <w:sz w:val="24"/>
                <w:szCs w:val="24"/>
                <w:u w:color="0000FF"/>
              </w:rPr>
              <w:t>Appendix</w:t>
            </w:r>
            <w:r w:rsidRPr="008E54FB">
              <w:rPr>
                <w:b/>
                <w:bCs/>
                <w:sz w:val="24"/>
                <w:szCs w:val="24"/>
              </w:rPr>
              <w:t xml:space="preserve"> </w:t>
            </w:r>
            <w:r w:rsidRPr="008E54FB">
              <w:rPr>
                <w:b/>
                <w:bCs/>
                <w:sz w:val="24"/>
                <w:szCs w:val="24"/>
                <w:u w:color="0000FF"/>
              </w:rPr>
              <w:t>1</w:t>
            </w:r>
            <w:r w:rsidRPr="008E54FB">
              <w:rPr>
                <w:sz w:val="24"/>
                <w:szCs w:val="24"/>
                <w:u w:color="0000FF"/>
              </w:rPr>
              <w:t>,</w:t>
            </w:r>
            <w:r w:rsidRPr="008E54FB">
              <w:rPr>
                <w:sz w:val="24"/>
                <w:szCs w:val="24"/>
              </w:rPr>
              <w:t xml:space="preserve"> the most severe sanction available is expulsion from the university.</w:t>
            </w:r>
          </w:p>
        </w:tc>
      </w:tr>
      <w:tr w:rsidR="00D966A6" w:rsidRPr="006063A7" w14:paraId="41F50A4A" w14:textId="77777777" w:rsidTr="00A61143">
        <w:trPr>
          <w:trHeight w:val="1933"/>
        </w:trPr>
        <w:tc>
          <w:tcPr>
            <w:tcW w:w="1699" w:type="dxa"/>
          </w:tcPr>
          <w:p w14:paraId="7B27A7A9" w14:textId="77777777" w:rsidR="00D966A6" w:rsidRPr="006063A7" w:rsidRDefault="00D966A6" w:rsidP="00A61143">
            <w:pPr>
              <w:pStyle w:val="TableParagraph"/>
              <w:tabs>
                <w:tab w:val="left" w:pos="1164"/>
              </w:tabs>
              <w:spacing w:line="242" w:lineRule="auto"/>
              <w:ind w:left="110" w:right="95"/>
              <w:rPr>
                <w:b/>
                <w:sz w:val="24"/>
                <w:szCs w:val="24"/>
              </w:rPr>
            </w:pPr>
          </w:p>
        </w:tc>
        <w:tc>
          <w:tcPr>
            <w:tcW w:w="3893" w:type="dxa"/>
            <w:gridSpan w:val="5"/>
          </w:tcPr>
          <w:p w14:paraId="3B580664" w14:textId="77777777" w:rsidR="00D966A6" w:rsidRPr="006063A7" w:rsidRDefault="00D966A6" w:rsidP="00A61143">
            <w:pPr>
              <w:pStyle w:val="TableParagraph"/>
              <w:spacing w:line="274" w:lineRule="exact"/>
              <w:ind w:left="105" w:right="93"/>
              <w:jc w:val="both"/>
              <w:rPr>
                <w:sz w:val="24"/>
                <w:szCs w:val="24"/>
              </w:rPr>
            </w:pPr>
          </w:p>
        </w:tc>
        <w:tc>
          <w:tcPr>
            <w:tcW w:w="5034" w:type="dxa"/>
          </w:tcPr>
          <w:p w14:paraId="3AF9F7E1" w14:textId="79D0935A" w:rsidR="00D966A6" w:rsidRPr="006063A7" w:rsidRDefault="00D966A6" w:rsidP="00A61143">
            <w:pPr>
              <w:pStyle w:val="TableParagraph"/>
              <w:tabs>
                <w:tab w:val="left" w:pos="1227"/>
                <w:tab w:val="left" w:pos="2786"/>
                <w:tab w:val="left" w:pos="3917"/>
              </w:tabs>
              <w:spacing w:line="242" w:lineRule="auto"/>
              <w:ind w:left="110" w:right="90"/>
              <w:rPr>
                <w:sz w:val="24"/>
                <w:szCs w:val="24"/>
              </w:rPr>
            </w:pPr>
            <w:r w:rsidRPr="006063A7">
              <w:rPr>
                <w:spacing w:val="-6"/>
                <w:sz w:val="24"/>
                <w:szCs w:val="24"/>
              </w:rPr>
              <w:t>On</w:t>
            </w:r>
            <w:r w:rsidR="003D74B7" w:rsidRPr="006063A7">
              <w:rPr>
                <w:sz w:val="24"/>
                <w:szCs w:val="24"/>
              </w:rPr>
              <w:t xml:space="preserve"> </w:t>
            </w:r>
            <w:r w:rsidRPr="006063A7">
              <w:rPr>
                <w:spacing w:val="-2"/>
                <w:sz w:val="24"/>
                <w:szCs w:val="24"/>
              </w:rPr>
              <w:t>leaving</w:t>
            </w:r>
            <w:r w:rsidR="003D74B7" w:rsidRPr="006063A7">
              <w:rPr>
                <w:sz w:val="24"/>
                <w:szCs w:val="24"/>
              </w:rPr>
              <w:t xml:space="preserve"> </w:t>
            </w:r>
            <w:r w:rsidRPr="006063A7">
              <w:rPr>
                <w:spacing w:val="-4"/>
                <w:sz w:val="24"/>
                <w:szCs w:val="24"/>
              </w:rPr>
              <w:t>the</w:t>
            </w:r>
            <w:r w:rsidR="003D74B7" w:rsidRPr="006063A7">
              <w:rPr>
                <w:sz w:val="24"/>
                <w:szCs w:val="24"/>
              </w:rPr>
              <w:t xml:space="preserve"> </w:t>
            </w:r>
            <w:r w:rsidRPr="006063A7">
              <w:rPr>
                <w:spacing w:val="-2"/>
                <w:sz w:val="24"/>
                <w:szCs w:val="24"/>
              </w:rPr>
              <w:t xml:space="preserve">university </w:t>
            </w:r>
            <w:r w:rsidRPr="006063A7">
              <w:rPr>
                <w:sz w:val="24"/>
                <w:szCs w:val="24"/>
              </w:rPr>
              <w:t>restrictions/conditions no longer applicable.</w:t>
            </w:r>
          </w:p>
          <w:p w14:paraId="22A74C81" w14:textId="77777777" w:rsidR="00D966A6" w:rsidRPr="006063A7" w:rsidRDefault="00D966A6" w:rsidP="00A61143">
            <w:pPr>
              <w:pStyle w:val="TableParagraph"/>
              <w:spacing w:before="8"/>
              <w:rPr>
                <w:sz w:val="24"/>
                <w:szCs w:val="24"/>
              </w:rPr>
            </w:pPr>
          </w:p>
          <w:p w14:paraId="072EBB92" w14:textId="77777777" w:rsidR="00D966A6" w:rsidRPr="006063A7" w:rsidRDefault="00D966A6" w:rsidP="00A61143">
            <w:pPr>
              <w:pStyle w:val="TableParagraph"/>
              <w:ind w:left="110" w:right="90"/>
              <w:jc w:val="both"/>
              <w:rPr>
                <w:sz w:val="24"/>
                <w:szCs w:val="24"/>
              </w:rPr>
            </w:pPr>
            <w:r w:rsidRPr="006063A7">
              <w:rPr>
                <w:sz w:val="24"/>
                <w:szCs w:val="24"/>
              </w:rPr>
              <w:t>Unless on a professional programme, students are not under any obligation to disclose,</w:t>
            </w:r>
            <w:r w:rsidRPr="006063A7">
              <w:rPr>
                <w:spacing w:val="51"/>
                <w:sz w:val="24"/>
                <w:szCs w:val="24"/>
              </w:rPr>
              <w:t xml:space="preserve"> </w:t>
            </w:r>
            <w:r w:rsidRPr="006063A7">
              <w:rPr>
                <w:sz w:val="24"/>
                <w:szCs w:val="24"/>
              </w:rPr>
              <w:t>and</w:t>
            </w:r>
            <w:r w:rsidRPr="006063A7">
              <w:rPr>
                <w:spacing w:val="51"/>
                <w:sz w:val="24"/>
                <w:szCs w:val="24"/>
              </w:rPr>
              <w:t xml:space="preserve">  </w:t>
            </w:r>
            <w:r w:rsidRPr="006063A7">
              <w:rPr>
                <w:sz w:val="24"/>
                <w:szCs w:val="24"/>
              </w:rPr>
              <w:t>on</w:t>
            </w:r>
            <w:r w:rsidRPr="006063A7">
              <w:rPr>
                <w:spacing w:val="51"/>
                <w:sz w:val="24"/>
                <w:szCs w:val="24"/>
              </w:rPr>
              <w:t xml:space="preserve">  </w:t>
            </w:r>
            <w:r w:rsidRPr="006063A7">
              <w:rPr>
                <w:sz w:val="24"/>
                <w:szCs w:val="24"/>
              </w:rPr>
              <w:t>leaving</w:t>
            </w:r>
            <w:r w:rsidRPr="006063A7">
              <w:rPr>
                <w:spacing w:val="51"/>
                <w:sz w:val="24"/>
                <w:szCs w:val="24"/>
              </w:rPr>
              <w:t xml:space="preserve">  </w:t>
            </w:r>
            <w:r w:rsidRPr="006063A7">
              <w:rPr>
                <w:sz w:val="24"/>
                <w:szCs w:val="24"/>
              </w:rPr>
              <w:t>the</w:t>
            </w:r>
            <w:r w:rsidRPr="006063A7">
              <w:rPr>
                <w:spacing w:val="51"/>
                <w:sz w:val="24"/>
                <w:szCs w:val="24"/>
              </w:rPr>
              <w:t xml:space="preserve">  </w:t>
            </w:r>
            <w:r w:rsidRPr="006063A7">
              <w:rPr>
                <w:spacing w:val="-2"/>
                <w:sz w:val="24"/>
                <w:szCs w:val="24"/>
              </w:rPr>
              <w:t>university,</w:t>
            </w:r>
          </w:p>
          <w:p w14:paraId="26DE8730" w14:textId="77777777" w:rsidR="00D966A6" w:rsidRPr="006063A7" w:rsidRDefault="00D966A6" w:rsidP="00A61143">
            <w:pPr>
              <w:pStyle w:val="TableParagraph"/>
              <w:spacing w:line="255" w:lineRule="exact"/>
              <w:ind w:left="110"/>
              <w:jc w:val="both"/>
              <w:rPr>
                <w:sz w:val="24"/>
                <w:szCs w:val="24"/>
              </w:rPr>
            </w:pPr>
            <w:r w:rsidRPr="006063A7">
              <w:rPr>
                <w:sz w:val="24"/>
                <w:szCs w:val="24"/>
              </w:rPr>
              <w:t>conditions/or</w:t>
            </w:r>
            <w:r w:rsidRPr="006063A7">
              <w:rPr>
                <w:spacing w:val="-2"/>
                <w:sz w:val="24"/>
                <w:szCs w:val="24"/>
              </w:rPr>
              <w:t xml:space="preserve"> </w:t>
            </w:r>
            <w:r w:rsidRPr="006063A7">
              <w:rPr>
                <w:sz w:val="24"/>
                <w:szCs w:val="24"/>
              </w:rPr>
              <w:t>restrictions</w:t>
            </w:r>
            <w:r w:rsidRPr="006063A7">
              <w:rPr>
                <w:spacing w:val="-1"/>
                <w:sz w:val="24"/>
                <w:szCs w:val="24"/>
              </w:rPr>
              <w:t xml:space="preserve"> will </w:t>
            </w:r>
            <w:r w:rsidRPr="006063A7">
              <w:rPr>
                <w:sz w:val="24"/>
                <w:szCs w:val="24"/>
              </w:rPr>
              <w:t>not</w:t>
            </w:r>
            <w:r w:rsidRPr="006063A7">
              <w:rPr>
                <w:spacing w:val="-2"/>
                <w:sz w:val="24"/>
                <w:szCs w:val="24"/>
              </w:rPr>
              <w:t xml:space="preserve"> be applicable.</w:t>
            </w:r>
          </w:p>
        </w:tc>
      </w:tr>
    </w:tbl>
    <w:p w14:paraId="70988828" w14:textId="77777777" w:rsidR="00D966A6" w:rsidRPr="006063A7" w:rsidRDefault="00D966A6" w:rsidP="00D966A6">
      <w:pPr>
        <w:spacing w:line="255" w:lineRule="exact"/>
        <w:jc w:val="both"/>
        <w:rPr>
          <w:rFonts w:cs="Arial"/>
          <w:sz w:val="24"/>
          <w:szCs w:val="24"/>
        </w:rPr>
        <w:sectPr w:rsidR="00D966A6" w:rsidRPr="006063A7" w:rsidSect="00D966A6">
          <w:pgSz w:w="11900" w:h="16840"/>
          <w:pgMar w:top="1060" w:right="276" w:bottom="1020" w:left="340" w:header="0" w:footer="828" w:gutter="0"/>
          <w:cols w:space="720"/>
        </w:sect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897"/>
        <w:gridCol w:w="5035"/>
      </w:tblGrid>
      <w:tr w:rsidR="00D966A6" w:rsidRPr="006063A7" w14:paraId="3FB643ED" w14:textId="77777777" w:rsidTr="00A61143">
        <w:trPr>
          <w:trHeight w:val="1934"/>
        </w:trPr>
        <w:tc>
          <w:tcPr>
            <w:tcW w:w="1699" w:type="dxa"/>
          </w:tcPr>
          <w:p w14:paraId="26AC471E" w14:textId="77777777" w:rsidR="00D966A6" w:rsidRPr="006063A7" w:rsidRDefault="00D966A6" w:rsidP="00A61143">
            <w:pPr>
              <w:pStyle w:val="TableParagraph"/>
              <w:rPr>
                <w:sz w:val="24"/>
                <w:szCs w:val="24"/>
              </w:rPr>
            </w:pPr>
            <w:r w:rsidRPr="006063A7">
              <w:rPr>
                <w:b/>
                <w:spacing w:val="-2"/>
                <w:sz w:val="24"/>
                <w:szCs w:val="24"/>
              </w:rPr>
              <w:t>Impact</w:t>
            </w:r>
            <w:r w:rsidRPr="006063A7">
              <w:rPr>
                <w:b/>
                <w:sz w:val="24"/>
                <w:szCs w:val="24"/>
              </w:rPr>
              <w:t xml:space="preserve"> </w:t>
            </w:r>
            <w:r w:rsidRPr="006063A7">
              <w:rPr>
                <w:b/>
                <w:spacing w:val="-4"/>
                <w:sz w:val="24"/>
                <w:szCs w:val="24"/>
              </w:rPr>
              <w:t xml:space="preserve">and </w:t>
            </w:r>
            <w:r w:rsidRPr="006063A7">
              <w:rPr>
                <w:b/>
                <w:spacing w:val="-2"/>
                <w:sz w:val="24"/>
                <w:szCs w:val="24"/>
              </w:rPr>
              <w:t>Disclosure:</w:t>
            </w:r>
          </w:p>
        </w:tc>
        <w:tc>
          <w:tcPr>
            <w:tcW w:w="3897" w:type="dxa"/>
          </w:tcPr>
          <w:p w14:paraId="3A31029F" w14:textId="77777777" w:rsidR="00D966A6" w:rsidRPr="006063A7" w:rsidRDefault="00D966A6" w:rsidP="00A61143">
            <w:pPr>
              <w:pStyle w:val="TableParagraph"/>
              <w:spacing w:line="242" w:lineRule="auto"/>
              <w:ind w:left="105" w:right="93"/>
              <w:jc w:val="both"/>
              <w:rPr>
                <w:sz w:val="24"/>
                <w:szCs w:val="24"/>
              </w:rPr>
            </w:pPr>
            <w:r w:rsidRPr="006063A7">
              <w:rPr>
                <w:sz w:val="24"/>
                <w:szCs w:val="24"/>
              </w:rPr>
              <w:t>Reporting student notified of outcome and sentence.</w:t>
            </w:r>
          </w:p>
          <w:p w14:paraId="053E547F" w14:textId="77777777" w:rsidR="00D966A6" w:rsidRPr="006063A7" w:rsidRDefault="00D966A6" w:rsidP="00A61143">
            <w:pPr>
              <w:pStyle w:val="TableParagraph"/>
              <w:ind w:left="105" w:right="93"/>
              <w:jc w:val="both"/>
              <w:rPr>
                <w:sz w:val="24"/>
                <w:szCs w:val="24"/>
              </w:rPr>
            </w:pPr>
          </w:p>
          <w:p w14:paraId="433C5198" w14:textId="77777777" w:rsidR="00D966A6" w:rsidRPr="006063A7" w:rsidRDefault="00D966A6" w:rsidP="00A61143">
            <w:pPr>
              <w:pStyle w:val="TableParagraph"/>
              <w:ind w:left="105" w:right="93"/>
              <w:jc w:val="both"/>
              <w:rPr>
                <w:sz w:val="24"/>
                <w:szCs w:val="24"/>
              </w:rPr>
            </w:pPr>
            <w:r w:rsidRPr="006063A7">
              <w:rPr>
                <w:sz w:val="24"/>
                <w:szCs w:val="24"/>
              </w:rPr>
              <w:t>Criminal Record, notes on Police National Computer and may be disclosed</w:t>
            </w:r>
            <w:r w:rsidRPr="006063A7">
              <w:rPr>
                <w:spacing w:val="-12"/>
                <w:sz w:val="24"/>
                <w:szCs w:val="24"/>
              </w:rPr>
              <w:t xml:space="preserve"> </w:t>
            </w:r>
            <w:r w:rsidRPr="006063A7">
              <w:rPr>
                <w:sz w:val="24"/>
                <w:szCs w:val="24"/>
              </w:rPr>
              <w:t>to</w:t>
            </w:r>
            <w:r w:rsidRPr="006063A7">
              <w:rPr>
                <w:spacing w:val="-11"/>
                <w:sz w:val="24"/>
                <w:szCs w:val="24"/>
              </w:rPr>
              <w:t xml:space="preserve"> </w:t>
            </w:r>
            <w:r w:rsidRPr="006063A7">
              <w:rPr>
                <w:sz w:val="24"/>
                <w:szCs w:val="24"/>
              </w:rPr>
              <w:t>third</w:t>
            </w:r>
            <w:r w:rsidRPr="006063A7">
              <w:rPr>
                <w:spacing w:val="-11"/>
                <w:sz w:val="24"/>
                <w:szCs w:val="24"/>
              </w:rPr>
              <w:t xml:space="preserve"> </w:t>
            </w:r>
            <w:r w:rsidRPr="006063A7">
              <w:rPr>
                <w:sz w:val="24"/>
                <w:szCs w:val="24"/>
              </w:rPr>
              <w:t>parties</w:t>
            </w:r>
            <w:r w:rsidRPr="006063A7">
              <w:rPr>
                <w:spacing w:val="-11"/>
                <w:sz w:val="24"/>
                <w:szCs w:val="24"/>
              </w:rPr>
              <w:t xml:space="preserve"> </w:t>
            </w:r>
            <w:proofErr w:type="gramStart"/>
            <w:r w:rsidRPr="006063A7">
              <w:rPr>
                <w:sz w:val="24"/>
                <w:szCs w:val="24"/>
              </w:rPr>
              <w:t>e.g.</w:t>
            </w:r>
            <w:proofErr w:type="gramEnd"/>
            <w:r w:rsidRPr="006063A7">
              <w:rPr>
                <w:spacing w:val="-11"/>
                <w:sz w:val="24"/>
                <w:szCs w:val="24"/>
              </w:rPr>
              <w:t xml:space="preserve"> </w:t>
            </w:r>
            <w:r w:rsidRPr="006063A7">
              <w:rPr>
                <w:spacing w:val="-2"/>
                <w:sz w:val="24"/>
                <w:szCs w:val="24"/>
              </w:rPr>
              <w:t>future</w:t>
            </w:r>
          </w:p>
          <w:p w14:paraId="7C131CAA" w14:textId="77777777" w:rsidR="00D966A6" w:rsidRPr="006063A7" w:rsidRDefault="00D966A6" w:rsidP="00A61143">
            <w:pPr>
              <w:pStyle w:val="TableParagraph"/>
              <w:ind w:left="105"/>
              <w:rPr>
                <w:sz w:val="24"/>
                <w:szCs w:val="24"/>
              </w:rPr>
            </w:pPr>
            <w:r w:rsidRPr="006063A7">
              <w:rPr>
                <w:sz w:val="24"/>
                <w:szCs w:val="24"/>
              </w:rPr>
              <w:t>employees</w:t>
            </w:r>
            <w:r w:rsidRPr="006063A7">
              <w:rPr>
                <w:spacing w:val="-19"/>
                <w:sz w:val="24"/>
                <w:szCs w:val="24"/>
              </w:rPr>
              <w:t xml:space="preserve"> </w:t>
            </w:r>
            <w:r w:rsidRPr="006063A7">
              <w:rPr>
                <w:sz w:val="24"/>
                <w:szCs w:val="24"/>
              </w:rPr>
              <w:t>and</w:t>
            </w:r>
            <w:r w:rsidRPr="006063A7">
              <w:rPr>
                <w:spacing w:val="-17"/>
                <w:sz w:val="24"/>
                <w:szCs w:val="24"/>
              </w:rPr>
              <w:t xml:space="preserve"> </w:t>
            </w:r>
            <w:r w:rsidRPr="006063A7">
              <w:rPr>
                <w:sz w:val="24"/>
                <w:szCs w:val="24"/>
              </w:rPr>
              <w:t>through</w:t>
            </w:r>
            <w:r w:rsidRPr="006063A7">
              <w:rPr>
                <w:spacing w:val="-16"/>
                <w:sz w:val="24"/>
                <w:szCs w:val="24"/>
              </w:rPr>
              <w:t xml:space="preserve"> </w:t>
            </w:r>
            <w:r w:rsidRPr="006063A7">
              <w:rPr>
                <w:sz w:val="24"/>
                <w:szCs w:val="24"/>
              </w:rPr>
              <w:t>Disclosure and Barring Service checks</w:t>
            </w:r>
          </w:p>
        </w:tc>
        <w:tc>
          <w:tcPr>
            <w:tcW w:w="5035" w:type="dxa"/>
          </w:tcPr>
          <w:p w14:paraId="043FADE8" w14:textId="77777777" w:rsidR="00D966A6" w:rsidRPr="006063A7" w:rsidRDefault="00D966A6" w:rsidP="00A61143">
            <w:pPr>
              <w:pStyle w:val="TableParagraph"/>
              <w:ind w:right="95"/>
              <w:jc w:val="both"/>
              <w:rPr>
                <w:sz w:val="24"/>
                <w:szCs w:val="24"/>
              </w:rPr>
            </w:pPr>
            <w:r w:rsidRPr="006063A7">
              <w:rPr>
                <w:sz w:val="24"/>
                <w:szCs w:val="24"/>
              </w:rPr>
              <w:t xml:space="preserve"> There are limited circumstances when the </w:t>
            </w:r>
          </w:p>
          <w:p w14:paraId="19FF5268" w14:textId="77777777" w:rsidR="00D966A6" w:rsidRPr="006063A7" w:rsidRDefault="00D966A6" w:rsidP="00A61143">
            <w:pPr>
              <w:pStyle w:val="TableParagraph"/>
              <w:ind w:right="95"/>
              <w:jc w:val="both"/>
              <w:rPr>
                <w:sz w:val="24"/>
                <w:szCs w:val="24"/>
              </w:rPr>
            </w:pPr>
            <w:r w:rsidRPr="006063A7">
              <w:rPr>
                <w:sz w:val="24"/>
                <w:szCs w:val="24"/>
              </w:rPr>
              <w:t xml:space="preserve"> university</w:t>
            </w:r>
            <w:r w:rsidRPr="006063A7">
              <w:rPr>
                <w:spacing w:val="-17"/>
                <w:sz w:val="24"/>
                <w:szCs w:val="24"/>
              </w:rPr>
              <w:t xml:space="preserve"> </w:t>
            </w:r>
            <w:r w:rsidRPr="006063A7">
              <w:rPr>
                <w:sz w:val="24"/>
                <w:szCs w:val="24"/>
              </w:rPr>
              <w:t>can</w:t>
            </w:r>
            <w:r w:rsidRPr="006063A7">
              <w:rPr>
                <w:spacing w:val="-17"/>
                <w:sz w:val="24"/>
                <w:szCs w:val="24"/>
              </w:rPr>
              <w:t xml:space="preserve"> </w:t>
            </w:r>
            <w:r w:rsidRPr="006063A7">
              <w:rPr>
                <w:sz w:val="24"/>
                <w:szCs w:val="24"/>
              </w:rPr>
              <w:t>disclose</w:t>
            </w:r>
            <w:r w:rsidRPr="006063A7">
              <w:rPr>
                <w:spacing w:val="-16"/>
                <w:sz w:val="24"/>
                <w:szCs w:val="24"/>
              </w:rPr>
              <w:t xml:space="preserve"> </w:t>
            </w:r>
            <w:r w:rsidRPr="006063A7">
              <w:rPr>
                <w:sz w:val="24"/>
                <w:szCs w:val="24"/>
              </w:rPr>
              <w:t>any</w:t>
            </w:r>
            <w:r w:rsidRPr="006063A7">
              <w:rPr>
                <w:spacing w:val="-17"/>
                <w:sz w:val="24"/>
                <w:szCs w:val="24"/>
              </w:rPr>
              <w:t xml:space="preserve"> </w:t>
            </w:r>
            <w:r w:rsidRPr="006063A7">
              <w:rPr>
                <w:sz w:val="24"/>
                <w:szCs w:val="24"/>
              </w:rPr>
              <w:t>information</w:t>
            </w:r>
            <w:r w:rsidRPr="006063A7">
              <w:rPr>
                <w:spacing w:val="-17"/>
                <w:sz w:val="24"/>
                <w:szCs w:val="24"/>
              </w:rPr>
              <w:t xml:space="preserve"> </w:t>
            </w:r>
            <w:r w:rsidRPr="006063A7">
              <w:rPr>
                <w:sz w:val="24"/>
                <w:szCs w:val="24"/>
              </w:rPr>
              <w:t xml:space="preserve">to </w:t>
            </w:r>
          </w:p>
          <w:p w14:paraId="7309314D" w14:textId="77777777" w:rsidR="00D966A6" w:rsidRPr="006063A7" w:rsidRDefault="00D966A6" w:rsidP="00A61143">
            <w:pPr>
              <w:pStyle w:val="TableParagraph"/>
              <w:ind w:right="95"/>
              <w:jc w:val="both"/>
              <w:rPr>
                <w:sz w:val="24"/>
                <w:szCs w:val="24"/>
              </w:rPr>
            </w:pPr>
            <w:r w:rsidRPr="006063A7">
              <w:rPr>
                <w:sz w:val="24"/>
                <w:szCs w:val="24"/>
              </w:rPr>
              <w:t xml:space="preserve"> either a complainant or a </w:t>
            </w:r>
            <w:r w:rsidRPr="006063A7">
              <w:rPr>
                <w:spacing w:val="-17"/>
                <w:sz w:val="24"/>
                <w:szCs w:val="24"/>
              </w:rPr>
              <w:t xml:space="preserve"> </w:t>
            </w:r>
            <w:r w:rsidRPr="006063A7">
              <w:rPr>
                <w:sz w:val="24"/>
                <w:szCs w:val="24"/>
              </w:rPr>
              <w:t xml:space="preserve">third party. </w:t>
            </w:r>
          </w:p>
          <w:p w14:paraId="42B548CA" w14:textId="77777777" w:rsidR="00D966A6" w:rsidRPr="006063A7" w:rsidRDefault="00D966A6" w:rsidP="00A61143">
            <w:pPr>
              <w:pStyle w:val="TableParagraph"/>
              <w:spacing w:before="3" w:line="253" w:lineRule="exact"/>
              <w:ind w:left="106"/>
              <w:jc w:val="both"/>
              <w:rPr>
                <w:sz w:val="24"/>
                <w:szCs w:val="24"/>
              </w:rPr>
            </w:pPr>
          </w:p>
        </w:tc>
      </w:tr>
    </w:tbl>
    <w:p w14:paraId="4E58AD12" w14:textId="77777777" w:rsidR="00D966A6" w:rsidRPr="006063A7" w:rsidRDefault="00D966A6" w:rsidP="00D966A6">
      <w:pPr>
        <w:spacing w:line="253" w:lineRule="exact"/>
        <w:jc w:val="both"/>
        <w:rPr>
          <w:rFonts w:cs="Arial"/>
          <w:sz w:val="24"/>
          <w:szCs w:val="24"/>
        </w:rPr>
        <w:sectPr w:rsidR="00D966A6" w:rsidRPr="006063A7" w:rsidSect="00D966A6">
          <w:type w:val="continuous"/>
          <w:pgSz w:w="11900" w:h="16840"/>
          <w:pgMar w:top="1120" w:right="276" w:bottom="1020" w:left="340" w:header="0" w:footer="828" w:gutter="0"/>
          <w:cols w:space="720"/>
        </w:sectPr>
      </w:pPr>
    </w:p>
    <w:p w14:paraId="76B3F965" w14:textId="118F2236" w:rsidR="003D74B7" w:rsidRPr="006063A7" w:rsidRDefault="003D74B7" w:rsidP="00C11117">
      <w:pPr>
        <w:ind w:right="1219"/>
        <w:jc w:val="right"/>
        <w:rPr>
          <w:rFonts w:cs="Arial"/>
          <w:b/>
          <w:bCs/>
          <w:sz w:val="24"/>
          <w:szCs w:val="24"/>
        </w:rPr>
      </w:pPr>
      <w:r w:rsidRPr="006063A7">
        <w:rPr>
          <w:rFonts w:cs="Arial"/>
          <w:b/>
          <w:bCs/>
          <w:sz w:val="24"/>
          <w:szCs w:val="24"/>
        </w:rPr>
        <w:lastRenderedPageBreak/>
        <w:t>AP</w:t>
      </w:r>
      <w:r w:rsidR="00C11117" w:rsidRPr="006063A7">
        <w:rPr>
          <w:rFonts w:cs="Arial"/>
          <w:b/>
          <w:bCs/>
          <w:sz w:val="24"/>
          <w:szCs w:val="24"/>
        </w:rPr>
        <w:t>PENDIX 4</w:t>
      </w:r>
    </w:p>
    <w:p w14:paraId="7A7D1F2C" w14:textId="77777777" w:rsidR="003D74B7" w:rsidRPr="006063A7" w:rsidRDefault="003D74B7" w:rsidP="00C11117">
      <w:pPr>
        <w:spacing w:before="0" w:after="0"/>
        <w:rPr>
          <w:rFonts w:cs="Arial"/>
          <w:sz w:val="24"/>
          <w:szCs w:val="24"/>
        </w:rPr>
      </w:pPr>
    </w:p>
    <w:p w14:paraId="3AF45A70" w14:textId="71739737" w:rsidR="00D966A6" w:rsidRPr="006063A7" w:rsidRDefault="00D966A6" w:rsidP="003D74B7">
      <w:pPr>
        <w:pStyle w:val="Heading1"/>
        <w:spacing w:before="73"/>
        <w:ind w:left="1100"/>
        <w:jc w:val="both"/>
        <w:rPr>
          <w:rFonts w:ascii="Arial" w:hAnsi="Arial" w:cs="Arial"/>
          <w:b/>
          <w:bCs/>
          <w:spacing w:val="-2"/>
          <w:sz w:val="24"/>
          <w:szCs w:val="24"/>
          <w:u w:val="single"/>
        </w:rPr>
      </w:pPr>
      <w:r w:rsidRPr="006063A7">
        <w:rPr>
          <w:rFonts w:ascii="Arial" w:hAnsi="Arial" w:cs="Arial"/>
          <w:b/>
          <w:bCs/>
          <w:sz w:val="24"/>
          <w:szCs w:val="24"/>
          <w:u w:val="single"/>
        </w:rPr>
        <w:t>Suspension</w:t>
      </w:r>
      <w:r w:rsidRPr="006063A7">
        <w:rPr>
          <w:rFonts w:ascii="Arial" w:hAnsi="Arial" w:cs="Arial"/>
          <w:b/>
          <w:bCs/>
          <w:spacing w:val="-2"/>
          <w:sz w:val="24"/>
          <w:szCs w:val="24"/>
          <w:u w:val="single"/>
        </w:rPr>
        <w:t xml:space="preserve"> </w:t>
      </w:r>
      <w:r w:rsidRPr="006063A7">
        <w:rPr>
          <w:rFonts w:ascii="Arial" w:hAnsi="Arial" w:cs="Arial"/>
          <w:b/>
          <w:bCs/>
          <w:sz w:val="24"/>
          <w:szCs w:val="24"/>
          <w:u w:val="single"/>
        </w:rPr>
        <w:t>of</w:t>
      </w:r>
      <w:r w:rsidRPr="006063A7">
        <w:rPr>
          <w:rFonts w:ascii="Arial" w:hAnsi="Arial" w:cs="Arial"/>
          <w:b/>
          <w:bCs/>
          <w:spacing w:val="-3"/>
          <w:sz w:val="24"/>
          <w:szCs w:val="24"/>
          <w:u w:val="single"/>
        </w:rPr>
        <w:t xml:space="preserve"> </w:t>
      </w:r>
      <w:r w:rsidRPr="006063A7">
        <w:rPr>
          <w:rFonts w:ascii="Arial" w:hAnsi="Arial" w:cs="Arial"/>
          <w:b/>
          <w:bCs/>
          <w:sz w:val="24"/>
          <w:szCs w:val="24"/>
          <w:u w:val="single"/>
        </w:rPr>
        <w:t>a</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student</w:t>
      </w:r>
    </w:p>
    <w:p w14:paraId="4B3E5ECB" w14:textId="77777777" w:rsidR="00D966A6" w:rsidRPr="006063A7" w:rsidRDefault="00D966A6" w:rsidP="00C11117">
      <w:pPr>
        <w:pStyle w:val="BodyText"/>
        <w:spacing w:before="233"/>
        <w:ind w:left="1100" w:right="1151"/>
      </w:pPr>
      <w:r w:rsidRPr="006063A7">
        <w:t>Under the university's Articles of Government, the Vice-Chancellor is responsible for the</w:t>
      </w:r>
      <w:r w:rsidRPr="006063A7">
        <w:rPr>
          <w:spacing w:val="-5"/>
        </w:rPr>
        <w:t xml:space="preserve"> </w:t>
      </w:r>
      <w:r w:rsidRPr="006063A7">
        <w:t>maintenance</w:t>
      </w:r>
      <w:r w:rsidRPr="006063A7">
        <w:rPr>
          <w:spacing w:val="-5"/>
        </w:rPr>
        <w:t xml:space="preserve"> </w:t>
      </w:r>
      <w:r w:rsidRPr="006063A7">
        <w:t>of</w:t>
      </w:r>
      <w:r w:rsidRPr="006063A7">
        <w:rPr>
          <w:spacing w:val="-5"/>
        </w:rPr>
        <w:t xml:space="preserve"> </w:t>
      </w:r>
      <w:r w:rsidRPr="006063A7">
        <w:t>student</w:t>
      </w:r>
      <w:r w:rsidRPr="006063A7">
        <w:rPr>
          <w:spacing w:val="-5"/>
        </w:rPr>
        <w:t xml:space="preserve"> </w:t>
      </w:r>
      <w:r w:rsidRPr="006063A7">
        <w:t>discipline</w:t>
      </w:r>
      <w:r w:rsidRPr="006063A7">
        <w:rPr>
          <w:spacing w:val="-5"/>
        </w:rPr>
        <w:t xml:space="preserve"> </w:t>
      </w:r>
      <w:r w:rsidRPr="006063A7">
        <w:t>and</w:t>
      </w:r>
      <w:r w:rsidRPr="006063A7">
        <w:rPr>
          <w:spacing w:val="-5"/>
        </w:rPr>
        <w:t xml:space="preserve"> </w:t>
      </w:r>
      <w:r w:rsidRPr="006063A7">
        <w:t>for</w:t>
      </w:r>
      <w:r w:rsidRPr="006063A7">
        <w:rPr>
          <w:spacing w:val="-5"/>
        </w:rPr>
        <w:t xml:space="preserve"> </w:t>
      </w:r>
      <w:r w:rsidRPr="006063A7">
        <w:t>the</w:t>
      </w:r>
      <w:r w:rsidRPr="006063A7">
        <w:rPr>
          <w:spacing w:val="-5"/>
        </w:rPr>
        <w:t xml:space="preserve"> </w:t>
      </w:r>
      <w:r w:rsidRPr="006063A7">
        <w:t>suspension</w:t>
      </w:r>
      <w:r w:rsidRPr="006063A7">
        <w:rPr>
          <w:spacing w:val="-5"/>
        </w:rPr>
        <w:t xml:space="preserve"> </w:t>
      </w:r>
      <w:r w:rsidRPr="006063A7">
        <w:t>or</w:t>
      </w:r>
      <w:r w:rsidRPr="006063A7">
        <w:rPr>
          <w:spacing w:val="-5"/>
        </w:rPr>
        <w:t xml:space="preserve"> </w:t>
      </w:r>
      <w:r w:rsidRPr="006063A7">
        <w:t>expulsion</w:t>
      </w:r>
      <w:r w:rsidRPr="006063A7">
        <w:rPr>
          <w:spacing w:val="-5"/>
        </w:rPr>
        <w:t xml:space="preserve"> </w:t>
      </w:r>
      <w:r w:rsidRPr="006063A7">
        <w:t>of</w:t>
      </w:r>
      <w:r w:rsidRPr="006063A7">
        <w:rPr>
          <w:spacing w:val="-5"/>
        </w:rPr>
        <w:t xml:space="preserve"> </w:t>
      </w:r>
      <w:r w:rsidRPr="006063A7">
        <w:t>students on disciplinary grounds, including expulsion for Academic Misconduct.</w:t>
      </w:r>
    </w:p>
    <w:p w14:paraId="32C75F00" w14:textId="77777777" w:rsidR="00D966A6" w:rsidRPr="006063A7" w:rsidRDefault="00D966A6" w:rsidP="00C11117">
      <w:pPr>
        <w:pStyle w:val="BodyText"/>
        <w:spacing w:before="228"/>
        <w:ind w:left="1100" w:right="1151"/>
      </w:pPr>
      <w:r w:rsidRPr="006063A7">
        <w:t>The</w:t>
      </w:r>
      <w:r w:rsidRPr="006063A7">
        <w:rPr>
          <w:spacing w:val="-1"/>
        </w:rPr>
        <w:t xml:space="preserve"> </w:t>
      </w:r>
      <w:r w:rsidRPr="006063A7">
        <w:t>Vice-Chancellor</w:t>
      </w:r>
      <w:r w:rsidRPr="006063A7">
        <w:rPr>
          <w:spacing w:val="-1"/>
        </w:rPr>
        <w:t xml:space="preserve"> </w:t>
      </w:r>
      <w:r w:rsidRPr="006063A7">
        <w:t>delegates</w:t>
      </w:r>
      <w:r w:rsidRPr="006063A7">
        <w:rPr>
          <w:spacing w:val="-1"/>
        </w:rPr>
        <w:t xml:space="preserve"> </w:t>
      </w:r>
      <w:r w:rsidRPr="006063A7">
        <w:t>responsibility</w:t>
      </w:r>
      <w:r w:rsidRPr="006063A7">
        <w:rPr>
          <w:spacing w:val="-1"/>
        </w:rPr>
        <w:t xml:space="preserve"> </w:t>
      </w:r>
      <w:r w:rsidRPr="006063A7">
        <w:t>for</w:t>
      </w:r>
      <w:r w:rsidRPr="006063A7">
        <w:rPr>
          <w:spacing w:val="-1"/>
        </w:rPr>
        <w:t xml:space="preserve"> </w:t>
      </w:r>
      <w:r w:rsidRPr="006063A7">
        <w:t>disciplinary</w:t>
      </w:r>
      <w:r w:rsidRPr="006063A7">
        <w:rPr>
          <w:spacing w:val="-1"/>
        </w:rPr>
        <w:t xml:space="preserve"> </w:t>
      </w:r>
      <w:r w:rsidRPr="006063A7">
        <w:t>matters</w:t>
      </w:r>
      <w:r w:rsidRPr="006063A7">
        <w:rPr>
          <w:spacing w:val="-1"/>
        </w:rPr>
        <w:t xml:space="preserve"> </w:t>
      </w:r>
      <w:r w:rsidRPr="006063A7">
        <w:t>to</w:t>
      </w:r>
      <w:r w:rsidRPr="006063A7">
        <w:rPr>
          <w:spacing w:val="-1"/>
        </w:rPr>
        <w:t xml:space="preserve"> </w:t>
      </w:r>
      <w:r w:rsidRPr="006063A7">
        <w:t>the</w:t>
      </w:r>
      <w:r w:rsidRPr="006063A7">
        <w:rPr>
          <w:spacing w:val="-1"/>
        </w:rPr>
        <w:t xml:space="preserve"> </w:t>
      </w:r>
      <w:r w:rsidRPr="006063A7">
        <w:t>Academic Registrar</w:t>
      </w:r>
      <w:r w:rsidRPr="006063A7">
        <w:rPr>
          <w:spacing w:val="-17"/>
        </w:rPr>
        <w:t xml:space="preserve"> </w:t>
      </w:r>
      <w:r w:rsidRPr="006063A7">
        <w:t>and</w:t>
      </w:r>
      <w:r w:rsidRPr="006063A7">
        <w:rPr>
          <w:spacing w:val="-17"/>
        </w:rPr>
        <w:t xml:space="preserve"> </w:t>
      </w:r>
      <w:r w:rsidRPr="006063A7">
        <w:t>Assistant</w:t>
      </w:r>
      <w:r w:rsidRPr="006063A7">
        <w:rPr>
          <w:spacing w:val="-16"/>
        </w:rPr>
        <w:t xml:space="preserve"> </w:t>
      </w:r>
      <w:r w:rsidRPr="006063A7">
        <w:t>Academic</w:t>
      </w:r>
      <w:r w:rsidRPr="006063A7">
        <w:rPr>
          <w:spacing w:val="-17"/>
        </w:rPr>
        <w:t xml:space="preserve"> </w:t>
      </w:r>
      <w:r w:rsidRPr="006063A7">
        <w:t>Registrar</w:t>
      </w:r>
      <w:r w:rsidRPr="006063A7">
        <w:rPr>
          <w:spacing w:val="-17"/>
        </w:rPr>
        <w:t xml:space="preserve"> </w:t>
      </w:r>
      <w:r w:rsidRPr="006063A7">
        <w:t>(Student</w:t>
      </w:r>
      <w:r w:rsidRPr="006063A7">
        <w:rPr>
          <w:spacing w:val="-17"/>
        </w:rPr>
        <w:t xml:space="preserve"> </w:t>
      </w:r>
      <w:r w:rsidRPr="006063A7">
        <w:t>Governance)</w:t>
      </w:r>
      <w:r w:rsidRPr="006063A7">
        <w:rPr>
          <w:spacing w:val="-16"/>
        </w:rPr>
        <w:t xml:space="preserve"> </w:t>
      </w:r>
      <w:r w:rsidRPr="006063A7">
        <w:t>who</w:t>
      </w:r>
      <w:r w:rsidRPr="006063A7">
        <w:rPr>
          <w:spacing w:val="-17"/>
        </w:rPr>
        <w:t xml:space="preserve"> </w:t>
      </w:r>
      <w:r w:rsidRPr="006063A7">
        <w:t>may</w:t>
      </w:r>
      <w:r w:rsidRPr="006063A7">
        <w:rPr>
          <w:spacing w:val="-17"/>
        </w:rPr>
        <w:t xml:space="preserve"> </w:t>
      </w:r>
      <w:r w:rsidRPr="006063A7">
        <w:t>nominate others to act.</w:t>
      </w:r>
    </w:p>
    <w:p w14:paraId="259440E5" w14:textId="77777777" w:rsidR="00D966A6" w:rsidRPr="006063A7" w:rsidRDefault="00D966A6" w:rsidP="00C11117">
      <w:pPr>
        <w:pStyle w:val="BodyText"/>
        <w:spacing w:before="233"/>
        <w:ind w:left="1100" w:right="1151"/>
      </w:pPr>
      <w:r w:rsidRPr="006063A7">
        <w:t>A student who is the subject of an allegation of misconduct, including criminal proceedings,</w:t>
      </w:r>
      <w:r w:rsidRPr="006063A7">
        <w:rPr>
          <w:spacing w:val="-6"/>
        </w:rPr>
        <w:t xml:space="preserve"> </w:t>
      </w:r>
      <w:r w:rsidRPr="006063A7">
        <w:t>may</w:t>
      </w:r>
      <w:r w:rsidRPr="006063A7">
        <w:rPr>
          <w:spacing w:val="-6"/>
        </w:rPr>
        <w:t xml:space="preserve"> </w:t>
      </w:r>
      <w:r w:rsidRPr="006063A7">
        <w:t>be</w:t>
      </w:r>
      <w:r w:rsidRPr="006063A7">
        <w:rPr>
          <w:spacing w:val="-6"/>
        </w:rPr>
        <w:t xml:space="preserve"> </w:t>
      </w:r>
      <w:r w:rsidRPr="006063A7">
        <w:t>suspended</w:t>
      </w:r>
      <w:r w:rsidRPr="006063A7">
        <w:rPr>
          <w:spacing w:val="-7"/>
        </w:rPr>
        <w:t xml:space="preserve"> </w:t>
      </w:r>
      <w:r w:rsidRPr="006063A7">
        <w:t>from</w:t>
      </w:r>
      <w:r w:rsidRPr="006063A7">
        <w:rPr>
          <w:spacing w:val="-6"/>
        </w:rPr>
        <w:t xml:space="preserve"> </w:t>
      </w:r>
      <w:r w:rsidRPr="006063A7">
        <w:t>the</w:t>
      </w:r>
      <w:r w:rsidRPr="006063A7">
        <w:rPr>
          <w:spacing w:val="-6"/>
        </w:rPr>
        <w:t xml:space="preserve"> </w:t>
      </w:r>
      <w:r w:rsidRPr="006063A7">
        <w:t>university</w:t>
      </w:r>
      <w:r w:rsidRPr="006063A7">
        <w:rPr>
          <w:spacing w:val="-6"/>
        </w:rPr>
        <w:t xml:space="preserve"> </w:t>
      </w:r>
      <w:r w:rsidRPr="006063A7">
        <w:t>pending</w:t>
      </w:r>
      <w:r w:rsidRPr="006063A7">
        <w:rPr>
          <w:spacing w:val="-6"/>
        </w:rPr>
        <w:t xml:space="preserve"> </w:t>
      </w:r>
      <w:r w:rsidRPr="006063A7">
        <w:t>further</w:t>
      </w:r>
      <w:r w:rsidRPr="006063A7">
        <w:rPr>
          <w:spacing w:val="-6"/>
        </w:rPr>
        <w:t xml:space="preserve"> </w:t>
      </w:r>
      <w:r w:rsidRPr="006063A7">
        <w:t>investigation,</w:t>
      </w:r>
      <w:r w:rsidRPr="006063A7">
        <w:rPr>
          <w:spacing w:val="-6"/>
        </w:rPr>
        <w:t xml:space="preserve"> </w:t>
      </w:r>
      <w:r w:rsidRPr="006063A7">
        <w:t>the outcome of a disciplinary hearing and/or the conclusion of criminal proceedings.</w:t>
      </w:r>
    </w:p>
    <w:p w14:paraId="438A4604" w14:textId="77777777" w:rsidR="00D966A6" w:rsidRPr="006063A7" w:rsidRDefault="00D966A6" w:rsidP="00C11117">
      <w:pPr>
        <w:pStyle w:val="BodyText"/>
        <w:spacing w:before="228"/>
        <w:ind w:left="1100" w:right="1151"/>
      </w:pPr>
      <w:r w:rsidRPr="006063A7">
        <w:t>Suspension</w:t>
      </w:r>
      <w:r w:rsidRPr="006063A7">
        <w:rPr>
          <w:spacing w:val="-3"/>
        </w:rPr>
        <w:t xml:space="preserve"> </w:t>
      </w:r>
      <w:r w:rsidRPr="006063A7">
        <w:t>will</w:t>
      </w:r>
      <w:r w:rsidRPr="006063A7">
        <w:rPr>
          <w:spacing w:val="-3"/>
        </w:rPr>
        <w:t xml:space="preserve"> </w:t>
      </w:r>
      <w:r w:rsidRPr="006063A7">
        <w:t>be</w:t>
      </w:r>
      <w:r w:rsidRPr="006063A7">
        <w:rPr>
          <w:spacing w:val="-3"/>
        </w:rPr>
        <w:t xml:space="preserve"> </w:t>
      </w:r>
      <w:r w:rsidRPr="006063A7">
        <w:t>used</w:t>
      </w:r>
      <w:r w:rsidRPr="006063A7">
        <w:rPr>
          <w:spacing w:val="-3"/>
        </w:rPr>
        <w:t xml:space="preserve"> </w:t>
      </w:r>
      <w:r w:rsidRPr="006063A7">
        <w:t>where</w:t>
      </w:r>
      <w:r w:rsidRPr="006063A7">
        <w:rPr>
          <w:spacing w:val="-3"/>
        </w:rPr>
        <w:t xml:space="preserve"> </w:t>
      </w:r>
      <w:r w:rsidRPr="006063A7">
        <w:t>it</w:t>
      </w:r>
      <w:r w:rsidRPr="006063A7">
        <w:rPr>
          <w:spacing w:val="-3"/>
        </w:rPr>
        <w:t xml:space="preserve"> </w:t>
      </w:r>
      <w:r w:rsidRPr="006063A7">
        <w:t>is</w:t>
      </w:r>
      <w:r w:rsidRPr="006063A7">
        <w:rPr>
          <w:spacing w:val="-3"/>
        </w:rPr>
        <w:t xml:space="preserve"> </w:t>
      </w:r>
      <w:r w:rsidRPr="006063A7">
        <w:t>considered</w:t>
      </w:r>
      <w:r w:rsidRPr="006063A7">
        <w:rPr>
          <w:spacing w:val="-3"/>
        </w:rPr>
        <w:t xml:space="preserve"> </w:t>
      </w:r>
      <w:r w:rsidRPr="006063A7">
        <w:t>essential</w:t>
      </w:r>
      <w:r w:rsidRPr="006063A7">
        <w:rPr>
          <w:spacing w:val="-3"/>
        </w:rPr>
        <w:t xml:space="preserve"> </w:t>
      </w:r>
      <w:r w:rsidRPr="006063A7">
        <w:t>to</w:t>
      </w:r>
      <w:r w:rsidRPr="006063A7">
        <w:rPr>
          <w:spacing w:val="-3"/>
        </w:rPr>
        <w:t xml:space="preserve"> </w:t>
      </w:r>
      <w:r w:rsidRPr="006063A7">
        <w:t>do</w:t>
      </w:r>
      <w:r w:rsidRPr="006063A7">
        <w:rPr>
          <w:spacing w:val="-3"/>
        </w:rPr>
        <w:t xml:space="preserve"> </w:t>
      </w:r>
      <w:r w:rsidRPr="006063A7">
        <w:t>so</w:t>
      </w:r>
      <w:r w:rsidRPr="006063A7">
        <w:rPr>
          <w:spacing w:val="-3"/>
        </w:rPr>
        <w:t xml:space="preserve"> </w:t>
      </w:r>
      <w:r w:rsidRPr="006063A7">
        <w:t>and</w:t>
      </w:r>
      <w:r w:rsidRPr="006063A7">
        <w:rPr>
          <w:spacing w:val="-3"/>
        </w:rPr>
        <w:t xml:space="preserve"> </w:t>
      </w:r>
      <w:r w:rsidRPr="006063A7">
        <w:t>to</w:t>
      </w:r>
      <w:r w:rsidRPr="006063A7">
        <w:rPr>
          <w:spacing w:val="-3"/>
        </w:rPr>
        <w:t xml:space="preserve"> </w:t>
      </w:r>
      <w:r w:rsidRPr="006063A7">
        <w:t>allow</w:t>
      </w:r>
      <w:r w:rsidRPr="006063A7">
        <w:rPr>
          <w:spacing w:val="-3"/>
        </w:rPr>
        <w:t xml:space="preserve"> </w:t>
      </w:r>
      <w:r w:rsidRPr="006063A7">
        <w:t>time</w:t>
      </w:r>
      <w:r w:rsidRPr="006063A7">
        <w:rPr>
          <w:spacing w:val="-3"/>
        </w:rPr>
        <w:t xml:space="preserve"> </w:t>
      </w:r>
      <w:r w:rsidRPr="006063A7">
        <w:t>to ensure</w:t>
      </w:r>
      <w:r w:rsidRPr="006063A7">
        <w:rPr>
          <w:spacing w:val="-17"/>
        </w:rPr>
        <w:t xml:space="preserve"> </w:t>
      </w:r>
      <w:r w:rsidRPr="006063A7">
        <w:t>a</w:t>
      </w:r>
      <w:r w:rsidRPr="006063A7">
        <w:rPr>
          <w:spacing w:val="-17"/>
        </w:rPr>
        <w:t xml:space="preserve"> </w:t>
      </w:r>
      <w:r w:rsidRPr="006063A7">
        <w:t>full</w:t>
      </w:r>
      <w:r w:rsidRPr="006063A7">
        <w:rPr>
          <w:spacing w:val="-16"/>
        </w:rPr>
        <w:t xml:space="preserve"> </w:t>
      </w:r>
      <w:r w:rsidRPr="006063A7">
        <w:t>and</w:t>
      </w:r>
      <w:r w:rsidRPr="006063A7">
        <w:rPr>
          <w:spacing w:val="-17"/>
        </w:rPr>
        <w:t xml:space="preserve"> </w:t>
      </w:r>
      <w:r w:rsidRPr="006063A7">
        <w:t>appropriate</w:t>
      </w:r>
      <w:r w:rsidRPr="006063A7">
        <w:rPr>
          <w:spacing w:val="-17"/>
        </w:rPr>
        <w:t xml:space="preserve"> </w:t>
      </w:r>
      <w:r w:rsidRPr="006063A7">
        <w:t>investigation</w:t>
      </w:r>
      <w:r w:rsidRPr="006063A7">
        <w:rPr>
          <w:spacing w:val="-17"/>
        </w:rPr>
        <w:t xml:space="preserve"> </w:t>
      </w:r>
      <w:r w:rsidRPr="006063A7">
        <w:t>of</w:t>
      </w:r>
      <w:r w:rsidRPr="006063A7">
        <w:rPr>
          <w:spacing w:val="-16"/>
        </w:rPr>
        <w:t xml:space="preserve"> </w:t>
      </w:r>
      <w:r w:rsidRPr="006063A7">
        <w:t>the</w:t>
      </w:r>
      <w:r w:rsidRPr="006063A7">
        <w:rPr>
          <w:spacing w:val="-17"/>
        </w:rPr>
        <w:t xml:space="preserve"> </w:t>
      </w:r>
      <w:r w:rsidRPr="006063A7">
        <w:t>matter.</w:t>
      </w:r>
      <w:r w:rsidRPr="006063A7">
        <w:rPr>
          <w:spacing w:val="-17"/>
        </w:rPr>
        <w:t xml:space="preserve"> </w:t>
      </w:r>
      <w:r w:rsidRPr="006063A7">
        <w:t>Suspension</w:t>
      </w:r>
      <w:r w:rsidRPr="006063A7">
        <w:rPr>
          <w:spacing w:val="-16"/>
        </w:rPr>
        <w:t xml:space="preserve"> </w:t>
      </w:r>
      <w:r w:rsidRPr="006063A7">
        <w:t>may</w:t>
      </w:r>
      <w:r w:rsidRPr="006063A7">
        <w:rPr>
          <w:spacing w:val="-17"/>
        </w:rPr>
        <w:t xml:space="preserve"> </w:t>
      </w:r>
      <w:r w:rsidRPr="006063A7">
        <w:t>also</w:t>
      </w:r>
      <w:r w:rsidRPr="006063A7">
        <w:rPr>
          <w:spacing w:val="-17"/>
        </w:rPr>
        <w:t xml:space="preserve"> </w:t>
      </w:r>
      <w:r w:rsidRPr="006063A7">
        <w:t>be</w:t>
      </w:r>
      <w:r w:rsidRPr="006063A7">
        <w:rPr>
          <w:spacing w:val="-16"/>
        </w:rPr>
        <w:t xml:space="preserve"> </w:t>
      </w:r>
      <w:r w:rsidRPr="006063A7">
        <w:t>used where there are concerns with respect to the safety and welfare of members of the university community, including the student who is the subject of the allegation(s).</w:t>
      </w:r>
    </w:p>
    <w:p w14:paraId="2AACE377" w14:textId="77777777" w:rsidR="00D966A6" w:rsidRPr="006063A7" w:rsidRDefault="00D966A6" w:rsidP="00C11117">
      <w:pPr>
        <w:pStyle w:val="BodyText"/>
        <w:spacing w:before="233" w:line="237" w:lineRule="auto"/>
        <w:ind w:left="1100" w:right="1151"/>
      </w:pPr>
      <w:r w:rsidRPr="006063A7">
        <w:t>Suspension means withdrawal of a student's rights of access to specified university premises and/or participation in specified university activities, including placements.</w:t>
      </w:r>
    </w:p>
    <w:p w14:paraId="459F282B" w14:textId="77777777" w:rsidR="00D966A6" w:rsidRPr="006063A7" w:rsidRDefault="00D966A6" w:rsidP="00C11117">
      <w:pPr>
        <w:pStyle w:val="BodyText"/>
        <w:spacing w:before="233"/>
        <w:ind w:left="1100" w:right="1151"/>
      </w:pPr>
      <w:r w:rsidRPr="006063A7">
        <w:t>Suspension will be subject to conditions, such as permission to enter university buildings or to take an examination or submit coursework and may include a requirement</w:t>
      </w:r>
      <w:r w:rsidRPr="006063A7">
        <w:rPr>
          <w:spacing w:val="-6"/>
        </w:rPr>
        <w:t xml:space="preserve"> </w:t>
      </w:r>
      <w:r w:rsidRPr="006063A7">
        <w:t>that</w:t>
      </w:r>
      <w:r w:rsidRPr="006063A7">
        <w:rPr>
          <w:spacing w:val="-6"/>
        </w:rPr>
        <w:t xml:space="preserve"> </w:t>
      </w:r>
      <w:r w:rsidRPr="006063A7">
        <w:t>the</w:t>
      </w:r>
      <w:r w:rsidRPr="006063A7">
        <w:rPr>
          <w:spacing w:val="-6"/>
        </w:rPr>
        <w:t xml:space="preserve"> </w:t>
      </w:r>
      <w:r w:rsidRPr="006063A7">
        <w:t>student</w:t>
      </w:r>
      <w:r w:rsidRPr="006063A7">
        <w:rPr>
          <w:spacing w:val="-6"/>
        </w:rPr>
        <w:t xml:space="preserve"> </w:t>
      </w:r>
      <w:r w:rsidRPr="006063A7">
        <w:t>should</w:t>
      </w:r>
      <w:r w:rsidRPr="006063A7">
        <w:rPr>
          <w:spacing w:val="-6"/>
        </w:rPr>
        <w:t xml:space="preserve"> </w:t>
      </w:r>
      <w:r w:rsidRPr="006063A7">
        <w:t>have</w:t>
      </w:r>
      <w:r w:rsidRPr="006063A7">
        <w:rPr>
          <w:spacing w:val="-6"/>
        </w:rPr>
        <w:t xml:space="preserve"> </w:t>
      </w:r>
      <w:r w:rsidRPr="006063A7">
        <w:t>no</w:t>
      </w:r>
      <w:r w:rsidRPr="006063A7">
        <w:rPr>
          <w:spacing w:val="-6"/>
        </w:rPr>
        <w:t xml:space="preserve"> </w:t>
      </w:r>
      <w:r w:rsidRPr="006063A7">
        <w:t>contact</w:t>
      </w:r>
      <w:r w:rsidRPr="006063A7">
        <w:rPr>
          <w:spacing w:val="-6"/>
        </w:rPr>
        <w:t xml:space="preserve"> </w:t>
      </w:r>
      <w:r w:rsidRPr="006063A7">
        <w:t>of</w:t>
      </w:r>
      <w:r w:rsidRPr="006063A7">
        <w:rPr>
          <w:spacing w:val="-6"/>
        </w:rPr>
        <w:t xml:space="preserve"> </w:t>
      </w:r>
      <w:r w:rsidRPr="006063A7">
        <w:t>any</w:t>
      </w:r>
      <w:r w:rsidRPr="006063A7">
        <w:rPr>
          <w:spacing w:val="-6"/>
        </w:rPr>
        <w:t xml:space="preserve"> </w:t>
      </w:r>
      <w:r w:rsidRPr="006063A7">
        <w:t>kind</w:t>
      </w:r>
      <w:r w:rsidRPr="006063A7">
        <w:rPr>
          <w:spacing w:val="-6"/>
        </w:rPr>
        <w:t xml:space="preserve"> </w:t>
      </w:r>
      <w:r w:rsidRPr="006063A7">
        <w:t>with</w:t>
      </w:r>
      <w:r w:rsidRPr="006063A7">
        <w:rPr>
          <w:spacing w:val="-6"/>
        </w:rPr>
        <w:t xml:space="preserve"> </w:t>
      </w:r>
      <w:r w:rsidRPr="006063A7">
        <w:t>a</w:t>
      </w:r>
      <w:r w:rsidRPr="006063A7">
        <w:rPr>
          <w:spacing w:val="-6"/>
        </w:rPr>
        <w:t xml:space="preserve"> </w:t>
      </w:r>
      <w:r w:rsidRPr="006063A7">
        <w:t>named</w:t>
      </w:r>
      <w:r w:rsidRPr="006063A7">
        <w:rPr>
          <w:spacing w:val="-6"/>
        </w:rPr>
        <w:t xml:space="preserve"> </w:t>
      </w:r>
      <w:r w:rsidRPr="006063A7">
        <w:t>person or persons.</w:t>
      </w:r>
    </w:p>
    <w:p w14:paraId="05D4CE98" w14:textId="77777777" w:rsidR="00D966A6" w:rsidRPr="006063A7" w:rsidRDefault="00D966A6" w:rsidP="00C11117">
      <w:pPr>
        <w:pStyle w:val="BodyText"/>
        <w:spacing w:before="231"/>
        <w:ind w:left="1100" w:right="1151"/>
      </w:pPr>
      <w:r w:rsidRPr="006063A7">
        <w:t xml:space="preserve">Where possible and subject to the safety and welfare of students and staff, arrangements will be made to minimise the disruption to the student's programme of </w:t>
      </w:r>
      <w:r w:rsidRPr="006063A7">
        <w:rPr>
          <w:spacing w:val="-2"/>
        </w:rPr>
        <w:t>study.</w:t>
      </w:r>
    </w:p>
    <w:p w14:paraId="50064FF2" w14:textId="77777777" w:rsidR="00D966A6" w:rsidRPr="006063A7" w:rsidRDefault="00D966A6" w:rsidP="00C11117">
      <w:pPr>
        <w:pStyle w:val="BodyText"/>
        <w:spacing w:before="228"/>
        <w:ind w:left="1100" w:right="1151"/>
      </w:pPr>
      <w:r w:rsidRPr="006063A7">
        <w:t>Where possible, and subject to the safety and welfare of students and staff, arrangements will be made to allow a suspended student to complete outstanding academic work and sit examinations.</w:t>
      </w:r>
    </w:p>
    <w:p w14:paraId="1D35CFA2" w14:textId="77777777" w:rsidR="00D966A6" w:rsidRPr="006063A7" w:rsidRDefault="00D966A6" w:rsidP="00C11117">
      <w:pPr>
        <w:pStyle w:val="BodyText"/>
        <w:spacing w:before="5"/>
      </w:pPr>
    </w:p>
    <w:p w14:paraId="346B2FBA" w14:textId="77777777" w:rsidR="00D966A6" w:rsidRPr="006063A7" w:rsidRDefault="00D966A6" w:rsidP="00C11117">
      <w:pPr>
        <w:pStyle w:val="BodyText"/>
        <w:spacing w:line="237" w:lineRule="auto"/>
        <w:ind w:left="1100" w:right="1151"/>
      </w:pPr>
      <w:r w:rsidRPr="006063A7">
        <w:t>A</w:t>
      </w:r>
      <w:r w:rsidRPr="006063A7">
        <w:rPr>
          <w:spacing w:val="-17"/>
        </w:rPr>
        <w:t xml:space="preserve"> </w:t>
      </w:r>
      <w:r w:rsidRPr="006063A7">
        <w:t>formal</w:t>
      </w:r>
      <w:r w:rsidRPr="006063A7">
        <w:rPr>
          <w:spacing w:val="-17"/>
        </w:rPr>
        <w:t xml:space="preserve"> </w:t>
      </w:r>
      <w:r w:rsidRPr="006063A7">
        <w:t>notification</w:t>
      </w:r>
      <w:r w:rsidRPr="006063A7">
        <w:rPr>
          <w:spacing w:val="-16"/>
        </w:rPr>
        <w:t xml:space="preserve"> </w:t>
      </w:r>
      <w:r w:rsidRPr="006063A7">
        <w:t>of</w:t>
      </w:r>
      <w:r w:rsidRPr="006063A7">
        <w:rPr>
          <w:spacing w:val="-17"/>
        </w:rPr>
        <w:t xml:space="preserve"> </w:t>
      </w:r>
      <w:r w:rsidRPr="006063A7">
        <w:t>suspension</w:t>
      </w:r>
      <w:r w:rsidRPr="006063A7">
        <w:rPr>
          <w:spacing w:val="-17"/>
        </w:rPr>
        <w:t xml:space="preserve"> </w:t>
      </w:r>
      <w:r w:rsidRPr="006063A7">
        <w:t>and</w:t>
      </w:r>
      <w:r w:rsidRPr="006063A7">
        <w:rPr>
          <w:spacing w:val="-17"/>
        </w:rPr>
        <w:t xml:space="preserve"> </w:t>
      </w:r>
      <w:r w:rsidRPr="006063A7">
        <w:t>any</w:t>
      </w:r>
      <w:r w:rsidRPr="006063A7">
        <w:rPr>
          <w:spacing w:val="-16"/>
        </w:rPr>
        <w:t xml:space="preserve"> </w:t>
      </w:r>
      <w:r w:rsidRPr="006063A7">
        <w:t>terms</w:t>
      </w:r>
      <w:r w:rsidRPr="006063A7">
        <w:rPr>
          <w:spacing w:val="-17"/>
        </w:rPr>
        <w:t xml:space="preserve"> </w:t>
      </w:r>
      <w:r w:rsidRPr="006063A7">
        <w:t>and</w:t>
      </w:r>
      <w:r w:rsidRPr="006063A7">
        <w:rPr>
          <w:spacing w:val="-17"/>
        </w:rPr>
        <w:t xml:space="preserve"> </w:t>
      </w:r>
      <w:r w:rsidRPr="006063A7">
        <w:t>conditions</w:t>
      </w:r>
      <w:r w:rsidRPr="006063A7">
        <w:rPr>
          <w:spacing w:val="-16"/>
        </w:rPr>
        <w:t xml:space="preserve"> </w:t>
      </w:r>
      <w:r w:rsidRPr="006063A7">
        <w:t>will</w:t>
      </w:r>
      <w:r w:rsidRPr="006063A7">
        <w:rPr>
          <w:spacing w:val="-17"/>
        </w:rPr>
        <w:t xml:space="preserve"> </w:t>
      </w:r>
      <w:r w:rsidRPr="006063A7">
        <w:t>be</w:t>
      </w:r>
      <w:r w:rsidRPr="006063A7">
        <w:rPr>
          <w:spacing w:val="-17"/>
        </w:rPr>
        <w:t xml:space="preserve"> </w:t>
      </w:r>
      <w:r w:rsidRPr="006063A7">
        <w:t>given</w:t>
      </w:r>
      <w:r w:rsidRPr="006063A7">
        <w:rPr>
          <w:spacing w:val="-16"/>
        </w:rPr>
        <w:t xml:space="preserve"> </w:t>
      </w:r>
      <w:r w:rsidRPr="006063A7">
        <w:t>in</w:t>
      </w:r>
      <w:r w:rsidRPr="006063A7">
        <w:rPr>
          <w:spacing w:val="-17"/>
        </w:rPr>
        <w:t xml:space="preserve"> </w:t>
      </w:r>
      <w:r w:rsidRPr="006063A7">
        <w:t>writing to the student.</w:t>
      </w:r>
    </w:p>
    <w:p w14:paraId="0F12BD0D" w14:textId="77777777" w:rsidR="00D966A6" w:rsidRPr="006063A7" w:rsidRDefault="00D966A6" w:rsidP="00C11117">
      <w:pPr>
        <w:pStyle w:val="BodyText"/>
        <w:spacing w:before="225" w:line="242" w:lineRule="auto"/>
        <w:ind w:left="1100" w:right="1151"/>
      </w:pPr>
      <w:r w:rsidRPr="006063A7">
        <w:t>Where a decision is made to suspend a student as a precautionary measure the student can:</w:t>
      </w:r>
    </w:p>
    <w:p w14:paraId="5BBB9C40" w14:textId="77777777" w:rsidR="00C11117" w:rsidRPr="006063A7" w:rsidRDefault="00C11117" w:rsidP="00C11117">
      <w:pPr>
        <w:rPr>
          <w:rFonts w:cs="Arial"/>
          <w:sz w:val="24"/>
          <w:szCs w:val="24"/>
        </w:rPr>
      </w:pPr>
    </w:p>
    <w:p w14:paraId="5CEB6454" w14:textId="77777777" w:rsidR="00D966A6" w:rsidRPr="006063A7" w:rsidRDefault="00D966A6" w:rsidP="001A3EDD">
      <w:pPr>
        <w:pStyle w:val="ListParagraph"/>
        <w:widowControl w:val="0"/>
        <w:numPr>
          <w:ilvl w:val="0"/>
          <w:numId w:val="4"/>
        </w:numPr>
        <w:tabs>
          <w:tab w:val="left" w:pos="3260"/>
        </w:tabs>
        <w:autoSpaceDE w:val="0"/>
        <w:autoSpaceDN w:val="0"/>
        <w:spacing w:line="242" w:lineRule="auto"/>
        <w:ind w:right="1151"/>
        <w:rPr>
          <w:rFonts w:ascii="Arial" w:hAnsi="Arial" w:cs="Arial"/>
          <w:sz w:val="24"/>
          <w:szCs w:val="24"/>
        </w:rPr>
      </w:pPr>
      <w:r w:rsidRPr="006063A7">
        <w:rPr>
          <w:rFonts w:ascii="Arial" w:hAnsi="Arial" w:cs="Arial"/>
          <w:b/>
          <w:sz w:val="24"/>
          <w:szCs w:val="24"/>
        </w:rPr>
        <w:t>Make</w:t>
      </w:r>
      <w:r w:rsidRPr="006063A7">
        <w:rPr>
          <w:rFonts w:ascii="Arial" w:hAnsi="Arial" w:cs="Arial"/>
          <w:b/>
          <w:spacing w:val="-15"/>
          <w:sz w:val="24"/>
          <w:szCs w:val="24"/>
        </w:rPr>
        <w:t xml:space="preserve"> </w:t>
      </w:r>
      <w:r w:rsidRPr="006063A7">
        <w:rPr>
          <w:rFonts w:ascii="Arial" w:hAnsi="Arial" w:cs="Arial"/>
          <w:b/>
          <w:sz w:val="24"/>
          <w:szCs w:val="24"/>
        </w:rPr>
        <w:t>representations</w:t>
      </w:r>
      <w:r w:rsidRPr="006063A7">
        <w:rPr>
          <w:rFonts w:ascii="Arial" w:hAnsi="Arial" w:cs="Arial"/>
          <w:b/>
          <w:spacing w:val="-15"/>
          <w:sz w:val="24"/>
          <w:szCs w:val="24"/>
        </w:rPr>
        <w:t xml:space="preserve"> </w:t>
      </w:r>
      <w:r w:rsidRPr="006063A7">
        <w:rPr>
          <w:rFonts w:ascii="Arial" w:hAnsi="Arial" w:cs="Arial"/>
          <w:sz w:val="24"/>
          <w:szCs w:val="24"/>
        </w:rPr>
        <w:t>before</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decision</w:t>
      </w:r>
      <w:r w:rsidRPr="006063A7">
        <w:rPr>
          <w:rFonts w:ascii="Arial" w:hAnsi="Arial" w:cs="Arial"/>
          <w:spacing w:val="-15"/>
          <w:sz w:val="24"/>
          <w:szCs w:val="24"/>
        </w:rPr>
        <w:t xml:space="preserve"> </w:t>
      </w:r>
      <w:r w:rsidRPr="006063A7">
        <w:rPr>
          <w:rFonts w:ascii="Arial" w:hAnsi="Arial" w:cs="Arial"/>
          <w:sz w:val="24"/>
          <w:szCs w:val="24"/>
        </w:rPr>
        <w:t>is</w:t>
      </w:r>
      <w:r w:rsidRPr="006063A7">
        <w:rPr>
          <w:rFonts w:ascii="Arial" w:hAnsi="Arial" w:cs="Arial"/>
          <w:spacing w:val="-15"/>
          <w:sz w:val="24"/>
          <w:szCs w:val="24"/>
        </w:rPr>
        <w:t xml:space="preserve"> </w:t>
      </w:r>
      <w:r w:rsidRPr="006063A7">
        <w:rPr>
          <w:rFonts w:ascii="Arial" w:hAnsi="Arial" w:cs="Arial"/>
          <w:sz w:val="24"/>
          <w:szCs w:val="24"/>
        </w:rPr>
        <w:t>made</w:t>
      </w:r>
      <w:r w:rsidRPr="006063A7">
        <w:rPr>
          <w:rFonts w:ascii="Arial" w:hAnsi="Arial" w:cs="Arial"/>
          <w:spacing w:val="-15"/>
          <w:sz w:val="24"/>
          <w:szCs w:val="24"/>
        </w:rPr>
        <w:t xml:space="preserve"> </w:t>
      </w:r>
      <w:r w:rsidRPr="006063A7">
        <w:rPr>
          <w:rFonts w:ascii="Arial" w:hAnsi="Arial" w:cs="Arial"/>
          <w:sz w:val="24"/>
          <w:szCs w:val="24"/>
        </w:rPr>
        <w:t>or</w:t>
      </w:r>
      <w:r w:rsidRPr="006063A7">
        <w:rPr>
          <w:rFonts w:ascii="Arial" w:hAnsi="Arial" w:cs="Arial"/>
          <w:spacing w:val="-15"/>
          <w:sz w:val="24"/>
          <w:szCs w:val="24"/>
        </w:rPr>
        <w:t xml:space="preserve"> </w:t>
      </w:r>
      <w:r w:rsidRPr="006063A7">
        <w:rPr>
          <w:rFonts w:ascii="Arial" w:hAnsi="Arial" w:cs="Arial"/>
          <w:sz w:val="24"/>
          <w:szCs w:val="24"/>
        </w:rPr>
        <w:t>as</w:t>
      </w:r>
      <w:r w:rsidRPr="006063A7">
        <w:rPr>
          <w:rFonts w:ascii="Arial" w:hAnsi="Arial" w:cs="Arial"/>
          <w:spacing w:val="-15"/>
          <w:sz w:val="24"/>
          <w:szCs w:val="24"/>
        </w:rPr>
        <w:t xml:space="preserve"> </w:t>
      </w:r>
      <w:r w:rsidRPr="006063A7">
        <w:rPr>
          <w:rFonts w:ascii="Arial" w:hAnsi="Arial" w:cs="Arial"/>
          <w:sz w:val="24"/>
          <w:szCs w:val="24"/>
        </w:rPr>
        <w:t>soon</w:t>
      </w:r>
      <w:r w:rsidRPr="006063A7">
        <w:rPr>
          <w:rFonts w:ascii="Arial" w:hAnsi="Arial" w:cs="Arial"/>
          <w:spacing w:val="-15"/>
          <w:sz w:val="24"/>
          <w:szCs w:val="24"/>
        </w:rPr>
        <w:t xml:space="preserve"> </w:t>
      </w:r>
      <w:r w:rsidRPr="006063A7">
        <w:rPr>
          <w:rFonts w:ascii="Arial" w:hAnsi="Arial" w:cs="Arial"/>
          <w:sz w:val="24"/>
          <w:szCs w:val="24"/>
        </w:rPr>
        <w:t>as possible thereafter.</w:t>
      </w:r>
      <w:r w:rsidRPr="006063A7">
        <w:rPr>
          <w:rFonts w:ascii="Arial" w:hAnsi="Arial" w:cs="Arial"/>
          <w:spacing w:val="40"/>
          <w:sz w:val="24"/>
          <w:szCs w:val="24"/>
        </w:rPr>
        <w:t xml:space="preserve"> </w:t>
      </w:r>
      <w:r w:rsidRPr="006063A7">
        <w:rPr>
          <w:rFonts w:ascii="Arial" w:hAnsi="Arial" w:cs="Arial"/>
          <w:sz w:val="24"/>
          <w:szCs w:val="24"/>
        </w:rPr>
        <w:t>Where possible they will normally be invited to a meeting.</w:t>
      </w:r>
    </w:p>
    <w:p w14:paraId="4D74C4BB" w14:textId="77777777" w:rsidR="00D966A6" w:rsidRPr="006063A7" w:rsidRDefault="00D966A6" w:rsidP="001A3EDD">
      <w:pPr>
        <w:pStyle w:val="ListParagraph"/>
        <w:widowControl w:val="0"/>
        <w:numPr>
          <w:ilvl w:val="0"/>
          <w:numId w:val="4"/>
        </w:numPr>
        <w:tabs>
          <w:tab w:val="left" w:pos="3260"/>
        </w:tabs>
        <w:autoSpaceDE w:val="0"/>
        <w:autoSpaceDN w:val="0"/>
        <w:spacing w:line="242" w:lineRule="auto"/>
        <w:ind w:right="1151"/>
        <w:rPr>
          <w:rFonts w:ascii="Arial" w:hAnsi="Arial" w:cs="Arial"/>
          <w:sz w:val="24"/>
          <w:szCs w:val="24"/>
        </w:rPr>
      </w:pPr>
      <w:r w:rsidRPr="006063A7">
        <w:rPr>
          <w:rFonts w:ascii="Arial" w:hAnsi="Arial" w:cs="Arial"/>
          <w:b/>
          <w:sz w:val="24"/>
          <w:szCs w:val="24"/>
        </w:rPr>
        <w:t xml:space="preserve">Request a review </w:t>
      </w:r>
      <w:r w:rsidRPr="006063A7">
        <w:rPr>
          <w:rFonts w:ascii="Arial" w:hAnsi="Arial" w:cs="Arial"/>
          <w:sz w:val="24"/>
          <w:szCs w:val="24"/>
        </w:rPr>
        <w:t xml:space="preserve">at any stage if there is any </w:t>
      </w:r>
      <w:r w:rsidRPr="006063A7">
        <w:rPr>
          <w:rFonts w:ascii="Arial" w:hAnsi="Arial" w:cs="Arial"/>
          <w:b/>
          <w:sz w:val="24"/>
          <w:szCs w:val="24"/>
        </w:rPr>
        <w:t xml:space="preserve">material change </w:t>
      </w:r>
      <w:r w:rsidRPr="006063A7">
        <w:rPr>
          <w:rFonts w:ascii="Arial" w:hAnsi="Arial" w:cs="Arial"/>
          <w:sz w:val="24"/>
          <w:szCs w:val="24"/>
        </w:rPr>
        <w:t>in the circumstances of the case.</w:t>
      </w:r>
      <w:r w:rsidRPr="006063A7">
        <w:rPr>
          <w:rFonts w:ascii="Arial" w:hAnsi="Arial" w:cs="Arial"/>
          <w:spacing w:val="40"/>
          <w:sz w:val="24"/>
          <w:szCs w:val="24"/>
        </w:rPr>
        <w:t xml:space="preserve"> </w:t>
      </w:r>
      <w:r w:rsidRPr="006063A7">
        <w:rPr>
          <w:rFonts w:ascii="Arial" w:hAnsi="Arial" w:cs="Arial"/>
          <w:sz w:val="24"/>
          <w:szCs w:val="24"/>
        </w:rPr>
        <w:t>Students should contact Student Governance to request a review.</w:t>
      </w:r>
    </w:p>
    <w:p w14:paraId="411E731D" w14:textId="77777777" w:rsidR="00C11117" w:rsidRPr="006063A7" w:rsidRDefault="00C11117" w:rsidP="00C11117">
      <w:pPr>
        <w:spacing w:before="0" w:after="0"/>
        <w:rPr>
          <w:rFonts w:cs="Arial"/>
          <w:sz w:val="24"/>
          <w:szCs w:val="24"/>
        </w:rPr>
      </w:pPr>
    </w:p>
    <w:p w14:paraId="13AC0816" w14:textId="6CE12CEE" w:rsidR="00D966A6" w:rsidRPr="006063A7" w:rsidRDefault="00D966A6" w:rsidP="00C11117">
      <w:pPr>
        <w:pStyle w:val="BodyText"/>
        <w:spacing w:before="210"/>
        <w:ind w:left="1100" w:right="1151"/>
      </w:pPr>
      <w:r w:rsidRPr="006063A7">
        <w:t xml:space="preserve">The university will </w:t>
      </w:r>
      <w:proofErr w:type="spellStart"/>
      <w:r w:rsidR="00C11117" w:rsidRPr="006063A7">
        <w:t>reassess</w:t>
      </w:r>
      <w:r w:rsidRPr="006063A7">
        <w:t>s</w:t>
      </w:r>
      <w:proofErr w:type="spellEnd"/>
      <w:r w:rsidRPr="006063A7">
        <w:t xml:space="preserve"> the decision to suspend a student or any other precautionary</w:t>
      </w:r>
      <w:r w:rsidRPr="006063A7">
        <w:rPr>
          <w:spacing w:val="-9"/>
        </w:rPr>
        <w:t xml:space="preserve"> </w:t>
      </w:r>
      <w:r w:rsidRPr="006063A7">
        <w:t>measures</w:t>
      </w:r>
      <w:r w:rsidRPr="006063A7">
        <w:rPr>
          <w:spacing w:val="-9"/>
        </w:rPr>
        <w:t xml:space="preserve"> </w:t>
      </w:r>
      <w:r w:rsidRPr="006063A7">
        <w:t>at</w:t>
      </w:r>
      <w:r w:rsidRPr="006063A7">
        <w:rPr>
          <w:spacing w:val="-9"/>
        </w:rPr>
        <w:t xml:space="preserve"> </w:t>
      </w:r>
      <w:r w:rsidRPr="006063A7">
        <w:t>regular</w:t>
      </w:r>
      <w:r w:rsidRPr="006063A7">
        <w:rPr>
          <w:spacing w:val="-9"/>
        </w:rPr>
        <w:t xml:space="preserve"> </w:t>
      </w:r>
      <w:r w:rsidRPr="006063A7">
        <w:t>intervals</w:t>
      </w:r>
      <w:r w:rsidRPr="006063A7">
        <w:rPr>
          <w:spacing w:val="-9"/>
        </w:rPr>
        <w:t xml:space="preserve"> </w:t>
      </w:r>
      <w:r w:rsidRPr="006063A7">
        <w:t>or</w:t>
      </w:r>
      <w:r w:rsidRPr="006063A7">
        <w:rPr>
          <w:spacing w:val="-9"/>
        </w:rPr>
        <w:t xml:space="preserve"> </w:t>
      </w:r>
      <w:r w:rsidRPr="006063A7">
        <w:t>where</w:t>
      </w:r>
      <w:r w:rsidRPr="006063A7">
        <w:rPr>
          <w:spacing w:val="-9"/>
        </w:rPr>
        <w:t xml:space="preserve"> </w:t>
      </w:r>
      <w:r w:rsidRPr="006063A7">
        <w:t>there</w:t>
      </w:r>
      <w:r w:rsidRPr="006063A7">
        <w:rPr>
          <w:spacing w:val="-9"/>
        </w:rPr>
        <w:t xml:space="preserve"> </w:t>
      </w:r>
      <w:r w:rsidRPr="006063A7">
        <w:t>is</w:t>
      </w:r>
      <w:r w:rsidRPr="006063A7">
        <w:rPr>
          <w:spacing w:val="-9"/>
        </w:rPr>
        <w:t xml:space="preserve"> </w:t>
      </w:r>
      <w:r w:rsidRPr="006063A7">
        <w:t>a</w:t>
      </w:r>
      <w:r w:rsidRPr="006063A7">
        <w:rPr>
          <w:spacing w:val="-9"/>
        </w:rPr>
        <w:t xml:space="preserve"> </w:t>
      </w:r>
      <w:r w:rsidRPr="006063A7">
        <w:t>material</w:t>
      </w:r>
      <w:r w:rsidRPr="006063A7">
        <w:rPr>
          <w:spacing w:val="-9"/>
        </w:rPr>
        <w:t xml:space="preserve"> </w:t>
      </w:r>
      <w:r w:rsidRPr="006063A7">
        <w:t>change</w:t>
      </w:r>
      <w:r w:rsidRPr="006063A7">
        <w:rPr>
          <w:spacing w:val="-9"/>
        </w:rPr>
        <w:t xml:space="preserve"> </w:t>
      </w:r>
      <w:r w:rsidRPr="006063A7">
        <w:t>in</w:t>
      </w:r>
      <w:r w:rsidRPr="006063A7">
        <w:rPr>
          <w:spacing w:val="-9"/>
        </w:rPr>
        <w:t xml:space="preserve"> </w:t>
      </w:r>
      <w:r w:rsidRPr="006063A7">
        <w:t xml:space="preserve">the </w:t>
      </w:r>
      <w:r w:rsidRPr="006063A7">
        <w:rPr>
          <w:spacing w:val="-2"/>
        </w:rPr>
        <w:lastRenderedPageBreak/>
        <w:t>circumstances.</w:t>
      </w:r>
    </w:p>
    <w:p w14:paraId="49BEF8C7" w14:textId="77777777" w:rsidR="00D966A6" w:rsidRPr="006063A7" w:rsidRDefault="00D966A6" w:rsidP="00C11117">
      <w:pPr>
        <w:pStyle w:val="BodyText"/>
        <w:spacing w:before="228"/>
        <w:ind w:left="1100"/>
      </w:pPr>
      <w:r w:rsidRPr="006063A7">
        <w:t>A</w:t>
      </w:r>
      <w:r w:rsidRPr="006063A7">
        <w:rPr>
          <w:spacing w:val="-7"/>
        </w:rPr>
        <w:t xml:space="preserve"> </w:t>
      </w:r>
      <w:r w:rsidRPr="006063A7">
        <w:t>breach</w:t>
      </w:r>
      <w:r w:rsidRPr="006063A7">
        <w:rPr>
          <w:spacing w:val="-6"/>
        </w:rPr>
        <w:t xml:space="preserve"> </w:t>
      </w:r>
      <w:r w:rsidRPr="006063A7">
        <w:t>in</w:t>
      </w:r>
      <w:r w:rsidRPr="006063A7">
        <w:rPr>
          <w:spacing w:val="-6"/>
        </w:rPr>
        <w:t xml:space="preserve"> </w:t>
      </w:r>
      <w:r w:rsidRPr="006063A7">
        <w:t>a</w:t>
      </w:r>
      <w:r w:rsidRPr="006063A7">
        <w:rPr>
          <w:spacing w:val="-6"/>
        </w:rPr>
        <w:t xml:space="preserve"> </w:t>
      </w:r>
      <w:r w:rsidRPr="006063A7">
        <w:t>student’s</w:t>
      </w:r>
      <w:r w:rsidRPr="006063A7">
        <w:rPr>
          <w:spacing w:val="-6"/>
        </w:rPr>
        <w:t xml:space="preserve"> </w:t>
      </w:r>
      <w:r w:rsidRPr="006063A7">
        <w:t>suspension</w:t>
      </w:r>
      <w:r w:rsidRPr="006063A7">
        <w:rPr>
          <w:spacing w:val="-6"/>
        </w:rPr>
        <w:t xml:space="preserve"> </w:t>
      </w:r>
      <w:r w:rsidRPr="006063A7">
        <w:t>agreement</w:t>
      </w:r>
      <w:r w:rsidRPr="006063A7">
        <w:rPr>
          <w:spacing w:val="-7"/>
        </w:rPr>
        <w:t xml:space="preserve"> </w:t>
      </w:r>
      <w:r w:rsidRPr="006063A7">
        <w:t>will</w:t>
      </w:r>
      <w:r w:rsidRPr="006063A7">
        <w:rPr>
          <w:spacing w:val="-6"/>
        </w:rPr>
        <w:t xml:space="preserve"> </w:t>
      </w:r>
      <w:r w:rsidRPr="006063A7">
        <w:t>result</w:t>
      </w:r>
      <w:r w:rsidRPr="006063A7">
        <w:rPr>
          <w:spacing w:val="-6"/>
        </w:rPr>
        <w:t xml:space="preserve"> </w:t>
      </w:r>
      <w:r w:rsidRPr="006063A7">
        <w:t>in</w:t>
      </w:r>
      <w:r w:rsidRPr="006063A7">
        <w:rPr>
          <w:spacing w:val="-6"/>
        </w:rPr>
        <w:t xml:space="preserve"> </w:t>
      </w:r>
      <w:r w:rsidRPr="006063A7">
        <w:t>further</w:t>
      </w:r>
      <w:r w:rsidRPr="006063A7">
        <w:rPr>
          <w:spacing w:val="-6"/>
        </w:rPr>
        <w:t xml:space="preserve"> </w:t>
      </w:r>
      <w:r w:rsidRPr="006063A7">
        <w:t>disciplinary</w:t>
      </w:r>
      <w:r w:rsidRPr="006063A7">
        <w:rPr>
          <w:spacing w:val="-7"/>
        </w:rPr>
        <w:t xml:space="preserve"> </w:t>
      </w:r>
      <w:r w:rsidRPr="006063A7">
        <w:rPr>
          <w:spacing w:val="-2"/>
        </w:rPr>
        <w:t>action.</w:t>
      </w:r>
    </w:p>
    <w:p w14:paraId="3E5ABA64"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4B3E1A6B" w14:textId="120F73F6" w:rsidR="00C11117" w:rsidRPr="006063A7" w:rsidRDefault="00C11117" w:rsidP="00C11117">
      <w:pPr>
        <w:ind w:right="1219"/>
        <w:jc w:val="right"/>
        <w:rPr>
          <w:rFonts w:cs="Arial"/>
          <w:b/>
          <w:bCs/>
          <w:sz w:val="24"/>
          <w:szCs w:val="24"/>
        </w:rPr>
      </w:pPr>
      <w:r w:rsidRPr="006063A7">
        <w:rPr>
          <w:rFonts w:cs="Arial"/>
          <w:b/>
          <w:bCs/>
          <w:sz w:val="24"/>
          <w:szCs w:val="24"/>
        </w:rPr>
        <w:lastRenderedPageBreak/>
        <w:t>APPENDIX</w:t>
      </w:r>
      <w:r w:rsidRPr="006063A7">
        <w:rPr>
          <w:rFonts w:cs="Arial"/>
          <w:b/>
          <w:bCs/>
          <w:spacing w:val="-2"/>
          <w:sz w:val="24"/>
          <w:szCs w:val="24"/>
        </w:rPr>
        <w:t xml:space="preserve"> </w:t>
      </w:r>
      <w:r w:rsidRPr="006063A7">
        <w:rPr>
          <w:rFonts w:cs="Arial"/>
          <w:b/>
          <w:bCs/>
          <w:sz w:val="24"/>
          <w:szCs w:val="24"/>
        </w:rPr>
        <w:t>5</w:t>
      </w:r>
    </w:p>
    <w:p w14:paraId="39AD6ED6" w14:textId="1E876518" w:rsidR="00D966A6" w:rsidRPr="006063A7" w:rsidRDefault="00D966A6" w:rsidP="00C11117">
      <w:pPr>
        <w:pStyle w:val="Heading1"/>
        <w:spacing w:before="73"/>
        <w:ind w:left="1134"/>
        <w:rPr>
          <w:rFonts w:ascii="Arial" w:hAnsi="Arial" w:cs="Arial"/>
          <w:b/>
          <w:bCs/>
          <w:sz w:val="24"/>
          <w:szCs w:val="24"/>
          <w:u w:val="single"/>
        </w:rPr>
      </w:pPr>
      <w:r w:rsidRPr="006063A7">
        <w:rPr>
          <w:rFonts w:ascii="Arial" w:hAnsi="Arial" w:cs="Arial"/>
          <w:b/>
          <w:bCs/>
          <w:sz w:val="24"/>
          <w:szCs w:val="24"/>
          <w:u w:val="single"/>
        </w:rPr>
        <w:t>Student</w:t>
      </w:r>
      <w:r w:rsidRPr="006063A7">
        <w:rPr>
          <w:rFonts w:ascii="Arial" w:hAnsi="Arial" w:cs="Arial"/>
          <w:b/>
          <w:bCs/>
          <w:spacing w:val="-1"/>
          <w:sz w:val="24"/>
          <w:szCs w:val="24"/>
          <w:u w:val="single"/>
        </w:rPr>
        <w:t xml:space="preserve"> </w:t>
      </w:r>
      <w:r w:rsidRPr="006063A7">
        <w:rPr>
          <w:rFonts w:ascii="Arial" w:hAnsi="Arial" w:cs="Arial"/>
          <w:b/>
          <w:bCs/>
          <w:sz w:val="24"/>
          <w:szCs w:val="24"/>
          <w:u w:val="single"/>
        </w:rPr>
        <w:t>Disciplinary Hearing</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protocol</w:t>
      </w:r>
    </w:p>
    <w:p w14:paraId="4D81DFC8" w14:textId="77777777" w:rsidR="00D966A6" w:rsidRPr="006063A7" w:rsidRDefault="00D966A6" w:rsidP="00D966A6">
      <w:pPr>
        <w:pStyle w:val="BodyText"/>
        <w:rPr>
          <w:b/>
        </w:rPr>
      </w:pPr>
    </w:p>
    <w:p w14:paraId="0A72E5E8" w14:textId="77777777" w:rsidR="00D966A6" w:rsidRPr="006063A7" w:rsidRDefault="00D966A6" w:rsidP="00D966A6">
      <w:pPr>
        <w:pStyle w:val="BodyText"/>
        <w:spacing w:before="92" w:line="242" w:lineRule="auto"/>
        <w:ind w:left="1100"/>
      </w:pPr>
      <w:r w:rsidRPr="006063A7">
        <w:t>The purpose of the Disciplinary Hearing is to consider the findings of any disciplinary investigations and to determine if applicable an appropriate penalty/sanction.</w:t>
      </w:r>
    </w:p>
    <w:p w14:paraId="74EABE7C" w14:textId="77777777" w:rsidR="00D966A6" w:rsidRPr="006063A7" w:rsidRDefault="00D966A6" w:rsidP="00D966A6">
      <w:pPr>
        <w:pStyle w:val="BodyText"/>
        <w:spacing w:before="8"/>
      </w:pPr>
    </w:p>
    <w:p w14:paraId="6C9A86A4"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 xml:space="preserve">The Chair will explain the purpose of the hearing and the extent of his/her delegated powers in taking decisions on behalf of the university and the disciplinary sanctions/penalties which are a possible outcome from the </w:t>
      </w:r>
      <w:r w:rsidRPr="006063A7">
        <w:rPr>
          <w:rFonts w:ascii="Arial" w:hAnsi="Arial" w:cs="Arial"/>
          <w:spacing w:val="-2"/>
          <w:sz w:val="24"/>
          <w:szCs w:val="24"/>
        </w:rPr>
        <w:t>hearing.</w:t>
      </w:r>
    </w:p>
    <w:p w14:paraId="7F2C3B7C" w14:textId="77777777" w:rsidR="00D966A6" w:rsidRPr="006063A7" w:rsidRDefault="00D966A6" w:rsidP="00D966A6">
      <w:pPr>
        <w:pStyle w:val="BodyText"/>
        <w:spacing w:before="9"/>
      </w:pPr>
    </w:p>
    <w:p w14:paraId="5EF2F244" w14:textId="77777777" w:rsidR="00D966A6" w:rsidRPr="006063A7" w:rsidRDefault="00D966A6" w:rsidP="001A3EDD">
      <w:pPr>
        <w:pStyle w:val="ListParagraph"/>
        <w:widowControl w:val="0"/>
        <w:numPr>
          <w:ilvl w:val="0"/>
          <w:numId w:val="3"/>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Chair will ascertain the names and roles of all present and confirm the names of the witnesses (if applicable) which either party proposes to call in support</w:t>
      </w:r>
      <w:r w:rsidRPr="006063A7">
        <w:rPr>
          <w:rFonts w:ascii="Arial" w:hAnsi="Arial" w:cs="Arial"/>
          <w:spacing w:val="-12"/>
          <w:sz w:val="24"/>
          <w:szCs w:val="24"/>
        </w:rPr>
        <w:t xml:space="preserve"> </w:t>
      </w:r>
      <w:r w:rsidRPr="006063A7">
        <w:rPr>
          <w:rFonts w:ascii="Arial" w:hAnsi="Arial" w:cs="Arial"/>
          <w:sz w:val="24"/>
          <w:szCs w:val="24"/>
        </w:rPr>
        <w:t>of</w:t>
      </w:r>
      <w:r w:rsidRPr="006063A7">
        <w:rPr>
          <w:rFonts w:ascii="Arial" w:hAnsi="Arial" w:cs="Arial"/>
          <w:spacing w:val="-12"/>
          <w:sz w:val="24"/>
          <w:szCs w:val="24"/>
        </w:rPr>
        <w:t xml:space="preserve"> </w:t>
      </w:r>
      <w:r w:rsidRPr="006063A7">
        <w:rPr>
          <w:rFonts w:ascii="Arial" w:hAnsi="Arial" w:cs="Arial"/>
          <w:sz w:val="24"/>
          <w:szCs w:val="24"/>
        </w:rPr>
        <w:t>their</w:t>
      </w:r>
      <w:r w:rsidRPr="006063A7">
        <w:rPr>
          <w:rFonts w:ascii="Arial" w:hAnsi="Arial" w:cs="Arial"/>
          <w:spacing w:val="-12"/>
          <w:sz w:val="24"/>
          <w:szCs w:val="24"/>
        </w:rPr>
        <w:t xml:space="preserve"> </w:t>
      </w:r>
      <w:r w:rsidRPr="006063A7">
        <w:rPr>
          <w:rFonts w:ascii="Arial" w:hAnsi="Arial" w:cs="Arial"/>
          <w:sz w:val="24"/>
          <w:szCs w:val="24"/>
        </w:rPr>
        <w:t>case.</w:t>
      </w:r>
      <w:r w:rsidRPr="006063A7">
        <w:rPr>
          <w:rFonts w:ascii="Arial" w:hAnsi="Arial" w:cs="Arial"/>
          <w:spacing w:val="40"/>
          <w:sz w:val="24"/>
          <w:szCs w:val="24"/>
        </w:rPr>
        <w:t xml:space="preserve"> </w:t>
      </w:r>
      <w:r w:rsidRPr="006063A7">
        <w:rPr>
          <w:rFonts w:ascii="Arial" w:hAnsi="Arial" w:cs="Arial"/>
          <w:sz w:val="24"/>
          <w:szCs w:val="24"/>
        </w:rPr>
        <w:t>Where</w:t>
      </w:r>
      <w:r w:rsidRPr="006063A7">
        <w:rPr>
          <w:rFonts w:ascii="Arial" w:hAnsi="Arial" w:cs="Arial"/>
          <w:spacing w:val="-12"/>
          <w:sz w:val="24"/>
          <w:szCs w:val="24"/>
        </w:rPr>
        <w:t xml:space="preserve"> </w:t>
      </w:r>
      <w:r w:rsidRPr="006063A7">
        <w:rPr>
          <w:rFonts w:ascii="Arial" w:hAnsi="Arial" w:cs="Arial"/>
          <w:sz w:val="24"/>
          <w:szCs w:val="24"/>
        </w:rPr>
        <w:t>appropriate</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Chair</w:t>
      </w:r>
      <w:r w:rsidRPr="006063A7">
        <w:rPr>
          <w:rFonts w:ascii="Arial" w:hAnsi="Arial" w:cs="Arial"/>
          <w:spacing w:val="-12"/>
          <w:sz w:val="24"/>
          <w:szCs w:val="24"/>
        </w:rPr>
        <w:t xml:space="preserve"> </w:t>
      </w:r>
      <w:r w:rsidRPr="006063A7">
        <w:rPr>
          <w:rFonts w:ascii="Arial" w:hAnsi="Arial" w:cs="Arial"/>
          <w:sz w:val="24"/>
          <w:szCs w:val="24"/>
        </w:rPr>
        <w:t>will</w:t>
      </w:r>
      <w:r w:rsidRPr="006063A7">
        <w:rPr>
          <w:rFonts w:ascii="Arial" w:hAnsi="Arial" w:cs="Arial"/>
          <w:spacing w:val="-12"/>
          <w:sz w:val="24"/>
          <w:szCs w:val="24"/>
        </w:rPr>
        <w:t xml:space="preserve"> </w:t>
      </w:r>
      <w:r w:rsidRPr="006063A7">
        <w:rPr>
          <w:rFonts w:ascii="Arial" w:hAnsi="Arial" w:cs="Arial"/>
          <w:sz w:val="24"/>
          <w:szCs w:val="24"/>
        </w:rPr>
        <w:t>confirm,</w:t>
      </w:r>
      <w:r w:rsidRPr="006063A7">
        <w:rPr>
          <w:rFonts w:ascii="Arial" w:hAnsi="Arial" w:cs="Arial"/>
          <w:spacing w:val="-12"/>
          <w:sz w:val="24"/>
          <w:szCs w:val="24"/>
        </w:rPr>
        <w:t xml:space="preserve"> </w:t>
      </w:r>
      <w:r w:rsidRPr="006063A7">
        <w:rPr>
          <w:rFonts w:ascii="Arial" w:hAnsi="Arial" w:cs="Arial"/>
          <w:sz w:val="24"/>
          <w:szCs w:val="24"/>
        </w:rPr>
        <w:t>for</w:t>
      </w:r>
      <w:r w:rsidRPr="006063A7">
        <w:rPr>
          <w:rFonts w:ascii="Arial" w:hAnsi="Arial" w:cs="Arial"/>
          <w:spacing w:val="-12"/>
          <w:sz w:val="24"/>
          <w:szCs w:val="24"/>
        </w:rPr>
        <w:t xml:space="preserve"> </w:t>
      </w:r>
      <w:r w:rsidRPr="006063A7">
        <w:rPr>
          <w:rFonts w:ascii="Arial" w:hAnsi="Arial" w:cs="Arial"/>
          <w:sz w:val="24"/>
          <w:szCs w:val="24"/>
        </w:rPr>
        <w:t>the</w:t>
      </w:r>
      <w:r w:rsidRPr="006063A7">
        <w:rPr>
          <w:rFonts w:ascii="Arial" w:hAnsi="Arial" w:cs="Arial"/>
          <w:spacing w:val="-12"/>
          <w:sz w:val="24"/>
          <w:szCs w:val="24"/>
        </w:rPr>
        <w:t xml:space="preserve"> </w:t>
      </w:r>
      <w:r w:rsidRPr="006063A7">
        <w:rPr>
          <w:rFonts w:ascii="Arial" w:hAnsi="Arial" w:cs="Arial"/>
          <w:sz w:val="24"/>
          <w:szCs w:val="24"/>
        </w:rPr>
        <w:t>record, that a student has chosen not to be represented by a friend.</w:t>
      </w:r>
    </w:p>
    <w:p w14:paraId="2944FC09" w14:textId="77777777" w:rsidR="00D966A6" w:rsidRPr="006063A7" w:rsidRDefault="00D966A6" w:rsidP="00D966A6">
      <w:pPr>
        <w:pStyle w:val="BodyText"/>
        <w:spacing w:before="4"/>
      </w:pPr>
    </w:p>
    <w:p w14:paraId="5685BD3C"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 hearing may proceed in the absence of the student.</w:t>
      </w:r>
      <w:r w:rsidRPr="006063A7">
        <w:rPr>
          <w:rFonts w:ascii="Arial" w:hAnsi="Arial" w:cs="Arial"/>
          <w:spacing w:val="76"/>
          <w:sz w:val="24"/>
          <w:szCs w:val="24"/>
        </w:rPr>
        <w:t xml:space="preserve"> </w:t>
      </w:r>
      <w:r w:rsidRPr="006063A7">
        <w:rPr>
          <w:rFonts w:ascii="Arial" w:hAnsi="Arial" w:cs="Arial"/>
          <w:sz w:val="24"/>
          <w:szCs w:val="24"/>
        </w:rPr>
        <w:t>Where this occurs, it will be confirmed and explained for the record.</w:t>
      </w:r>
    </w:p>
    <w:p w14:paraId="63B98A13" w14:textId="77777777" w:rsidR="00D966A6" w:rsidRPr="006063A7" w:rsidRDefault="00D966A6" w:rsidP="00D966A6">
      <w:pPr>
        <w:pStyle w:val="BodyText"/>
        <w:spacing w:before="1"/>
      </w:pPr>
    </w:p>
    <w:p w14:paraId="5FF2EE97" w14:textId="77777777" w:rsidR="00D966A6" w:rsidRPr="006063A7" w:rsidRDefault="00D966A6" w:rsidP="001A3EDD">
      <w:pPr>
        <w:pStyle w:val="ListParagraph"/>
        <w:widowControl w:val="0"/>
        <w:numPr>
          <w:ilvl w:val="0"/>
          <w:numId w:val="3"/>
        </w:numPr>
        <w:tabs>
          <w:tab w:val="left" w:pos="1950"/>
          <w:tab w:val="left" w:pos="1951"/>
        </w:tabs>
        <w:autoSpaceDE w:val="0"/>
        <w:autoSpaceDN w:val="0"/>
        <w:jc w:val="both"/>
        <w:rPr>
          <w:rFonts w:ascii="Arial" w:hAnsi="Arial" w:cs="Arial"/>
          <w:sz w:val="24"/>
          <w:szCs w:val="24"/>
        </w:rPr>
      </w:pP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allegation(s)</w:t>
      </w:r>
      <w:r w:rsidRPr="006063A7">
        <w:rPr>
          <w:rFonts w:ascii="Arial" w:hAnsi="Arial" w:cs="Arial"/>
          <w:spacing w:val="-1"/>
          <w:sz w:val="24"/>
          <w:szCs w:val="24"/>
        </w:rPr>
        <w:t xml:space="preserve"> </w:t>
      </w:r>
      <w:r w:rsidRPr="006063A7">
        <w:rPr>
          <w:rFonts w:ascii="Arial" w:hAnsi="Arial" w:cs="Arial"/>
          <w:sz w:val="24"/>
          <w:szCs w:val="24"/>
        </w:rPr>
        <w:t>against</w:t>
      </w:r>
      <w:r w:rsidRPr="006063A7">
        <w:rPr>
          <w:rFonts w:ascii="Arial" w:hAnsi="Arial" w:cs="Arial"/>
          <w:spacing w:val="-1"/>
          <w:sz w:val="24"/>
          <w:szCs w:val="24"/>
        </w:rPr>
        <w:t xml:space="preserve"> </w:t>
      </w:r>
      <w:r w:rsidRPr="006063A7">
        <w:rPr>
          <w:rFonts w:ascii="Arial" w:hAnsi="Arial" w:cs="Arial"/>
          <w:sz w:val="24"/>
          <w:szCs w:val="24"/>
        </w:rPr>
        <w:t>the student</w:t>
      </w:r>
      <w:r w:rsidRPr="006063A7">
        <w:rPr>
          <w:rFonts w:ascii="Arial" w:hAnsi="Arial" w:cs="Arial"/>
          <w:spacing w:val="-1"/>
          <w:sz w:val="24"/>
          <w:szCs w:val="24"/>
        </w:rPr>
        <w:t xml:space="preserve"> </w:t>
      </w:r>
      <w:r w:rsidRPr="006063A7">
        <w:rPr>
          <w:rFonts w:ascii="Arial" w:hAnsi="Arial" w:cs="Arial"/>
          <w:sz w:val="24"/>
          <w:szCs w:val="24"/>
        </w:rPr>
        <w:t>will be read out</w:t>
      </w:r>
      <w:r w:rsidRPr="006063A7">
        <w:rPr>
          <w:rFonts w:ascii="Arial" w:hAnsi="Arial" w:cs="Arial"/>
          <w:spacing w:val="-1"/>
          <w:sz w:val="24"/>
          <w:szCs w:val="24"/>
        </w:rPr>
        <w:t xml:space="preserve"> </w:t>
      </w:r>
      <w:r w:rsidRPr="006063A7">
        <w:rPr>
          <w:rFonts w:ascii="Arial" w:hAnsi="Arial" w:cs="Arial"/>
          <w:sz w:val="24"/>
          <w:szCs w:val="24"/>
        </w:rPr>
        <w:t>by the C</w:t>
      </w:r>
      <w:r w:rsidRPr="006063A7">
        <w:rPr>
          <w:rFonts w:ascii="Arial" w:hAnsi="Arial" w:cs="Arial"/>
          <w:spacing w:val="-2"/>
          <w:sz w:val="24"/>
          <w:szCs w:val="24"/>
        </w:rPr>
        <w:t>hair.</w:t>
      </w:r>
    </w:p>
    <w:p w14:paraId="05B80215" w14:textId="77777777" w:rsidR="00D966A6" w:rsidRPr="006063A7" w:rsidRDefault="00D966A6" w:rsidP="00D966A6">
      <w:pPr>
        <w:pStyle w:val="BodyText"/>
      </w:pPr>
    </w:p>
    <w:p w14:paraId="7F349054"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Following this the Presenting Officer will present the findings of the investigation, calling witnesses (if applicable).</w:t>
      </w:r>
    </w:p>
    <w:p w14:paraId="1E91E945" w14:textId="77777777" w:rsidR="00D966A6" w:rsidRPr="006063A7" w:rsidRDefault="00D966A6" w:rsidP="00D966A6">
      <w:pPr>
        <w:pStyle w:val="BodyText"/>
        <w:spacing w:before="11"/>
      </w:pPr>
    </w:p>
    <w:p w14:paraId="5EAEAE31"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Through the Chair, the Student may ask questions of the Presenting Officer and witnesses.</w:t>
      </w:r>
    </w:p>
    <w:p w14:paraId="6E5D7B7E" w14:textId="77777777" w:rsidR="00D966A6" w:rsidRPr="006063A7" w:rsidRDefault="00D966A6" w:rsidP="00D966A6">
      <w:pPr>
        <w:pStyle w:val="BodyText"/>
        <w:spacing w:before="1"/>
      </w:pPr>
    </w:p>
    <w:p w14:paraId="13578DFB"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The panel may ask questions of the Presenting Officer and witnesses at any appropriate time.</w:t>
      </w:r>
    </w:p>
    <w:p w14:paraId="20EE9DBE" w14:textId="77777777" w:rsidR="00D966A6" w:rsidRPr="006063A7" w:rsidRDefault="00D966A6" w:rsidP="00D966A6">
      <w:pPr>
        <w:pStyle w:val="BodyText"/>
        <w:spacing w:before="11"/>
      </w:pPr>
    </w:p>
    <w:p w14:paraId="7D264767"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 student may then respond to the findings of the investigation, calling witnesses (if applicable).</w:t>
      </w:r>
    </w:p>
    <w:p w14:paraId="408E4243" w14:textId="77777777" w:rsidR="00D966A6" w:rsidRPr="006063A7" w:rsidRDefault="00D966A6" w:rsidP="00D966A6">
      <w:pPr>
        <w:pStyle w:val="BodyText"/>
        <w:spacing w:before="1"/>
      </w:pPr>
    </w:p>
    <w:p w14:paraId="2C90EA52"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Through</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C</w:t>
      </w:r>
      <w:r w:rsidRPr="006063A7">
        <w:rPr>
          <w:rFonts w:ascii="Arial" w:hAnsi="Arial" w:cs="Arial"/>
          <w:sz w:val="24"/>
          <w:szCs w:val="24"/>
        </w:rPr>
        <w:t>hair</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Presenting</w:t>
      </w:r>
      <w:r w:rsidRPr="006063A7">
        <w:rPr>
          <w:rFonts w:ascii="Arial" w:hAnsi="Arial" w:cs="Arial"/>
          <w:spacing w:val="-15"/>
          <w:sz w:val="24"/>
          <w:szCs w:val="24"/>
        </w:rPr>
        <w:t xml:space="preserve"> </w:t>
      </w:r>
      <w:r w:rsidRPr="006063A7">
        <w:rPr>
          <w:rFonts w:ascii="Arial" w:hAnsi="Arial" w:cs="Arial"/>
          <w:sz w:val="24"/>
          <w:szCs w:val="24"/>
        </w:rPr>
        <w:t>Officer</w:t>
      </w:r>
      <w:r w:rsidRPr="006063A7">
        <w:rPr>
          <w:rFonts w:ascii="Arial" w:hAnsi="Arial" w:cs="Arial"/>
          <w:spacing w:val="-15"/>
          <w:sz w:val="24"/>
          <w:szCs w:val="24"/>
        </w:rPr>
        <w:t xml:space="preserve"> </w:t>
      </w:r>
      <w:r w:rsidRPr="006063A7">
        <w:rPr>
          <w:rFonts w:ascii="Arial" w:hAnsi="Arial" w:cs="Arial"/>
          <w:sz w:val="24"/>
          <w:szCs w:val="24"/>
        </w:rPr>
        <w:t>may</w:t>
      </w:r>
      <w:r w:rsidRPr="006063A7">
        <w:rPr>
          <w:rFonts w:ascii="Arial" w:hAnsi="Arial" w:cs="Arial"/>
          <w:spacing w:val="-15"/>
          <w:sz w:val="24"/>
          <w:szCs w:val="24"/>
        </w:rPr>
        <w:t xml:space="preserve"> </w:t>
      </w:r>
      <w:r w:rsidRPr="006063A7">
        <w:rPr>
          <w:rFonts w:ascii="Arial" w:hAnsi="Arial" w:cs="Arial"/>
          <w:sz w:val="24"/>
          <w:szCs w:val="24"/>
        </w:rPr>
        <w:t>ask</w:t>
      </w:r>
      <w:r w:rsidRPr="006063A7">
        <w:rPr>
          <w:rFonts w:ascii="Arial" w:hAnsi="Arial" w:cs="Arial"/>
          <w:spacing w:val="-15"/>
          <w:sz w:val="24"/>
          <w:szCs w:val="24"/>
        </w:rPr>
        <w:t xml:space="preserve"> </w:t>
      </w:r>
      <w:r w:rsidRPr="006063A7">
        <w:rPr>
          <w:rFonts w:ascii="Arial" w:hAnsi="Arial" w:cs="Arial"/>
          <w:sz w:val="24"/>
          <w:szCs w:val="24"/>
        </w:rPr>
        <w:t>questions</w:t>
      </w:r>
      <w:r w:rsidRPr="006063A7">
        <w:rPr>
          <w:rFonts w:ascii="Arial" w:hAnsi="Arial" w:cs="Arial"/>
          <w:spacing w:val="-15"/>
          <w:sz w:val="24"/>
          <w:szCs w:val="24"/>
        </w:rPr>
        <w:t xml:space="preserve"> </w:t>
      </w:r>
      <w:r w:rsidRPr="006063A7">
        <w:rPr>
          <w:rFonts w:ascii="Arial" w:hAnsi="Arial" w:cs="Arial"/>
          <w:sz w:val="24"/>
          <w:szCs w:val="24"/>
        </w:rPr>
        <w:t>of</w:t>
      </w:r>
      <w:r w:rsidRPr="006063A7">
        <w:rPr>
          <w:rFonts w:ascii="Arial" w:hAnsi="Arial" w:cs="Arial"/>
          <w:spacing w:val="-15"/>
          <w:sz w:val="24"/>
          <w:szCs w:val="24"/>
        </w:rPr>
        <w:t xml:space="preserve"> </w:t>
      </w:r>
      <w:r w:rsidRPr="006063A7">
        <w:rPr>
          <w:rFonts w:ascii="Arial" w:hAnsi="Arial" w:cs="Arial"/>
          <w:sz w:val="24"/>
          <w:szCs w:val="24"/>
        </w:rPr>
        <w:t>the</w:t>
      </w:r>
      <w:r w:rsidRPr="006063A7">
        <w:rPr>
          <w:rFonts w:ascii="Arial" w:hAnsi="Arial" w:cs="Arial"/>
          <w:spacing w:val="-15"/>
          <w:sz w:val="24"/>
          <w:szCs w:val="24"/>
        </w:rPr>
        <w:t xml:space="preserve"> </w:t>
      </w:r>
      <w:r w:rsidRPr="006063A7">
        <w:rPr>
          <w:rFonts w:ascii="Arial" w:hAnsi="Arial" w:cs="Arial"/>
          <w:sz w:val="24"/>
          <w:szCs w:val="24"/>
        </w:rPr>
        <w:t>student</w:t>
      </w:r>
      <w:r w:rsidRPr="006063A7">
        <w:rPr>
          <w:rFonts w:ascii="Arial" w:hAnsi="Arial" w:cs="Arial"/>
          <w:spacing w:val="-15"/>
          <w:sz w:val="24"/>
          <w:szCs w:val="24"/>
        </w:rPr>
        <w:t xml:space="preserve"> </w:t>
      </w:r>
      <w:r w:rsidRPr="006063A7">
        <w:rPr>
          <w:rFonts w:ascii="Arial" w:hAnsi="Arial" w:cs="Arial"/>
          <w:sz w:val="24"/>
          <w:szCs w:val="24"/>
        </w:rPr>
        <w:t xml:space="preserve">and </w:t>
      </w:r>
      <w:r w:rsidRPr="006063A7">
        <w:rPr>
          <w:rFonts w:ascii="Arial" w:hAnsi="Arial" w:cs="Arial"/>
          <w:spacing w:val="-2"/>
          <w:sz w:val="24"/>
          <w:szCs w:val="24"/>
        </w:rPr>
        <w:t>witnesses.</w:t>
      </w:r>
    </w:p>
    <w:p w14:paraId="4E7A076E" w14:textId="77777777" w:rsidR="00D966A6" w:rsidRPr="006063A7" w:rsidRDefault="00D966A6" w:rsidP="00D966A6">
      <w:pPr>
        <w:pStyle w:val="BodyText"/>
        <w:spacing w:before="10"/>
      </w:pPr>
    </w:p>
    <w:p w14:paraId="3A7BF747" w14:textId="77777777" w:rsidR="00D966A6" w:rsidRPr="006063A7" w:rsidRDefault="00D966A6" w:rsidP="001A3EDD">
      <w:pPr>
        <w:pStyle w:val="ListParagraph"/>
        <w:widowControl w:val="0"/>
        <w:numPr>
          <w:ilvl w:val="0"/>
          <w:numId w:val="3"/>
        </w:numPr>
        <w:tabs>
          <w:tab w:val="left" w:pos="1951"/>
        </w:tabs>
        <w:autoSpaceDE w:val="0"/>
        <w:autoSpaceDN w:val="0"/>
        <w:spacing w:line="237" w:lineRule="auto"/>
        <w:ind w:right="1151"/>
        <w:jc w:val="both"/>
        <w:rPr>
          <w:rFonts w:ascii="Arial" w:hAnsi="Arial" w:cs="Arial"/>
          <w:sz w:val="24"/>
          <w:szCs w:val="24"/>
        </w:rPr>
      </w:pP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panel</w:t>
      </w:r>
      <w:r w:rsidRPr="006063A7">
        <w:rPr>
          <w:rFonts w:ascii="Arial" w:hAnsi="Arial" w:cs="Arial"/>
          <w:spacing w:val="-8"/>
          <w:sz w:val="24"/>
          <w:szCs w:val="24"/>
        </w:rPr>
        <w:t xml:space="preserve"> </w:t>
      </w:r>
      <w:r w:rsidRPr="006063A7">
        <w:rPr>
          <w:rFonts w:ascii="Arial" w:hAnsi="Arial" w:cs="Arial"/>
          <w:sz w:val="24"/>
          <w:szCs w:val="24"/>
        </w:rPr>
        <w:t>may</w:t>
      </w:r>
      <w:r w:rsidRPr="006063A7">
        <w:rPr>
          <w:rFonts w:ascii="Arial" w:hAnsi="Arial" w:cs="Arial"/>
          <w:spacing w:val="-8"/>
          <w:sz w:val="24"/>
          <w:szCs w:val="24"/>
        </w:rPr>
        <w:t xml:space="preserve"> </w:t>
      </w:r>
      <w:r w:rsidRPr="006063A7">
        <w:rPr>
          <w:rFonts w:ascii="Arial" w:hAnsi="Arial" w:cs="Arial"/>
          <w:sz w:val="24"/>
          <w:szCs w:val="24"/>
        </w:rPr>
        <w:t>ask</w:t>
      </w:r>
      <w:r w:rsidRPr="006063A7">
        <w:rPr>
          <w:rFonts w:ascii="Arial" w:hAnsi="Arial" w:cs="Arial"/>
          <w:spacing w:val="-8"/>
          <w:sz w:val="24"/>
          <w:szCs w:val="24"/>
        </w:rPr>
        <w:t xml:space="preserve"> </w:t>
      </w:r>
      <w:r w:rsidRPr="006063A7">
        <w:rPr>
          <w:rFonts w:ascii="Arial" w:hAnsi="Arial" w:cs="Arial"/>
          <w:sz w:val="24"/>
          <w:szCs w:val="24"/>
        </w:rPr>
        <w:t>questions</w:t>
      </w:r>
      <w:r w:rsidRPr="006063A7">
        <w:rPr>
          <w:rFonts w:ascii="Arial" w:hAnsi="Arial" w:cs="Arial"/>
          <w:spacing w:val="-8"/>
          <w:sz w:val="24"/>
          <w:szCs w:val="24"/>
        </w:rPr>
        <w:t xml:space="preserve"> </w:t>
      </w:r>
      <w:r w:rsidRPr="006063A7">
        <w:rPr>
          <w:rFonts w:ascii="Arial" w:hAnsi="Arial" w:cs="Arial"/>
          <w:sz w:val="24"/>
          <w:szCs w:val="24"/>
        </w:rPr>
        <w:t>of</w:t>
      </w:r>
      <w:r w:rsidRPr="006063A7">
        <w:rPr>
          <w:rFonts w:ascii="Arial" w:hAnsi="Arial" w:cs="Arial"/>
          <w:spacing w:val="-8"/>
          <w:sz w:val="24"/>
          <w:szCs w:val="24"/>
        </w:rPr>
        <w:t xml:space="preserve"> </w:t>
      </w:r>
      <w:r w:rsidRPr="006063A7">
        <w:rPr>
          <w:rFonts w:ascii="Arial" w:hAnsi="Arial" w:cs="Arial"/>
          <w:sz w:val="24"/>
          <w:szCs w:val="24"/>
        </w:rPr>
        <w:t>the</w:t>
      </w:r>
      <w:r w:rsidRPr="006063A7">
        <w:rPr>
          <w:rFonts w:ascii="Arial" w:hAnsi="Arial" w:cs="Arial"/>
          <w:spacing w:val="-8"/>
          <w:sz w:val="24"/>
          <w:szCs w:val="24"/>
        </w:rPr>
        <w:t xml:space="preserve"> </w:t>
      </w:r>
      <w:r w:rsidRPr="006063A7">
        <w:rPr>
          <w:rFonts w:ascii="Arial" w:hAnsi="Arial" w:cs="Arial"/>
          <w:sz w:val="24"/>
          <w:szCs w:val="24"/>
        </w:rPr>
        <w:t>student</w:t>
      </w:r>
      <w:r w:rsidRPr="006063A7">
        <w:rPr>
          <w:rFonts w:ascii="Arial" w:hAnsi="Arial" w:cs="Arial"/>
          <w:spacing w:val="-8"/>
          <w:sz w:val="24"/>
          <w:szCs w:val="24"/>
        </w:rPr>
        <w:t xml:space="preserve"> </w:t>
      </w:r>
      <w:r w:rsidRPr="006063A7">
        <w:rPr>
          <w:rFonts w:ascii="Arial" w:hAnsi="Arial" w:cs="Arial"/>
          <w:sz w:val="24"/>
          <w:szCs w:val="24"/>
        </w:rPr>
        <w:t>and</w:t>
      </w:r>
      <w:r w:rsidRPr="006063A7">
        <w:rPr>
          <w:rFonts w:ascii="Arial" w:hAnsi="Arial" w:cs="Arial"/>
          <w:spacing w:val="-8"/>
          <w:sz w:val="24"/>
          <w:szCs w:val="24"/>
        </w:rPr>
        <w:t xml:space="preserve"> </w:t>
      </w:r>
      <w:r w:rsidRPr="006063A7">
        <w:rPr>
          <w:rFonts w:ascii="Arial" w:hAnsi="Arial" w:cs="Arial"/>
          <w:sz w:val="24"/>
          <w:szCs w:val="24"/>
        </w:rPr>
        <w:t>witnesses</w:t>
      </w:r>
      <w:r w:rsidRPr="006063A7">
        <w:rPr>
          <w:rFonts w:ascii="Arial" w:hAnsi="Arial" w:cs="Arial"/>
          <w:spacing w:val="-8"/>
          <w:sz w:val="24"/>
          <w:szCs w:val="24"/>
        </w:rPr>
        <w:t xml:space="preserve"> </w:t>
      </w:r>
      <w:r w:rsidRPr="006063A7">
        <w:rPr>
          <w:rFonts w:ascii="Arial" w:hAnsi="Arial" w:cs="Arial"/>
          <w:sz w:val="24"/>
          <w:szCs w:val="24"/>
        </w:rPr>
        <w:t>at</w:t>
      </w:r>
      <w:r w:rsidRPr="006063A7">
        <w:rPr>
          <w:rFonts w:ascii="Arial" w:hAnsi="Arial" w:cs="Arial"/>
          <w:spacing w:val="-8"/>
          <w:sz w:val="24"/>
          <w:szCs w:val="24"/>
        </w:rPr>
        <w:t xml:space="preserve"> </w:t>
      </w:r>
      <w:r w:rsidRPr="006063A7">
        <w:rPr>
          <w:rFonts w:ascii="Arial" w:hAnsi="Arial" w:cs="Arial"/>
          <w:sz w:val="24"/>
          <w:szCs w:val="24"/>
        </w:rPr>
        <w:t>any</w:t>
      </w:r>
      <w:r w:rsidRPr="006063A7">
        <w:rPr>
          <w:rFonts w:ascii="Arial" w:hAnsi="Arial" w:cs="Arial"/>
          <w:spacing w:val="-8"/>
          <w:sz w:val="24"/>
          <w:szCs w:val="24"/>
        </w:rPr>
        <w:t xml:space="preserve"> </w:t>
      </w:r>
      <w:r w:rsidRPr="006063A7">
        <w:rPr>
          <w:rFonts w:ascii="Arial" w:hAnsi="Arial" w:cs="Arial"/>
          <w:sz w:val="24"/>
          <w:szCs w:val="24"/>
        </w:rPr>
        <w:t xml:space="preserve">appropriate </w:t>
      </w:r>
      <w:r w:rsidRPr="006063A7">
        <w:rPr>
          <w:rFonts w:ascii="Arial" w:hAnsi="Arial" w:cs="Arial"/>
          <w:spacing w:val="-2"/>
          <w:sz w:val="24"/>
          <w:szCs w:val="24"/>
        </w:rPr>
        <w:t>time.</w:t>
      </w:r>
    </w:p>
    <w:p w14:paraId="40CA4359" w14:textId="77777777" w:rsidR="00D966A6" w:rsidRPr="006063A7" w:rsidRDefault="00D966A6" w:rsidP="00D966A6">
      <w:pPr>
        <w:pStyle w:val="BodyText"/>
        <w:spacing w:before="1"/>
      </w:pPr>
    </w:p>
    <w:p w14:paraId="2A867E08"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Chair will invite the Presenting Officer to summarise their case and summarise any mitigating or aggravating circumstances or factors that they wish the Panel to take into account.</w:t>
      </w:r>
    </w:p>
    <w:p w14:paraId="049DC470" w14:textId="77777777" w:rsidR="00D966A6" w:rsidRPr="006063A7" w:rsidRDefault="00D966A6" w:rsidP="00D966A6">
      <w:pPr>
        <w:pStyle w:val="BodyText"/>
      </w:pPr>
    </w:p>
    <w:p w14:paraId="3385B3C3"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The Chair will invite the student to summarise their case and summarise any mitigating circumstances or factors that they wish the Panel to take into account.</w:t>
      </w:r>
    </w:p>
    <w:p w14:paraId="2B4E06B9" w14:textId="77777777" w:rsidR="00D966A6" w:rsidRPr="006063A7" w:rsidRDefault="00D966A6" w:rsidP="00D966A6">
      <w:pPr>
        <w:pStyle w:val="BodyText"/>
      </w:pPr>
    </w:p>
    <w:p w14:paraId="6B64BA9A" w14:textId="77777777" w:rsidR="00D966A6" w:rsidRPr="006063A7" w:rsidRDefault="00D966A6" w:rsidP="001A3EDD">
      <w:pPr>
        <w:pStyle w:val="ListParagraph"/>
        <w:widowControl w:val="0"/>
        <w:numPr>
          <w:ilvl w:val="0"/>
          <w:numId w:val="3"/>
        </w:numPr>
        <w:tabs>
          <w:tab w:val="left" w:pos="1951"/>
        </w:tabs>
        <w:autoSpaceDE w:val="0"/>
        <w:autoSpaceDN w:val="0"/>
        <w:spacing w:before="1"/>
        <w:ind w:right="1151"/>
        <w:jc w:val="both"/>
        <w:rPr>
          <w:rFonts w:ascii="Arial" w:hAnsi="Arial" w:cs="Arial"/>
          <w:sz w:val="24"/>
          <w:szCs w:val="24"/>
        </w:rPr>
      </w:pPr>
      <w:r w:rsidRPr="006063A7">
        <w:rPr>
          <w:rFonts w:ascii="Arial" w:hAnsi="Arial" w:cs="Arial"/>
          <w:sz w:val="24"/>
          <w:szCs w:val="24"/>
        </w:rPr>
        <w:t>The Chair will then adjourn the hearing. Everyone, except the chair, other members of the panel and Student Governance Adviser, will withdraw from the room to allow the panel to consider the case put by both sides.</w:t>
      </w:r>
    </w:p>
    <w:p w14:paraId="12578628" w14:textId="77777777" w:rsidR="00D966A6" w:rsidRPr="006063A7" w:rsidRDefault="00D966A6" w:rsidP="00D966A6">
      <w:pPr>
        <w:jc w:val="both"/>
        <w:rPr>
          <w:rFonts w:cs="Arial"/>
          <w:sz w:val="24"/>
          <w:szCs w:val="24"/>
        </w:rPr>
        <w:sectPr w:rsidR="00D966A6" w:rsidRPr="006063A7" w:rsidSect="00D966A6">
          <w:pgSz w:w="11900" w:h="16840"/>
          <w:pgMar w:top="1060" w:right="276" w:bottom="1020" w:left="340" w:header="0" w:footer="828" w:gutter="0"/>
          <w:cols w:space="720"/>
        </w:sectPr>
      </w:pPr>
    </w:p>
    <w:p w14:paraId="42C268B3" w14:textId="77777777" w:rsidR="00D966A6" w:rsidRPr="006063A7" w:rsidRDefault="00D966A6" w:rsidP="001A3EDD">
      <w:pPr>
        <w:pStyle w:val="ListParagraph"/>
        <w:widowControl w:val="0"/>
        <w:numPr>
          <w:ilvl w:val="0"/>
          <w:numId w:val="3"/>
        </w:numPr>
        <w:tabs>
          <w:tab w:val="left" w:pos="1951"/>
        </w:tabs>
        <w:autoSpaceDE w:val="0"/>
        <w:autoSpaceDN w:val="0"/>
        <w:spacing w:before="73"/>
        <w:ind w:right="1151"/>
        <w:jc w:val="both"/>
        <w:rPr>
          <w:rFonts w:ascii="Arial" w:hAnsi="Arial" w:cs="Arial"/>
          <w:sz w:val="24"/>
          <w:szCs w:val="24"/>
        </w:rPr>
      </w:pPr>
      <w:r w:rsidRPr="006063A7">
        <w:rPr>
          <w:rFonts w:ascii="Arial" w:hAnsi="Arial" w:cs="Arial"/>
          <w:sz w:val="24"/>
          <w:szCs w:val="24"/>
        </w:rPr>
        <w:lastRenderedPageBreak/>
        <w:t>The Panel may at any time require additional evidence or information from other parties.</w:t>
      </w:r>
      <w:r w:rsidRPr="006063A7">
        <w:rPr>
          <w:rFonts w:ascii="Arial" w:hAnsi="Arial" w:cs="Arial"/>
          <w:spacing w:val="40"/>
          <w:sz w:val="24"/>
          <w:szCs w:val="24"/>
        </w:rPr>
        <w:t xml:space="preserve"> </w:t>
      </w:r>
      <w:r w:rsidRPr="006063A7">
        <w:rPr>
          <w:rFonts w:ascii="Arial" w:hAnsi="Arial" w:cs="Arial"/>
          <w:sz w:val="24"/>
          <w:szCs w:val="24"/>
        </w:rPr>
        <w:t>Should this be the case, all parties will be informed about the nature of the enquiry.</w:t>
      </w:r>
    </w:p>
    <w:p w14:paraId="37376F66" w14:textId="77777777" w:rsidR="00D966A6" w:rsidRPr="006063A7" w:rsidRDefault="00D966A6" w:rsidP="00D966A6">
      <w:pPr>
        <w:pStyle w:val="BodyText"/>
      </w:pPr>
    </w:p>
    <w:p w14:paraId="64B963C2" w14:textId="77777777" w:rsidR="00D966A6" w:rsidRPr="006063A7" w:rsidRDefault="00D966A6" w:rsidP="001A3EDD">
      <w:pPr>
        <w:pStyle w:val="ListParagraph"/>
        <w:widowControl w:val="0"/>
        <w:numPr>
          <w:ilvl w:val="0"/>
          <w:numId w:val="3"/>
        </w:numPr>
        <w:tabs>
          <w:tab w:val="left" w:pos="1951"/>
        </w:tabs>
        <w:autoSpaceDE w:val="0"/>
        <w:autoSpaceDN w:val="0"/>
        <w:spacing w:line="242" w:lineRule="auto"/>
        <w:ind w:right="1151"/>
        <w:jc w:val="both"/>
        <w:rPr>
          <w:rFonts w:ascii="Arial" w:hAnsi="Arial" w:cs="Arial"/>
          <w:sz w:val="24"/>
          <w:szCs w:val="24"/>
        </w:rPr>
      </w:pPr>
      <w:r w:rsidRPr="006063A7">
        <w:rPr>
          <w:rFonts w:ascii="Arial" w:hAnsi="Arial" w:cs="Arial"/>
          <w:sz w:val="24"/>
          <w:szCs w:val="24"/>
        </w:rPr>
        <w:t>Panel members will advise the chair of their opinion of the case. The Panel will determine whether based on the evidence available:</w:t>
      </w:r>
    </w:p>
    <w:p w14:paraId="37350329" w14:textId="77777777" w:rsidR="00D966A6" w:rsidRPr="006063A7" w:rsidRDefault="00D966A6" w:rsidP="00D966A6">
      <w:pPr>
        <w:pStyle w:val="BodyText"/>
        <w:spacing w:before="7"/>
      </w:pPr>
    </w:p>
    <w:p w14:paraId="07C71523" w14:textId="77777777" w:rsidR="00D966A6" w:rsidRPr="006063A7" w:rsidRDefault="00D966A6" w:rsidP="001A3EDD">
      <w:pPr>
        <w:pStyle w:val="ListParagraph"/>
        <w:widowControl w:val="0"/>
        <w:numPr>
          <w:ilvl w:val="1"/>
          <w:numId w:val="3"/>
        </w:numPr>
        <w:tabs>
          <w:tab w:val="left" w:pos="2517"/>
          <w:tab w:val="left" w:pos="2518"/>
        </w:tabs>
        <w:autoSpaceDE w:val="0"/>
        <w:autoSpaceDN w:val="0"/>
        <w:rPr>
          <w:rFonts w:ascii="Arial" w:hAnsi="Arial" w:cs="Arial"/>
          <w:sz w:val="24"/>
          <w:szCs w:val="24"/>
        </w:rPr>
      </w:pP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z w:val="24"/>
          <w:szCs w:val="24"/>
        </w:rPr>
        <w:t>findings of</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z w:val="24"/>
          <w:szCs w:val="24"/>
        </w:rPr>
        <w:t>disciplinary</w:t>
      </w:r>
      <w:r w:rsidRPr="006063A7">
        <w:rPr>
          <w:rFonts w:ascii="Arial" w:hAnsi="Arial" w:cs="Arial"/>
          <w:spacing w:val="-1"/>
          <w:sz w:val="24"/>
          <w:szCs w:val="24"/>
        </w:rPr>
        <w:t xml:space="preserve"> </w:t>
      </w:r>
      <w:r w:rsidRPr="006063A7">
        <w:rPr>
          <w:rFonts w:ascii="Arial" w:hAnsi="Arial" w:cs="Arial"/>
          <w:sz w:val="24"/>
          <w:szCs w:val="24"/>
        </w:rPr>
        <w:t xml:space="preserve">investigations are </w:t>
      </w:r>
      <w:r w:rsidRPr="006063A7">
        <w:rPr>
          <w:rFonts w:ascii="Arial" w:hAnsi="Arial" w:cs="Arial"/>
          <w:spacing w:val="-2"/>
          <w:sz w:val="24"/>
          <w:szCs w:val="24"/>
        </w:rPr>
        <w:t>reasonable.</w:t>
      </w:r>
    </w:p>
    <w:p w14:paraId="7B82A000" w14:textId="77777777" w:rsidR="00D966A6" w:rsidRPr="006063A7" w:rsidRDefault="00D966A6" w:rsidP="001A3EDD">
      <w:pPr>
        <w:pStyle w:val="ListParagraph"/>
        <w:widowControl w:val="0"/>
        <w:numPr>
          <w:ilvl w:val="1"/>
          <w:numId w:val="3"/>
        </w:numPr>
        <w:tabs>
          <w:tab w:val="left" w:pos="2517"/>
          <w:tab w:val="left" w:pos="2518"/>
        </w:tabs>
        <w:autoSpaceDE w:val="0"/>
        <w:autoSpaceDN w:val="0"/>
        <w:spacing w:before="1"/>
        <w:ind w:left="2517" w:right="1151"/>
        <w:rPr>
          <w:rFonts w:ascii="Arial" w:hAnsi="Arial" w:cs="Arial"/>
          <w:sz w:val="24"/>
          <w:szCs w:val="24"/>
        </w:rPr>
      </w:pPr>
      <w:r w:rsidRPr="006063A7">
        <w:rPr>
          <w:rFonts w:ascii="Arial" w:hAnsi="Arial" w:cs="Arial"/>
          <w:sz w:val="24"/>
          <w:szCs w:val="24"/>
        </w:rPr>
        <w:t xml:space="preserve">Where relevant, an appropriate outcome and/or penalty. (See </w:t>
      </w:r>
      <w:r w:rsidRPr="006063A7">
        <w:rPr>
          <w:rFonts w:ascii="Arial" w:hAnsi="Arial" w:cs="Arial"/>
          <w:b/>
          <w:bCs/>
          <w:sz w:val="24"/>
          <w:szCs w:val="24"/>
        </w:rPr>
        <w:t xml:space="preserve">Section </w:t>
      </w:r>
      <w:r w:rsidRPr="006063A7">
        <w:rPr>
          <w:rFonts w:ascii="Arial" w:hAnsi="Arial" w:cs="Arial"/>
          <w:b/>
          <w:bCs/>
          <w:spacing w:val="-4"/>
          <w:sz w:val="24"/>
          <w:szCs w:val="24"/>
        </w:rPr>
        <w:t>11</w:t>
      </w:r>
      <w:r w:rsidRPr="006063A7">
        <w:rPr>
          <w:rFonts w:ascii="Arial" w:hAnsi="Arial" w:cs="Arial"/>
          <w:spacing w:val="-4"/>
          <w:sz w:val="24"/>
          <w:szCs w:val="24"/>
        </w:rPr>
        <w:t>)</w:t>
      </w:r>
    </w:p>
    <w:p w14:paraId="5D411A5B" w14:textId="77777777" w:rsidR="00D966A6" w:rsidRPr="006063A7" w:rsidRDefault="00D966A6" w:rsidP="00D966A6">
      <w:pPr>
        <w:pStyle w:val="BodyText"/>
      </w:pPr>
    </w:p>
    <w:p w14:paraId="259D06BA" w14:textId="77777777" w:rsidR="00D966A6" w:rsidRPr="006063A7" w:rsidRDefault="00D966A6" w:rsidP="001A3EDD">
      <w:pPr>
        <w:pStyle w:val="ListParagraph"/>
        <w:widowControl w:val="0"/>
        <w:numPr>
          <w:ilvl w:val="0"/>
          <w:numId w:val="3"/>
        </w:numPr>
        <w:tabs>
          <w:tab w:val="left" w:pos="1951"/>
        </w:tabs>
        <w:autoSpaceDE w:val="0"/>
        <w:autoSpaceDN w:val="0"/>
        <w:spacing w:before="92" w:line="242" w:lineRule="auto"/>
        <w:ind w:right="1151"/>
        <w:jc w:val="both"/>
        <w:rPr>
          <w:rFonts w:ascii="Arial" w:hAnsi="Arial" w:cs="Arial"/>
          <w:sz w:val="24"/>
          <w:szCs w:val="24"/>
        </w:rPr>
      </w:pPr>
      <w:r w:rsidRPr="006063A7">
        <w:rPr>
          <w:rFonts w:ascii="Arial" w:hAnsi="Arial" w:cs="Arial"/>
          <w:sz w:val="24"/>
          <w:szCs w:val="24"/>
        </w:rPr>
        <w:t>Panel</w:t>
      </w:r>
      <w:r w:rsidRPr="006063A7">
        <w:rPr>
          <w:rFonts w:ascii="Arial" w:hAnsi="Arial" w:cs="Arial"/>
          <w:spacing w:val="-13"/>
          <w:sz w:val="24"/>
          <w:szCs w:val="24"/>
        </w:rPr>
        <w:t xml:space="preserve"> </w:t>
      </w:r>
      <w:r w:rsidRPr="006063A7">
        <w:rPr>
          <w:rFonts w:ascii="Arial" w:hAnsi="Arial" w:cs="Arial"/>
          <w:sz w:val="24"/>
          <w:szCs w:val="24"/>
        </w:rPr>
        <w:t>members</w:t>
      </w:r>
      <w:r w:rsidRPr="006063A7">
        <w:rPr>
          <w:rFonts w:ascii="Arial" w:hAnsi="Arial" w:cs="Arial"/>
          <w:spacing w:val="-13"/>
          <w:sz w:val="24"/>
          <w:szCs w:val="24"/>
        </w:rPr>
        <w:t xml:space="preserve"> </w:t>
      </w:r>
      <w:r w:rsidRPr="006063A7">
        <w:rPr>
          <w:rFonts w:ascii="Arial" w:hAnsi="Arial" w:cs="Arial"/>
          <w:sz w:val="24"/>
          <w:szCs w:val="24"/>
        </w:rPr>
        <w:t>will</w:t>
      </w:r>
      <w:r w:rsidRPr="006063A7">
        <w:rPr>
          <w:rFonts w:ascii="Arial" w:hAnsi="Arial" w:cs="Arial"/>
          <w:spacing w:val="-13"/>
          <w:sz w:val="24"/>
          <w:szCs w:val="24"/>
        </w:rPr>
        <w:t xml:space="preserve"> </w:t>
      </w:r>
      <w:r w:rsidRPr="006063A7">
        <w:rPr>
          <w:rFonts w:ascii="Arial" w:hAnsi="Arial" w:cs="Arial"/>
          <w:sz w:val="24"/>
          <w:szCs w:val="24"/>
        </w:rPr>
        <w:t>advise</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chair</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their</w:t>
      </w:r>
      <w:r w:rsidRPr="006063A7">
        <w:rPr>
          <w:rFonts w:ascii="Arial" w:hAnsi="Arial" w:cs="Arial"/>
          <w:spacing w:val="-13"/>
          <w:sz w:val="24"/>
          <w:szCs w:val="24"/>
        </w:rPr>
        <w:t xml:space="preserve"> </w:t>
      </w:r>
      <w:r w:rsidRPr="006063A7">
        <w:rPr>
          <w:rFonts w:ascii="Arial" w:hAnsi="Arial" w:cs="Arial"/>
          <w:sz w:val="24"/>
          <w:szCs w:val="24"/>
        </w:rPr>
        <w:t>opinion</w:t>
      </w:r>
      <w:r w:rsidRPr="006063A7">
        <w:rPr>
          <w:rFonts w:ascii="Arial" w:hAnsi="Arial" w:cs="Arial"/>
          <w:spacing w:val="-13"/>
          <w:sz w:val="24"/>
          <w:szCs w:val="24"/>
        </w:rPr>
        <w:t xml:space="preserve"> </w:t>
      </w:r>
      <w:r w:rsidRPr="006063A7">
        <w:rPr>
          <w:rFonts w:ascii="Arial" w:hAnsi="Arial" w:cs="Arial"/>
          <w:sz w:val="24"/>
          <w:szCs w:val="24"/>
        </w:rPr>
        <w:t>of</w:t>
      </w:r>
      <w:r w:rsidRPr="006063A7">
        <w:rPr>
          <w:rFonts w:ascii="Arial" w:hAnsi="Arial" w:cs="Arial"/>
          <w:spacing w:val="-13"/>
          <w:sz w:val="24"/>
          <w:szCs w:val="24"/>
        </w:rPr>
        <w:t xml:space="preserve"> </w:t>
      </w:r>
      <w:r w:rsidRPr="006063A7">
        <w:rPr>
          <w:rFonts w:ascii="Arial" w:hAnsi="Arial" w:cs="Arial"/>
          <w:sz w:val="24"/>
          <w:szCs w:val="24"/>
        </w:rPr>
        <w:t>the</w:t>
      </w:r>
      <w:r w:rsidRPr="006063A7">
        <w:rPr>
          <w:rFonts w:ascii="Arial" w:hAnsi="Arial" w:cs="Arial"/>
          <w:spacing w:val="-13"/>
          <w:sz w:val="24"/>
          <w:szCs w:val="24"/>
        </w:rPr>
        <w:t xml:space="preserve"> </w:t>
      </w:r>
      <w:r w:rsidRPr="006063A7">
        <w:rPr>
          <w:rFonts w:ascii="Arial" w:hAnsi="Arial" w:cs="Arial"/>
          <w:sz w:val="24"/>
          <w:szCs w:val="24"/>
        </w:rPr>
        <w:t>case.</w:t>
      </w:r>
      <w:r w:rsidRPr="006063A7">
        <w:rPr>
          <w:rFonts w:ascii="Arial" w:hAnsi="Arial" w:cs="Arial"/>
          <w:spacing w:val="-13"/>
          <w:sz w:val="24"/>
          <w:szCs w:val="24"/>
        </w:rPr>
        <w:t xml:space="preserve"> </w:t>
      </w:r>
      <w:r w:rsidRPr="006063A7">
        <w:rPr>
          <w:rFonts w:ascii="Arial" w:hAnsi="Arial" w:cs="Arial"/>
          <w:sz w:val="24"/>
          <w:szCs w:val="24"/>
        </w:rPr>
        <w:t>Following</w:t>
      </w:r>
      <w:r w:rsidRPr="006063A7">
        <w:rPr>
          <w:rFonts w:ascii="Arial" w:hAnsi="Arial" w:cs="Arial"/>
          <w:spacing w:val="-13"/>
          <w:sz w:val="24"/>
          <w:szCs w:val="24"/>
        </w:rPr>
        <w:t xml:space="preserve"> </w:t>
      </w:r>
      <w:r w:rsidRPr="006063A7">
        <w:rPr>
          <w:rFonts w:ascii="Arial" w:hAnsi="Arial" w:cs="Arial"/>
          <w:sz w:val="24"/>
          <w:szCs w:val="24"/>
        </w:rPr>
        <w:t>this discussion, the Chair will act as final arbiter in the matter.</w:t>
      </w:r>
    </w:p>
    <w:p w14:paraId="1417D61B" w14:textId="77777777" w:rsidR="00D966A6" w:rsidRPr="006063A7" w:rsidRDefault="00D966A6" w:rsidP="00D966A6">
      <w:pPr>
        <w:pStyle w:val="BodyText"/>
        <w:spacing w:before="9"/>
      </w:pPr>
    </w:p>
    <w:p w14:paraId="717D76B0" w14:textId="77777777" w:rsidR="00D966A6" w:rsidRPr="006063A7" w:rsidRDefault="00D966A6" w:rsidP="001A3EDD">
      <w:pPr>
        <w:pStyle w:val="ListParagraph"/>
        <w:widowControl w:val="0"/>
        <w:numPr>
          <w:ilvl w:val="0"/>
          <w:numId w:val="3"/>
        </w:numPr>
        <w:tabs>
          <w:tab w:val="left" w:pos="1951"/>
        </w:tabs>
        <w:autoSpaceDE w:val="0"/>
        <w:autoSpaceDN w:val="0"/>
        <w:ind w:right="1151"/>
        <w:jc w:val="both"/>
        <w:rPr>
          <w:rFonts w:ascii="Arial" w:hAnsi="Arial" w:cs="Arial"/>
          <w:sz w:val="24"/>
          <w:szCs w:val="24"/>
        </w:rPr>
      </w:pPr>
      <w:r w:rsidRPr="006063A7">
        <w:rPr>
          <w:rFonts w:ascii="Arial" w:hAnsi="Arial" w:cs="Arial"/>
          <w:sz w:val="24"/>
          <w:szCs w:val="24"/>
        </w:rPr>
        <w:t>Following</w:t>
      </w:r>
      <w:r w:rsidRPr="006063A7">
        <w:rPr>
          <w:rFonts w:ascii="Arial" w:hAnsi="Arial" w:cs="Arial"/>
          <w:spacing w:val="-5"/>
          <w:sz w:val="24"/>
          <w:szCs w:val="24"/>
        </w:rPr>
        <w:t xml:space="preserve"> </w:t>
      </w:r>
      <w:r w:rsidRPr="006063A7">
        <w:rPr>
          <w:rFonts w:ascii="Arial" w:hAnsi="Arial" w:cs="Arial"/>
          <w:sz w:val="24"/>
          <w:szCs w:val="24"/>
        </w:rPr>
        <w:t>this</w:t>
      </w:r>
      <w:r w:rsidRPr="006063A7">
        <w:rPr>
          <w:rFonts w:ascii="Arial" w:hAnsi="Arial" w:cs="Arial"/>
          <w:spacing w:val="-5"/>
          <w:sz w:val="24"/>
          <w:szCs w:val="24"/>
        </w:rPr>
        <w:t xml:space="preserve"> </w:t>
      </w:r>
      <w:r w:rsidRPr="006063A7">
        <w:rPr>
          <w:rFonts w:ascii="Arial" w:hAnsi="Arial" w:cs="Arial"/>
          <w:sz w:val="24"/>
          <w:szCs w:val="24"/>
        </w:rPr>
        <w:t>discussion,</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chair</w:t>
      </w:r>
      <w:r w:rsidRPr="006063A7">
        <w:rPr>
          <w:rFonts w:ascii="Arial" w:hAnsi="Arial" w:cs="Arial"/>
          <w:spacing w:val="-5"/>
          <w:sz w:val="24"/>
          <w:szCs w:val="24"/>
        </w:rPr>
        <w:t xml:space="preserve"> </w:t>
      </w:r>
      <w:r w:rsidRPr="006063A7">
        <w:rPr>
          <w:rFonts w:ascii="Arial" w:hAnsi="Arial" w:cs="Arial"/>
          <w:sz w:val="24"/>
          <w:szCs w:val="24"/>
        </w:rPr>
        <w:t>will</w:t>
      </w:r>
      <w:r w:rsidRPr="006063A7">
        <w:rPr>
          <w:rFonts w:ascii="Arial" w:hAnsi="Arial" w:cs="Arial"/>
          <w:spacing w:val="-5"/>
          <w:sz w:val="24"/>
          <w:szCs w:val="24"/>
        </w:rPr>
        <w:t xml:space="preserve"> </w:t>
      </w:r>
      <w:r w:rsidRPr="006063A7">
        <w:rPr>
          <w:rFonts w:ascii="Arial" w:hAnsi="Arial" w:cs="Arial"/>
          <w:sz w:val="24"/>
          <w:szCs w:val="24"/>
        </w:rPr>
        <w:t>announce</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findings</w:t>
      </w:r>
      <w:r w:rsidRPr="006063A7">
        <w:rPr>
          <w:rFonts w:ascii="Arial" w:hAnsi="Arial" w:cs="Arial"/>
          <w:spacing w:val="-5"/>
          <w:sz w:val="24"/>
          <w:szCs w:val="24"/>
        </w:rPr>
        <w:t xml:space="preserve"> </w:t>
      </w:r>
      <w:r w:rsidRPr="006063A7">
        <w:rPr>
          <w:rFonts w:ascii="Arial" w:hAnsi="Arial" w:cs="Arial"/>
          <w:sz w:val="24"/>
          <w:szCs w:val="24"/>
        </w:rPr>
        <w:t>and</w:t>
      </w:r>
      <w:r w:rsidRPr="006063A7">
        <w:rPr>
          <w:rFonts w:ascii="Arial" w:hAnsi="Arial" w:cs="Arial"/>
          <w:spacing w:val="-5"/>
          <w:sz w:val="24"/>
          <w:szCs w:val="24"/>
        </w:rPr>
        <w:t xml:space="preserve"> </w:t>
      </w:r>
      <w:r w:rsidRPr="006063A7">
        <w:rPr>
          <w:rFonts w:ascii="Arial" w:hAnsi="Arial" w:cs="Arial"/>
          <w:sz w:val="24"/>
          <w:szCs w:val="24"/>
        </w:rPr>
        <w:t>decision</w:t>
      </w:r>
      <w:r w:rsidRPr="006063A7">
        <w:rPr>
          <w:rFonts w:ascii="Arial" w:hAnsi="Arial" w:cs="Arial"/>
          <w:spacing w:val="-5"/>
          <w:sz w:val="24"/>
          <w:szCs w:val="24"/>
        </w:rPr>
        <w:t xml:space="preserve"> </w:t>
      </w:r>
      <w:r w:rsidRPr="006063A7">
        <w:rPr>
          <w:rFonts w:ascii="Arial" w:hAnsi="Arial" w:cs="Arial"/>
          <w:sz w:val="24"/>
          <w:szCs w:val="24"/>
        </w:rPr>
        <w:t>of the Panel to the Presenting Officer and the student (and friend, if present). The decision will also be communicated in writing to all participants within 5 working days of the Hearing.</w:t>
      </w:r>
      <w:r w:rsidRPr="006063A7">
        <w:rPr>
          <w:rFonts w:ascii="Arial" w:hAnsi="Arial" w:cs="Arial"/>
          <w:spacing w:val="40"/>
          <w:sz w:val="24"/>
          <w:szCs w:val="24"/>
        </w:rPr>
        <w:t xml:space="preserve"> </w:t>
      </w:r>
      <w:r w:rsidRPr="006063A7">
        <w:rPr>
          <w:rFonts w:ascii="Arial" w:hAnsi="Arial" w:cs="Arial"/>
          <w:sz w:val="24"/>
          <w:szCs w:val="24"/>
        </w:rPr>
        <w:t>Student Governance will advise the student whether the panel decision requires approval from the Vice- Chancellor</w:t>
      </w:r>
      <w:r w:rsidRPr="006063A7">
        <w:rPr>
          <w:rFonts w:ascii="Arial" w:hAnsi="Arial" w:cs="Arial"/>
          <w:spacing w:val="-4"/>
          <w:sz w:val="24"/>
          <w:szCs w:val="24"/>
        </w:rPr>
        <w:t xml:space="preserve"> </w:t>
      </w:r>
      <w:r w:rsidRPr="006063A7">
        <w:rPr>
          <w:rFonts w:ascii="Arial" w:hAnsi="Arial" w:cs="Arial"/>
          <w:sz w:val="24"/>
          <w:szCs w:val="24"/>
        </w:rPr>
        <w:t>is</w:t>
      </w:r>
      <w:r w:rsidRPr="006063A7">
        <w:rPr>
          <w:rFonts w:ascii="Arial" w:hAnsi="Arial" w:cs="Arial"/>
          <w:spacing w:val="-4"/>
          <w:sz w:val="24"/>
          <w:szCs w:val="24"/>
        </w:rPr>
        <w:t xml:space="preserve"> </w:t>
      </w:r>
      <w:r w:rsidRPr="006063A7">
        <w:rPr>
          <w:rFonts w:ascii="Arial" w:hAnsi="Arial" w:cs="Arial"/>
          <w:sz w:val="24"/>
          <w:szCs w:val="24"/>
        </w:rPr>
        <w:t>required</w:t>
      </w:r>
      <w:r w:rsidRPr="006063A7">
        <w:rPr>
          <w:rFonts w:ascii="Arial" w:hAnsi="Arial" w:cs="Arial"/>
          <w:spacing w:val="40"/>
          <w:sz w:val="24"/>
          <w:szCs w:val="24"/>
        </w:rPr>
        <w:t xml:space="preserve"> </w:t>
      </w:r>
      <w:r w:rsidRPr="006063A7">
        <w:rPr>
          <w:rFonts w:ascii="Arial" w:hAnsi="Arial" w:cs="Arial"/>
          <w:sz w:val="24"/>
          <w:szCs w:val="24"/>
        </w:rPr>
        <w:t>and</w:t>
      </w:r>
      <w:r w:rsidRPr="006063A7">
        <w:rPr>
          <w:rFonts w:ascii="Arial" w:hAnsi="Arial" w:cs="Arial"/>
          <w:spacing w:val="-4"/>
          <w:sz w:val="24"/>
          <w:szCs w:val="24"/>
        </w:rPr>
        <w:t xml:space="preserve"> </w:t>
      </w:r>
      <w:r w:rsidRPr="006063A7">
        <w:rPr>
          <w:rFonts w:ascii="Arial" w:hAnsi="Arial" w:cs="Arial"/>
          <w:sz w:val="24"/>
          <w:szCs w:val="24"/>
        </w:rPr>
        <w:t>will</w:t>
      </w:r>
      <w:r w:rsidRPr="006063A7">
        <w:rPr>
          <w:rFonts w:ascii="Arial" w:hAnsi="Arial" w:cs="Arial"/>
          <w:spacing w:val="-4"/>
          <w:sz w:val="24"/>
          <w:szCs w:val="24"/>
        </w:rPr>
        <w:t xml:space="preserve"> </w:t>
      </w:r>
      <w:r w:rsidRPr="006063A7">
        <w:rPr>
          <w:rFonts w:ascii="Arial" w:hAnsi="Arial" w:cs="Arial"/>
          <w:sz w:val="24"/>
          <w:szCs w:val="24"/>
        </w:rPr>
        <w:t>advise</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student</w:t>
      </w:r>
      <w:r w:rsidRPr="006063A7">
        <w:rPr>
          <w:rFonts w:ascii="Arial" w:hAnsi="Arial" w:cs="Arial"/>
          <w:spacing w:val="-4"/>
          <w:sz w:val="24"/>
          <w:szCs w:val="24"/>
        </w:rPr>
        <w:t xml:space="preserve"> </w:t>
      </w:r>
      <w:r w:rsidRPr="006063A7">
        <w:rPr>
          <w:rFonts w:ascii="Arial" w:hAnsi="Arial" w:cs="Arial"/>
          <w:sz w:val="24"/>
          <w:szCs w:val="24"/>
        </w:rPr>
        <w:t>about</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relevant</w:t>
      </w:r>
      <w:r w:rsidRPr="006063A7">
        <w:rPr>
          <w:rFonts w:ascii="Arial" w:hAnsi="Arial" w:cs="Arial"/>
          <w:spacing w:val="-4"/>
          <w:sz w:val="24"/>
          <w:szCs w:val="24"/>
        </w:rPr>
        <w:t xml:space="preserve"> </w:t>
      </w:r>
      <w:r w:rsidRPr="006063A7">
        <w:rPr>
          <w:rFonts w:ascii="Arial" w:hAnsi="Arial" w:cs="Arial"/>
          <w:sz w:val="24"/>
          <w:szCs w:val="24"/>
        </w:rPr>
        <w:t>appeals procedures. (</w:t>
      </w:r>
      <w:r w:rsidRPr="006063A7">
        <w:rPr>
          <w:rFonts w:ascii="Arial" w:hAnsi="Arial" w:cs="Arial"/>
          <w:b/>
          <w:bCs/>
          <w:sz w:val="24"/>
          <w:szCs w:val="24"/>
        </w:rPr>
        <w:t>Section 12</w:t>
      </w:r>
      <w:r w:rsidRPr="006063A7">
        <w:rPr>
          <w:rFonts w:ascii="Arial" w:hAnsi="Arial" w:cs="Arial"/>
          <w:sz w:val="24"/>
          <w:szCs w:val="24"/>
        </w:rPr>
        <w:t>).</w:t>
      </w:r>
    </w:p>
    <w:p w14:paraId="753F3692" w14:textId="77777777" w:rsidR="00D966A6" w:rsidRPr="006063A7" w:rsidRDefault="00D966A6" w:rsidP="00D966A6">
      <w:pPr>
        <w:pStyle w:val="BodyText"/>
      </w:pPr>
    </w:p>
    <w:p w14:paraId="151D69F7" w14:textId="77777777" w:rsidR="00D966A6" w:rsidRPr="006063A7" w:rsidRDefault="00D966A6" w:rsidP="001A3EDD">
      <w:pPr>
        <w:pStyle w:val="ListParagraph"/>
        <w:widowControl w:val="0"/>
        <w:numPr>
          <w:ilvl w:val="0"/>
          <w:numId w:val="3"/>
        </w:numPr>
        <w:tabs>
          <w:tab w:val="left" w:pos="1950"/>
          <w:tab w:val="left" w:pos="1951"/>
        </w:tabs>
        <w:autoSpaceDE w:val="0"/>
        <w:autoSpaceDN w:val="0"/>
        <w:spacing w:before="94" w:line="237" w:lineRule="auto"/>
        <w:ind w:right="1151"/>
        <w:jc w:val="both"/>
        <w:rPr>
          <w:rFonts w:ascii="Arial" w:hAnsi="Arial" w:cs="Arial"/>
          <w:sz w:val="24"/>
          <w:szCs w:val="24"/>
        </w:rPr>
      </w:pPr>
      <w:r w:rsidRPr="006063A7">
        <w:rPr>
          <w:rFonts w:ascii="Arial" w:hAnsi="Arial" w:cs="Arial"/>
          <w:sz w:val="24"/>
          <w:szCs w:val="24"/>
        </w:rPr>
        <w:t>Alternatively,</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person</w:t>
      </w:r>
      <w:r w:rsidRPr="006063A7">
        <w:rPr>
          <w:rFonts w:ascii="Arial" w:hAnsi="Arial" w:cs="Arial"/>
          <w:spacing w:val="80"/>
          <w:w w:val="150"/>
          <w:sz w:val="24"/>
          <w:szCs w:val="24"/>
        </w:rPr>
        <w:t xml:space="preserve"> </w:t>
      </w:r>
      <w:r w:rsidRPr="006063A7">
        <w:rPr>
          <w:rFonts w:ascii="Arial" w:hAnsi="Arial" w:cs="Arial"/>
          <w:sz w:val="24"/>
          <w:szCs w:val="24"/>
        </w:rPr>
        <w:t>presenting</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case</w:t>
      </w:r>
      <w:r w:rsidRPr="006063A7">
        <w:rPr>
          <w:rFonts w:ascii="Arial" w:hAnsi="Arial" w:cs="Arial"/>
          <w:spacing w:val="80"/>
          <w:w w:val="150"/>
          <w:sz w:val="24"/>
          <w:szCs w:val="24"/>
        </w:rPr>
        <w:t xml:space="preserve"> </w:t>
      </w:r>
      <w:r w:rsidRPr="006063A7">
        <w:rPr>
          <w:rFonts w:ascii="Arial" w:hAnsi="Arial" w:cs="Arial"/>
          <w:sz w:val="24"/>
          <w:szCs w:val="24"/>
        </w:rPr>
        <w:t>and</w:t>
      </w:r>
      <w:r w:rsidRPr="006063A7">
        <w:rPr>
          <w:rFonts w:ascii="Arial" w:hAnsi="Arial" w:cs="Arial"/>
          <w:spacing w:val="80"/>
          <w:w w:val="150"/>
          <w:sz w:val="24"/>
          <w:szCs w:val="24"/>
        </w:rPr>
        <w:t xml:space="preserve"> </w:t>
      </w:r>
      <w:r w:rsidRPr="006063A7">
        <w:rPr>
          <w:rFonts w:ascii="Arial" w:hAnsi="Arial" w:cs="Arial"/>
          <w:sz w:val="24"/>
          <w:szCs w:val="24"/>
        </w:rPr>
        <w:t>the</w:t>
      </w:r>
      <w:r w:rsidRPr="006063A7">
        <w:rPr>
          <w:rFonts w:ascii="Arial" w:hAnsi="Arial" w:cs="Arial"/>
          <w:spacing w:val="80"/>
          <w:w w:val="150"/>
          <w:sz w:val="24"/>
          <w:szCs w:val="24"/>
        </w:rPr>
        <w:t xml:space="preserve"> </w:t>
      </w:r>
      <w:r w:rsidRPr="006063A7">
        <w:rPr>
          <w:rFonts w:ascii="Arial" w:hAnsi="Arial" w:cs="Arial"/>
          <w:sz w:val="24"/>
          <w:szCs w:val="24"/>
        </w:rPr>
        <w:t>student</w:t>
      </w:r>
      <w:r w:rsidRPr="006063A7">
        <w:rPr>
          <w:rFonts w:ascii="Arial" w:hAnsi="Arial" w:cs="Arial"/>
          <w:spacing w:val="80"/>
          <w:w w:val="150"/>
          <w:sz w:val="24"/>
          <w:szCs w:val="24"/>
        </w:rPr>
        <w:t xml:space="preserve"> </w:t>
      </w:r>
      <w:r w:rsidRPr="006063A7">
        <w:rPr>
          <w:rFonts w:ascii="Arial" w:hAnsi="Arial" w:cs="Arial"/>
          <w:sz w:val="24"/>
          <w:szCs w:val="24"/>
        </w:rPr>
        <w:t>(and friend) will be told when the decision will be given.</w:t>
      </w:r>
    </w:p>
    <w:p w14:paraId="2476E400" w14:textId="77777777" w:rsidR="00D966A6" w:rsidRPr="006063A7" w:rsidRDefault="00D966A6" w:rsidP="00D966A6">
      <w:pPr>
        <w:spacing w:line="237" w:lineRule="auto"/>
        <w:rPr>
          <w:rFonts w:cs="Arial"/>
          <w:sz w:val="24"/>
          <w:szCs w:val="24"/>
        </w:rPr>
        <w:sectPr w:rsidR="00D966A6" w:rsidRPr="006063A7" w:rsidSect="00D966A6">
          <w:pgSz w:w="11900" w:h="16840"/>
          <w:pgMar w:top="1060" w:right="276" w:bottom="1020" w:left="340" w:header="0" w:footer="828" w:gutter="0"/>
          <w:cols w:space="720"/>
        </w:sectPr>
      </w:pPr>
    </w:p>
    <w:p w14:paraId="5C21F408" w14:textId="6003D21B" w:rsidR="00AD6C11" w:rsidRPr="006063A7" w:rsidRDefault="00465FF0" w:rsidP="00465FF0">
      <w:pPr>
        <w:ind w:right="1219"/>
        <w:jc w:val="right"/>
        <w:rPr>
          <w:rFonts w:cs="Arial"/>
          <w:b/>
          <w:bCs/>
          <w:sz w:val="24"/>
          <w:szCs w:val="24"/>
        </w:rPr>
      </w:pPr>
      <w:r w:rsidRPr="006063A7">
        <w:rPr>
          <w:rFonts w:cs="Arial"/>
          <w:b/>
          <w:bCs/>
          <w:sz w:val="24"/>
          <w:szCs w:val="24"/>
        </w:rPr>
        <w:lastRenderedPageBreak/>
        <w:t>APPENDIX</w:t>
      </w:r>
      <w:r w:rsidRPr="006063A7">
        <w:rPr>
          <w:rFonts w:cs="Arial"/>
          <w:b/>
          <w:bCs/>
          <w:spacing w:val="-1"/>
          <w:sz w:val="24"/>
          <w:szCs w:val="24"/>
        </w:rPr>
        <w:t xml:space="preserve"> </w:t>
      </w:r>
      <w:r w:rsidRPr="006063A7">
        <w:rPr>
          <w:rFonts w:cs="Arial"/>
          <w:b/>
          <w:bCs/>
          <w:sz w:val="24"/>
          <w:szCs w:val="24"/>
        </w:rPr>
        <w:t>6</w:t>
      </w:r>
    </w:p>
    <w:p w14:paraId="0015A17B" w14:textId="16C9F0A7" w:rsidR="00D966A6" w:rsidRPr="006063A7" w:rsidRDefault="00D966A6" w:rsidP="00AD6C11">
      <w:pPr>
        <w:pStyle w:val="Heading1"/>
        <w:spacing w:before="71"/>
        <w:ind w:left="1134"/>
        <w:rPr>
          <w:rFonts w:ascii="Arial" w:hAnsi="Arial" w:cs="Arial"/>
          <w:b/>
          <w:bCs/>
          <w:sz w:val="24"/>
          <w:szCs w:val="24"/>
          <w:u w:val="single"/>
        </w:rPr>
      </w:pPr>
      <w:r w:rsidRPr="006063A7">
        <w:rPr>
          <w:rFonts w:ascii="Arial" w:hAnsi="Arial" w:cs="Arial"/>
          <w:b/>
          <w:bCs/>
          <w:sz w:val="24"/>
          <w:szCs w:val="24"/>
          <w:u w:val="single"/>
        </w:rPr>
        <w:t>Glossary of</w:t>
      </w:r>
      <w:r w:rsidRPr="006063A7">
        <w:rPr>
          <w:rFonts w:ascii="Arial" w:hAnsi="Arial" w:cs="Arial"/>
          <w:b/>
          <w:bCs/>
          <w:spacing w:val="-1"/>
          <w:sz w:val="24"/>
          <w:szCs w:val="24"/>
          <w:u w:val="single"/>
        </w:rPr>
        <w:t xml:space="preserve"> </w:t>
      </w:r>
      <w:r w:rsidRPr="006063A7">
        <w:rPr>
          <w:rFonts w:ascii="Arial" w:hAnsi="Arial" w:cs="Arial"/>
          <w:b/>
          <w:bCs/>
          <w:spacing w:val="-2"/>
          <w:sz w:val="24"/>
          <w:szCs w:val="24"/>
          <w:u w:val="single"/>
        </w:rPr>
        <w:t>Terms</w:t>
      </w:r>
    </w:p>
    <w:p w14:paraId="58E0981D" w14:textId="77777777" w:rsidR="00D966A6" w:rsidRPr="006063A7" w:rsidRDefault="00D966A6" w:rsidP="00D966A6">
      <w:pPr>
        <w:pStyle w:val="BodyText"/>
        <w:spacing w:before="2"/>
        <w:rPr>
          <w:b/>
        </w:rPr>
      </w:pPr>
    </w:p>
    <w:p w14:paraId="3B3885BA" w14:textId="77777777" w:rsidR="00D966A6" w:rsidRPr="006063A7" w:rsidRDefault="00D966A6" w:rsidP="00D966A6">
      <w:pPr>
        <w:pStyle w:val="BodyText"/>
        <w:spacing w:before="1" w:line="237" w:lineRule="auto"/>
        <w:ind w:left="1100" w:right="1151"/>
      </w:pPr>
      <w:r w:rsidRPr="006063A7">
        <w:t>In the context of the LJMU Student Disciplinary Procedures, the university uses the following definitions:</w:t>
      </w:r>
    </w:p>
    <w:p w14:paraId="026EF4FC" w14:textId="77777777" w:rsidR="00D966A6" w:rsidRPr="006063A7" w:rsidRDefault="00D966A6" w:rsidP="00D966A6">
      <w:pPr>
        <w:pStyle w:val="BodyText"/>
      </w:pPr>
    </w:p>
    <w:p w14:paraId="75B914CD" w14:textId="77777777" w:rsidR="00D966A6" w:rsidRPr="006063A7" w:rsidRDefault="00D966A6" w:rsidP="00E54814">
      <w:pPr>
        <w:pStyle w:val="Heading1"/>
        <w:spacing w:before="1"/>
        <w:ind w:left="1134"/>
        <w:rPr>
          <w:rFonts w:ascii="Arial" w:hAnsi="Arial" w:cs="Arial"/>
          <w:b/>
          <w:bCs/>
          <w:sz w:val="24"/>
          <w:szCs w:val="24"/>
        </w:rPr>
      </w:pPr>
      <w:r w:rsidRPr="006063A7">
        <w:rPr>
          <w:rFonts w:ascii="Arial" w:hAnsi="Arial" w:cs="Arial"/>
          <w:b/>
          <w:bCs/>
          <w:spacing w:val="-2"/>
          <w:sz w:val="24"/>
          <w:szCs w:val="24"/>
        </w:rPr>
        <w:t>Suspension</w:t>
      </w:r>
    </w:p>
    <w:p w14:paraId="585FF196" w14:textId="77777777" w:rsidR="00D966A6" w:rsidRPr="006063A7" w:rsidRDefault="00D966A6" w:rsidP="00D966A6">
      <w:pPr>
        <w:pStyle w:val="BodyText"/>
        <w:spacing w:before="11"/>
        <w:rPr>
          <w:b/>
        </w:rPr>
      </w:pPr>
    </w:p>
    <w:p w14:paraId="73C3F4A9" w14:textId="77777777" w:rsidR="00D966A6" w:rsidRPr="006063A7" w:rsidRDefault="00D966A6" w:rsidP="00D966A6">
      <w:pPr>
        <w:pStyle w:val="BodyText"/>
        <w:spacing w:before="92"/>
        <w:ind w:left="1100" w:right="1151"/>
        <w:jc w:val="both"/>
      </w:pPr>
      <w:r w:rsidRPr="006063A7">
        <w:t>Suspension</w:t>
      </w:r>
      <w:r w:rsidRPr="006063A7">
        <w:rPr>
          <w:spacing w:val="-1"/>
        </w:rPr>
        <w:t xml:space="preserve"> </w:t>
      </w:r>
      <w:r w:rsidRPr="006063A7">
        <w:t>normally</w:t>
      </w:r>
      <w:r w:rsidRPr="006063A7">
        <w:rPr>
          <w:spacing w:val="-1"/>
        </w:rPr>
        <w:t xml:space="preserve"> </w:t>
      </w:r>
      <w:r w:rsidRPr="006063A7">
        <w:t>means</w:t>
      </w:r>
      <w:r w:rsidRPr="006063A7">
        <w:rPr>
          <w:spacing w:val="-1"/>
        </w:rPr>
        <w:t xml:space="preserve"> </w:t>
      </w:r>
      <w:r w:rsidRPr="006063A7">
        <w:t>the</w:t>
      </w:r>
      <w:r w:rsidRPr="006063A7">
        <w:rPr>
          <w:spacing w:val="-1"/>
        </w:rPr>
        <w:t xml:space="preserve"> </w:t>
      </w:r>
      <w:r w:rsidRPr="006063A7">
        <w:t>withdrawal</w:t>
      </w:r>
      <w:r w:rsidRPr="006063A7">
        <w:rPr>
          <w:spacing w:val="-1"/>
        </w:rPr>
        <w:t xml:space="preserve"> </w:t>
      </w:r>
      <w:r w:rsidRPr="006063A7">
        <w:t>of</w:t>
      </w:r>
      <w:r w:rsidRPr="006063A7">
        <w:rPr>
          <w:spacing w:val="-1"/>
        </w:rPr>
        <w:t xml:space="preserve"> </w:t>
      </w:r>
      <w:r w:rsidRPr="006063A7">
        <w:t>a</w:t>
      </w:r>
      <w:r w:rsidRPr="006063A7">
        <w:rPr>
          <w:spacing w:val="-1"/>
        </w:rPr>
        <w:t xml:space="preserve"> </w:t>
      </w:r>
      <w:r w:rsidRPr="006063A7">
        <w:t>student's</w:t>
      </w:r>
      <w:r w:rsidRPr="006063A7">
        <w:rPr>
          <w:spacing w:val="-1"/>
        </w:rPr>
        <w:t xml:space="preserve"> </w:t>
      </w:r>
      <w:r w:rsidRPr="006063A7">
        <w:t>right</w:t>
      </w:r>
      <w:r w:rsidRPr="006063A7">
        <w:rPr>
          <w:spacing w:val="-1"/>
        </w:rPr>
        <w:t xml:space="preserve"> </w:t>
      </w:r>
      <w:r w:rsidRPr="006063A7">
        <w:t>of</w:t>
      </w:r>
      <w:r w:rsidRPr="006063A7">
        <w:rPr>
          <w:spacing w:val="-1"/>
        </w:rPr>
        <w:t xml:space="preserve"> </w:t>
      </w:r>
      <w:r w:rsidRPr="006063A7">
        <w:t>access</w:t>
      </w:r>
      <w:r w:rsidRPr="006063A7">
        <w:rPr>
          <w:spacing w:val="-1"/>
        </w:rPr>
        <w:t xml:space="preserve"> </w:t>
      </w:r>
      <w:r w:rsidRPr="006063A7">
        <w:t>to</w:t>
      </w:r>
      <w:r w:rsidRPr="006063A7">
        <w:rPr>
          <w:spacing w:val="-1"/>
        </w:rPr>
        <w:t xml:space="preserve"> </w:t>
      </w:r>
      <w:r w:rsidRPr="006063A7">
        <w:t>specified university</w:t>
      </w:r>
      <w:r w:rsidRPr="006063A7">
        <w:rPr>
          <w:spacing w:val="-5"/>
        </w:rPr>
        <w:t xml:space="preserve"> </w:t>
      </w:r>
      <w:r w:rsidRPr="006063A7">
        <w:t>premises</w:t>
      </w:r>
      <w:r w:rsidRPr="006063A7">
        <w:rPr>
          <w:spacing w:val="-5"/>
        </w:rPr>
        <w:t xml:space="preserve"> </w:t>
      </w:r>
      <w:r w:rsidRPr="006063A7">
        <w:t>and/or</w:t>
      </w:r>
      <w:r w:rsidRPr="006063A7">
        <w:rPr>
          <w:spacing w:val="-5"/>
        </w:rPr>
        <w:t xml:space="preserve"> </w:t>
      </w:r>
      <w:r w:rsidRPr="006063A7">
        <w:t>participation</w:t>
      </w:r>
      <w:r w:rsidRPr="006063A7">
        <w:rPr>
          <w:spacing w:val="-5"/>
        </w:rPr>
        <w:t xml:space="preserve"> </w:t>
      </w:r>
      <w:r w:rsidRPr="006063A7">
        <w:t>in</w:t>
      </w:r>
      <w:r w:rsidRPr="006063A7">
        <w:rPr>
          <w:spacing w:val="-5"/>
        </w:rPr>
        <w:t xml:space="preserve"> </w:t>
      </w:r>
      <w:r w:rsidRPr="006063A7">
        <w:t>specified</w:t>
      </w:r>
      <w:r w:rsidRPr="006063A7">
        <w:rPr>
          <w:spacing w:val="-5"/>
        </w:rPr>
        <w:t xml:space="preserve"> </w:t>
      </w:r>
      <w:r w:rsidRPr="006063A7">
        <w:t>university</w:t>
      </w:r>
      <w:r w:rsidRPr="006063A7">
        <w:rPr>
          <w:spacing w:val="-5"/>
        </w:rPr>
        <w:t xml:space="preserve"> </w:t>
      </w:r>
      <w:r w:rsidRPr="006063A7">
        <w:t>activities</w:t>
      </w:r>
      <w:r w:rsidRPr="006063A7">
        <w:rPr>
          <w:spacing w:val="-5"/>
        </w:rPr>
        <w:t xml:space="preserve"> </w:t>
      </w:r>
      <w:r w:rsidRPr="006063A7">
        <w:t>for</w:t>
      </w:r>
      <w:r w:rsidRPr="006063A7">
        <w:rPr>
          <w:spacing w:val="-5"/>
        </w:rPr>
        <w:t xml:space="preserve"> </w:t>
      </w:r>
      <w:proofErr w:type="gramStart"/>
      <w:r w:rsidRPr="006063A7">
        <w:t>a</w:t>
      </w:r>
      <w:r w:rsidRPr="006063A7">
        <w:rPr>
          <w:spacing w:val="-6"/>
        </w:rPr>
        <w:t xml:space="preserve"> </w:t>
      </w:r>
      <w:r w:rsidRPr="006063A7">
        <w:t>period</w:t>
      </w:r>
      <w:r w:rsidRPr="006063A7">
        <w:rPr>
          <w:spacing w:val="-5"/>
        </w:rPr>
        <w:t xml:space="preserve"> </w:t>
      </w:r>
      <w:r w:rsidRPr="006063A7">
        <w:t xml:space="preserve">of </w:t>
      </w:r>
      <w:r w:rsidRPr="006063A7">
        <w:rPr>
          <w:spacing w:val="-2"/>
        </w:rPr>
        <w:t>time</w:t>
      </w:r>
      <w:proofErr w:type="gramEnd"/>
      <w:r w:rsidRPr="006063A7">
        <w:rPr>
          <w:spacing w:val="-2"/>
        </w:rPr>
        <w:t>.</w:t>
      </w:r>
    </w:p>
    <w:p w14:paraId="3F8DEA2F" w14:textId="77777777" w:rsidR="00D966A6" w:rsidRPr="006063A7" w:rsidRDefault="00D966A6" w:rsidP="00D966A6">
      <w:pPr>
        <w:pStyle w:val="BodyText"/>
      </w:pPr>
    </w:p>
    <w:p w14:paraId="425DF167" w14:textId="77777777" w:rsidR="00D966A6" w:rsidRPr="006063A7" w:rsidRDefault="00D966A6" w:rsidP="00D966A6">
      <w:pPr>
        <w:pStyle w:val="BodyText"/>
        <w:ind w:left="1100"/>
      </w:pPr>
      <w:r w:rsidRPr="006063A7">
        <w:rPr>
          <w:spacing w:val="-2"/>
        </w:rPr>
        <w:t>Note:</w:t>
      </w:r>
    </w:p>
    <w:p w14:paraId="2902DE93" w14:textId="77777777" w:rsidR="00D966A6" w:rsidRPr="006063A7" w:rsidRDefault="00D966A6" w:rsidP="00D966A6">
      <w:pPr>
        <w:pStyle w:val="BodyText"/>
        <w:spacing w:before="10"/>
      </w:pPr>
    </w:p>
    <w:p w14:paraId="6E21854A" w14:textId="77777777" w:rsidR="00D966A6" w:rsidRPr="006063A7" w:rsidRDefault="00D966A6" w:rsidP="001A3EDD">
      <w:pPr>
        <w:pStyle w:val="ListParagraph"/>
        <w:widowControl w:val="0"/>
        <w:numPr>
          <w:ilvl w:val="1"/>
          <w:numId w:val="3"/>
        </w:numPr>
        <w:tabs>
          <w:tab w:val="left" w:pos="1820"/>
        </w:tabs>
        <w:autoSpaceDE w:val="0"/>
        <w:autoSpaceDN w:val="0"/>
        <w:spacing w:line="242" w:lineRule="auto"/>
        <w:ind w:left="1820" w:right="1151" w:hanging="360"/>
        <w:jc w:val="both"/>
        <w:rPr>
          <w:rFonts w:ascii="Arial" w:hAnsi="Arial" w:cs="Arial"/>
          <w:sz w:val="24"/>
          <w:szCs w:val="24"/>
        </w:rPr>
      </w:pPr>
      <w:r w:rsidRPr="006063A7">
        <w:rPr>
          <w:rFonts w:ascii="Arial" w:hAnsi="Arial" w:cs="Arial"/>
          <w:sz w:val="24"/>
          <w:szCs w:val="24"/>
        </w:rPr>
        <w:t>Where possible and subject to the safety and welfare of others, arrangements will be made to minimise disruption to the student's programme of study and allow him/her to undertake formal assessment.</w:t>
      </w:r>
    </w:p>
    <w:p w14:paraId="17036A90" w14:textId="77777777" w:rsidR="00D966A6" w:rsidRPr="006063A7" w:rsidRDefault="00D966A6" w:rsidP="001A3EDD">
      <w:pPr>
        <w:pStyle w:val="ListParagraph"/>
        <w:widowControl w:val="0"/>
        <w:numPr>
          <w:ilvl w:val="1"/>
          <w:numId w:val="3"/>
        </w:numPr>
        <w:tabs>
          <w:tab w:val="left" w:pos="1820"/>
        </w:tabs>
        <w:autoSpaceDE w:val="0"/>
        <w:autoSpaceDN w:val="0"/>
        <w:spacing w:line="242" w:lineRule="auto"/>
        <w:ind w:left="1820" w:right="1151" w:hanging="360"/>
        <w:jc w:val="both"/>
        <w:rPr>
          <w:rFonts w:ascii="Arial" w:hAnsi="Arial" w:cs="Arial"/>
          <w:sz w:val="24"/>
          <w:szCs w:val="24"/>
        </w:rPr>
      </w:pPr>
      <w:r w:rsidRPr="006063A7">
        <w:rPr>
          <w:rFonts w:ascii="Arial" w:hAnsi="Arial" w:cs="Arial"/>
          <w:sz w:val="24"/>
          <w:szCs w:val="24"/>
        </w:rPr>
        <w:t>Exclusion and suspension may include a requirement that the student undertakes</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have</w:t>
      </w:r>
      <w:r w:rsidRPr="006063A7">
        <w:rPr>
          <w:rFonts w:ascii="Arial" w:hAnsi="Arial" w:cs="Arial"/>
          <w:spacing w:val="-2"/>
          <w:sz w:val="24"/>
          <w:szCs w:val="24"/>
        </w:rPr>
        <w:t xml:space="preserve"> </w:t>
      </w:r>
      <w:r w:rsidRPr="006063A7">
        <w:rPr>
          <w:rFonts w:ascii="Arial" w:hAnsi="Arial" w:cs="Arial"/>
          <w:sz w:val="24"/>
          <w:szCs w:val="24"/>
        </w:rPr>
        <w:t>no</w:t>
      </w:r>
      <w:r w:rsidRPr="006063A7">
        <w:rPr>
          <w:rFonts w:ascii="Arial" w:hAnsi="Arial" w:cs="Arial"/>
          <w:spacing w:val="-2"/>
          <w:sz w:val="24"/>
          <w:szCs w:val="24"/>
        </w:rPr>
        <w:t xml:space="preserve"> </w:t>
      </w:r>
      <w:r w:rsidRPr="006063A7">
        <w:rPr>
          <w:rFonts w:ascii="Arial" w:hAnsi="Arial" w:cs="Arial"/>
          <w:sz w:val="24"/>
          <w:szCs w:val="24"/>
        </w:rPr>
        <w:t>contact</w:t>
      </w:r>
      <w:r w:rsidRPr="006063A7">
        <w:rPr>
          <w:rFonts w:ascii="Arial" w:hAnsi="Arial" w:cs="Arial"/>
          <w:spacing w:val="-2"/>
          <w:sz w:val="24"/>
          <w:szCs w:val="24"/>
        </w:rPr>
        <w:t xml:space="preserve"> </w:t>
      </w:r>
      <w:r w:rsidRPr="006063A7">
        <w:rPr>
          <w:rFonts w:ascii="Arial" w:hAnsi="Arial" w:cs="Arial"/>
          <w:sz w:val="24"/>
          <w:szCs w:val="24"/>
        </w:rPr>
        <w:t>of</w:t>
      </w:r>
      <w:r w:rsidRPr="006063A7">
        <w:rPr>
          <w:rFonts w:ascii="Arial" w:hAnsi="Arial" w:cs="Arial"/>
          <w:spacing w:val="-2"/>
          <w:sz w:val="24"/>
          <w:szCs w:val="24"/>
        </w:rPr>
        <w:t xml:space="preserve"> </w:t>
      </w:r>
      <w:r w:rsidRPr="006063A7">
        <w:rPr>
          <w:rFonts w:ascii="Arial" w:hAnsi="Arial" w:cs="Arial"/>
          <w:sz w:val="24"/>
          <w:szCs w:val="24"/>
        </w:rPr>
        <w:t>any</w:t>
      </w:r>
      <w:r w:rsidRPr="006063A7">
        <w:rPr>
          <w:rFonts w:ascii="Arial" w:hAnsi="Arial" w:cs="Arial"/>
          <w:spacing w:val="-2"/>
          <w:sz w:val="24"/>
          <w:szCs w:val="24"/>
        </w:rPr>
        <w:t xml:space="preserve"> </w:t>
      </w:r>
      <w:r w:rsidRPr="006063A7">
        <w:rPr>
          <w:rFonts w:ascii="Arial" w:hAnsi="Arial" w:cs="Arial"/>
          <w:sz w:val="24"/>
          <w:szCs w:val="24"/>
        </w:rPr>
        <w:t>kind</w:t>
      </w:r>
      <w:r w:rsidRPr="006063A7">
        <w:rPr>
          <w:rFonts w:ascii="Arial" w:hAnsi="Arial" w:cs="Arial"/>
          <w:spacing w:val="-2"/>
          <w:sz w:val="24"/>
          <w:szCs w:val="24"/>
        </w:rPr>
        <w:t xml:space="preserve"> </w:t>
      </w:r>
      <w:r w:rsidRPr="006063A7">
        <w:rPr>
          <w:rFonts w:ascii="Arial" w:hAnsi="Arial" w:cs="Arial"/>
          <w:sz w:val="24"/>
          <w:szCs w:val="24"/>
        </w:rPr>
        <w:t>with</w:t>
      </w:r>
      <w:r w:rsidRPr="006063A7">
        <w:rPr>
          <w:rFonts w:ascii="Arial" w:hAnsi="Arial" w:cs="Arial"/>
          <w:spacing w:val="-2"/>
          <w:sz w:val="24"/>
          <w:szCs w:val="24"/>
        </w:rPr>
        <w:t xml:space="preserve"> </w:t>
      </w:r>
      <w:r w:rsidRPr="006063A7">
        <w:rPr>
          <w:rFonts w:ascii="Arial" w:hAnsi="Arial" w:cs="Arial"/>
          <w:sz w:val="24"/>
          <w:szCs w:val="24"/>
        </w:rPr>
        <w:t>a</w:t>
      </w:r>
      <w:r w:rsidRPr="006063A7">
        <w:rPr>
          <w:rFonts w:ascii="Arial" w:hAnsi="Arial" w:cs="Arial"/>
          <w:spacing w:val="-2"/>
          <w:sz w:val="24"/>
          <w:szCs w:val="24"/>
        </w:rPr>
        <w:t xml:space="preserve"> </w:t>
      </w:r>
      <w:r w:rsidRPr="006063A7">
        <w:rPr>
          <w:rFonts w:ascii="Arial" w:hAnsi="Arial" w:cs="Arial"/>
          <w:sz w:val="24"/>
          <w:szCs w:val="24"/>
        </w:rPr>
        <w:t>named</w:t>
      </w:r>
      <w:r w:rsidRPr="006063A7">
        <w:rPr>
          <w:rFonts w:ascii="Arial" w:hAnsi="Arial" w:cs="Arial"/>
          <w:spacing w:val="-2"/>
          <w:sz w:val="24"/>
          <w:szCs w:val="24"/>
        </w:rPr>
        <w:t xml:space="preserve"> </w:t>
      </w:r>
      <w:r w:rsidRPr="006063A7">
        <w:rPr>
          <w:rFonts w:ascii="Arial" w:hAnsi="Arial" w:cs="Arial"/>
          <w:sz w:val="24"/>
          <w:szCs w:val="24"/>
        </w:rPr>
        <w:t>person</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2"/>
          <w:sz w:val="24"/>
          <w:szCs w:val="24"/>
        </w:rPr>
        <w:t xml:space="preserve"> </w:t>
      </w:r>
      <w:r w:rsidRPr="006063A7">
        <w:rPr>
          <w:rFonts w:ascii="Arial" w:hAnsi="Arial" w:cs="Arial"/>
          <w:sz w:val="24"/>
          <w:szCs w:val="24"/>
        </w:rPr>
        <w:t>persons,</w:t>
      </w:r>
      <w:r w:rsidRPr="006063A7">
        <w:rPr>
          <w:rFonts w:ascii="Arial" w:hAnsi="Arial" w:cs="Arial"/>
          <w:spacing w:val="-2"/>
          <w:sz w:val="24"/>
          <w:szCs w:val="24"/>
        </w:rPr>
        <w:t xml:space="preserve"> </w:t>
      </w:r>
      <w:r w:rsidRPr="006063A7">
        <w:rPr>
          <w:rFonts w:ascii="Arial" w:hAnsi="Arial" w:cs="Arial"/>
          <w:sz w:val="24"/>
          <w:szCs w:val="24"/>
        </w:rPr>
        <w:t>or particular category of person.</w:t>
      </w:r>
    </w:p>
    <w:p w14:paraId="791BC165" w14:textId="77777777" w:rsidR="00D966A6" w:rsidRPr="006063A7" w:rsidRDefault="00D966A6" w:rsidP="00D966A6">
      <w:pPr>
        <w:pStyle w:val="BodyText"/>
        <w:spacing w:before="8"/>
      </w:pPr>
    </w:p>
    <w:p w14:paraId="38D72A8A" w14:textId="77777777" w:rsidR="00D966A6" w:rsidRPr="006063A7" w:rsidRDefault="00D966A6" w:rsidP="00E54814">
      <w:pPr>
        <w:pStyle w:val="Heading1"/>
        <w:ind w:left="1134"/>
        <w:rPr>
          <w:rFonts w:ascii="Arial" w:hAnsi="Arial" w:cs="Arial"/>
          <w:b/>
          <w:bCs/>
          <w:sz w:val="24"/>
          <w:szCs w:val="24"/>
        </w:rPr>
      </w:pPr>
      <w:r w:rsidRPr="006063A7">
        <w:rPr>
          <w:rFonts w:ascii="Arial" w:hAnsi="Arial" w:cs="Arial"/>
          <w:b/>
          <w:bCs/>
          <w:spacing w:val="-2"/>
          <w:sz w:val="24"/>
          <w:szCs w:val="24"/>
        </w:rPr>
        <w:t>Exclusion</w:t>
      </w:r>
    </w:p>
    <w:p w14:paraId="3187CADF" w14:textId="77777777" w:rsidR="00D966A6" w:rsidRPr="006063A7" w:rsidRDefault="00D966A6" w:rsidP="00D966A6">
      <w:pPr>
        <w:pStyle w:val="BodyText"/>
        <w:rPr>
          <w:b/>
        </w:rPr>
      </w:pPr>
    </w:p>
    <w:p w14:paraId="417EA594" w14:textId="77777777" w:rsidR="00D966A6" w:rsidRPr="006063A7" w:rsidRDefault="00D966A6" w:rsidP="00D966A6">
      <w:pPr>
        <w:pStyle w:val="BodyText"/>
        <w:spacing w:before="94" w:line="237" w:lineRule="auto"/>
        <w:ind w:left="1100" w:right="1151"/>
      </w:pPr>
      <w:r w:rsidRPr="006063A7">
        <w:t>Exclusion</w:t>
      </w:r>
      <w:r w:rsidRPr="006063A7">
        <w:rPr>
          <w:spacing w:val="-7"/>
        </w:rPr>
        <w:t xml:space="preserve"> </w:t>
      </w:r>
      <w:r w:rsidRPr="006063A7">
        <w:t>normally</w:t>
      </w:r>
      <w:r w:rsidRPr="006063A7">
        <w:rPr>
          <w:spacing w:val="-7"/>
        </w:rPr>
        <w:t xml:space="preserve"> </w:t>
      </w:r>
      <w:r w:rsidRPr="006063A7">
        <w:t>means</w:t>
      </w:r>
      <w:r w:rsidRPr="006063A7">
        <w:rPr>
          <w:spacing w:val="-7"/>
        </w:rPr>
        <w:t xml:space="preserve"> </w:t>
      </w:r>
      <w:r w:rsidRPr="006063A7">
        <w:t>total</w:t>
      </w:r>
      <w:r w:rsidRPr="006063A7">
        <w:rPr>
          <w:spacing w:val="-7"/>
        </w:rPr>
        <w:t xml:space="preserve"> </w:t>
      </w:r>
      <w:r w:rsidRPr="006063A7">
        <w:t>prohibition</w:t>
      </w:r>
      <w:r w:rsidRPr="006063A7">
        <w:rPr>
          <w:spacing w:val="-7"/>
        </w:rPr>
        <w:t xml:space="preserve"> </w:t>
      </w:r>
      <w:r w:rsidRPr="006063A7">
        <w:t>from</w:t>
      </w:r>
      <w:r w:rsidRPr="006063A7">
        <w:rPr>
          <w:spacing w:val="-7"/>
        </w:rPr>
        <w:t xml:space="preserve"> </w:t>
      </w:r>
      <w:r w:rsidRPr="006063A7">
        <w:t>all</w:t>
      </w:r>
      <w:r w:rsidRPr="006063A7">
        <w:rPr>
          <w:spacing w:val="-7"/>
        </w:rPr>
        <w:t xml:space="preserve"> </w:t>
      </w:r>
      <w:r w:rsidRPr="006063A7">
        <w:t>LJMU</w:t>
      </w:r>
      <w:r w:rsidRPr="006063A7">
        <w:rPr>
          <w:spacing w:val="-7"/>
        </w:rPr>
        <w:t xml:space="preserve"> </w:t>
      </w:r>
      <w:r w:rsidRPr="006063A7">
        <w:t>premises</w:t>
      </w:r>
      <w:r w:rsidRPr="006063A7">
        <w:rPr>
          <w:spacing w:val="-7"/>
        </w:rPr>
        <w:t xml:space="preserve"> </w:t>
      </w:r>
      <w:r w:rsidRPr="006063A7">
        <w:t>and</w:t>
      </w:r>
      <w:r w:rsidRPr="006063A7">
        <w:rPr>
          <w:spacing w:val="-7"/>
        </w:rPr>
        <w:t xml:space="preserve"> </w:t>
      </w:r>
      <w:r w:rsidRPr="006063A7">
        <w:t>activities</w:t>
      </w:r>
      <w:r w:rsidRPr="006063A7">
        <w:rPr>
          <w:spacing w:val="-7"/>
        </w:rPr>
        <w:t xml:space="preserve"> </w:t>
      </w:r>
      <w:r w:rsidRPr="006063A7">
        <w:t>for</w:t>
      </w:r>
      <w:r w:rsidRPr="006063A7">
        <w:rPr>
          <w:spacing w:val="-7"/>
        </w:rPr>
        <w:t xml:space="preserve"> </w:t>
      </w:r>
      <w:r w:rsidRPr="006063A7">
        <w:t xml:space="preserve">a defined </w:t>
      </w:r>
      <w:proofErr w:type="gramStart"/>
      <w:r w:rsidRPr="006063A7">
        <w:t>period of time</w:t>
      </w:r>
      <w:proofErr w:type="gramEnd"/>
      <w:r w:rsidRPr="006063A7">
        <w:t>.</w:t>
      </w:r>
    </w:p>
    <w:p w14:paraId="32A2ED11" w14:textId="77777777" w:rsidR="00D966A6" w:rsidRPr="006063A7" w:rsidRDefault="00D966A6" w:rsidP="00D966A6">
      <w:pPr>
        <w:pStyle w:val="BodyText"/>
        <w:spacing w:before="1"/>
      </w:pPr>
    </w:p>
    <w:p w14:paraId="2F6D77E6" w14:textId="77777777" w:rsidR="00D966A6" w:rsidRPr="006063A7" w:rsidRDefault="00D966A6" w:rsidP="00E54814">
      <w:pPr>
        <w:pStyle w:val="Heading1"/>
        <w:ind w:left="1134"/>
        <w:rPr>
          <w:rFonts w:ascii="Arial" w:hAnsi="Arial" w:cs="Arial"/>
          <w:b/>
          <w:bCs/>
          <w:spacing w:val="-2"/>
          <w:sz w:val="24"/>
          <w:szCs w:val="24"/>
        </w:rPr>
      </w:pPr>
      <w:r w:rsidRPr="006063A7">
        <w:rPr>
          <w:rFonts w:ascii="Arial" w:hAnsi="Arial" w:cs="Arial"/>
          <w:b/>
          <w:bCs/>
          <w:spacing w:val="-2"/>
          <w:sz w:val="24"/>
          <w:szCs w:val="24"/>
        </w:rPr>
        <w:t>Expulsion</w:t>
      </w:r>
    </w:p>
    <w:p w14:paraId="6CB898D7" w14:textId="77777777" w:rsidR="00E54814" w:rsidRPr="006063A7" w:rsidRDefault="00E54814" w:rsidP="00E54814">
      <w:pPr>
        <w:rPr>
          <w:rFonts w:cs="Arial"/>
          <w:sz w:val="24"/>
          <w:szCs w:val="24"/>
        </w:rPr>
      </w:pPr>
    </w:p>
    <w:p w14:paraId="159D7A6A" w14:textId="77777777" w:rsidR="00D966A6" w:rsidRPr="006063A7" w:rsidRDefault="00D966A6" w:rsidP="00D966A6">
      <w:pPr>
        <w:pStyle w:val="BodyText"/>
        <w:spacing w:before="5" w:line="237" w:lineRule="auto"/>
        <w:ind w:left="1100" w:right="1151"/>
      </w:pPr>
      <w:r w:rsidRPr="006063A7">
        <w:t>Expulsion</w:t>
      </w:r>
      <w:r w:rsidRPr="006063A7">
        <w:rPr>
          <w:spacing w:val="-10"/>
        </w:rPr>
        <w:t xml:space="preserve"> </w:t>
      </w:r>
      <w:r w:rsidRPr="006063A7">
        <w:t>normally</w:t>
      </w:r>
      <w:r w:rsidRPr="006063A7">
        <w:rPr>
          <w:spacing w:val="-10"/>
        </w:rPr>
        <w:t xml:space="preserve"> </w:t>
      </w:r>
      <w:r w:rsidRPr="006063A7">
        <w:t>means</w:t>
      </w:r>
      <w:r w:rsidRPr="006063A7">
        <w:rPr>
          <w:spacing w:val="-10"/>
        </w:rPr>
        <w:t xml:space="preserve"> </w:t>
      </w:r>
      <w:r w:rsidRPr="006063A7">
        <w:t>permanent</w:t>
      </w:r>
      <w:r w:rsidRPr="006063A7">
        <w:rPr>
          <w:spacing w:val="-10"/>
        </w:rPr>
        <w:t xml:space="preserve"> </w:t>
      </w:r>
      <w:r w:rsidRPr="006063A7">
        <w:t>removal</w:t>
      </w:r>
      <w:r w:rsidRPr="006063A7">
        <w:rPr>
          <w:spacing w:val="-10"/>
        </w:rPr>
        <w:t xml:space="preserve"> </w:t>
      </w:r>
      <w:r w:rsidRPr="006063A7">
        <w:t>from</w:t>
      </w:r>
      <w:r w:rsidRPr="006063A7">
        <w:rPr>
          <w:spacing w:val="-10"/>
        </w:rPr>
        <w:t xml:space="preserve"> </w:t>
      </w:r>
      <w:r w:rsidRPr="006063A7">
        <w:t>the</w:t>
      </w:r>
      <w:r w:rsidRPr="006063A7">
        <w:rPr>
          <w:spacing w:val="-10"/>
        </w:rPr>
        <w:t xml:space="preserve"> </w:t>
      </w:r>
      <w:r w:rsidRPr="006063A7">
        <w:t>university</w:t>
      </w:r>
      <w:r w:rsidRPr="006063A7">
        <w:rPr>
          <w:spacing w:val="-10"/>
        </w:rPr>
        <w:t xml:space="preserve"> </w:t>
      </w:r>
      <w:r w:rsidRPr="006063A7">
        <w:t>following</w:t>
      </w:r>
      <w:r w:rsidRPr="006063A7">
        <w:rPr>
          <w:spacing w:val="-10"/>
        </w:rPr>
        <w:t xml:space="preserve"> </w:t>
      </w:r>
      <w:r w:rsidRPr="006063A7">
        <w:t>serious</w:t>
      </w:r>
      <w:r w:rsidRPr="006063A7">
        <w:rPr>
          <w:spacing w:val="-10"/>
        </w:rPr>
        <w:t xml:space="preserve"> </w:t>
      </w:r>
      <w:r w:rsidRPr="006063A7">
        <w:t>or persistent misconduct.</w:t>
      </w:r>
    </w:p>
    <w:p w14:paraId="1CFCE3B2" w14:textId="77777777" w:rsidR="00D966A6" w:rsidRPr="006063A7" w:rsidRDefault="00D966A6" w:rsidP="00D966A6">
      <w:pPr>
        <w:spacing w:line="237" w:lineRule="auto"/>
        <w:rPr>
          <w:rFonts w:cs="Arial"/>
          <w:sz w:val="24"/>
          <w:szCs w:val="24"/>
        </w:rPr>
      </w:pPr>
    </w:p>
    <w:p w14:paraId="556DEF67" w14:textId="65EDE31D" w:rsidR="002768F0" w:rsidRPr="006063A7" w:rsidRDefault="002768F0" w:rsidP="00D966A6">
      <w:pPr>
        <w:spacing w:line="237" w:lineRule="auto"/>
        <w:rPr>
          <w:rFonts w:cs="Arial"/>
          <w:sz w:val="24"/>
          <w:szCs w:val="24"/>
        </w:rPr>
        <w:sectPr w:rsidR="002768F0" w:rsidRPr="006063A7" w:rsidSect="00D966A6">
          <w:pgSz w:w="11900" w:h="16840"/>
          <w:pgMar w:top="1340" w:right="276" w:bottom="1020" w:left="340" w:header="0" w:footer="828" w:gutter="0"/>
          <w:cols w:space="720"/>
        </w:sectPr>
      </w:pPr>
    </w:p>
    <w:p w14:paraId="18DAD2E9" w14:textId="65F948E1" w:rsidR="00E0471C" w:rsidRPr="006063A7" w:rsidRDefault="00B70059" w:rsidP="00B70059">
      <w:pPr>
        <w:ind w:right="1190"/>
        <w:jc w:val="right"/>
        <w:rPr>
          <w:rFonts w:cs="Arial"/>
          <w:b/>
          <w:bCs/>
          <w:spacing w:val="-1"/>
          <w:sz w:val="24"/>
          <w:szCs w:val="24"/>
        </w:rPr>
      </w:pPr>
      <w:r w:rsidRPr="006063A7">
        <w:rPr>
          <w:rFonts w:cs="Arial"/>
          <w:b/>
          <w:bCs/>
          <w:sz w:val="24"/>
          <w:szCs w:val="24"/>
        </w:rPr>
        <w:lastRenderedPageBreak/>
        <w:t>APPENDIX</w:t>
      </w:r>
      <w:r w:rsidRPr="006063A7">
        <w:rPr>
          <w:rFonts w:cs="Arial"/>
          <w:b/>
          <w:bCs/>
          <w:spacing w:val="-1"/>
          <w:sz w:val="24"/>
          <w:szCs w:val="24"/>
        </w:rPr>
        <w:t xml:space="preserve"> </w:t>
      </w:r>
      <w:r w:rsidRPr="006063A7">
        <w:rPr>
          <w:rFonts w:cs="Arial"/>
          <w:b/>
          <w:bCs/>
          <w:sz w:val="24"/>
          <w:szCs w:val="24"/>
        </w:rPr>
        <w:t>7</w:t>
      </w:r>
    </w:p>
    <w:p w14:paraId="7586136A" w14:textId="3A34DBA3" w:rsidR="00D966A6" w:rsidRPr="006063A7" w:rsidRDefault="00D966A6" w:rsidP="00D966A6">
      <w:pPr>
        <w:pStyle w:val="Heading1"/>
        <w:spacing w:before="73"/>
        <w:rPr>
          <w:rFonts w:ascii="Arial" w:hAnsi="Arial" w:cs="Arial"/>
          <w:b/>
          <w:bCs/>
          <w:sz w:val="24"/>
          <w:szCs w:val="24"/>
        </w:rPr>
      </w:pPr>
      <w:r w:rsidRPr="006063A7">
        <w:rPr>
          <w:rFonts w:ascii="Arial" w:hAnsi="Arial" w:cs="Arial"/>
          <w:b/>
          <w:bCs/>
          <w:sz w:val="24"/>
          <w:szCs w:val="24"/>
          <w:u w:val="thick"/>
        </w:rPr>
        <w:t>Witnesses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 xml:space="preserve">Character </w:t>
      </w:r>
      <w:r w:rsidRPr="006063A7">
        <w:rPr>
          <w:rFonts w:ascii="Arial" w:hAnsi="Arial" w:cs="Arial"/>
          <w:b/>
          <w:bCs/>
          <w:spacing w:val="-2"/>
          <w:sz w:val="24"/>
          <w:szCs w:val="24"/>
          <w:u w:val="thick"/>
        </w:rPr>
        <w:t>References</w:t>
      </w:r>
    </w:p>
    <w:p w14:paraId="33A3B0E9" w14:textId="77777777" w:rsidR="00D966A6" w:rsidRPr="006063A7" w:rsidRDefault="00D966A6" w:rsidP="00D966A6">
      <w:pPr>
        <w:pStyle w:val="BodyText"/>
        <w:rPr>
          <w:b/>
        </w:rPr>
      </w:pPr>
    </w:p>
    <w:p w14:paraId="29C6A799" w14:textId="77777777" w:rsidR="00D966A6" w:rsidRPr="006063A7" w:rsidRDefault="00D966A6" w:rsidP="00B70059">
      <w:pPr>
        <w:spacing w:before="92"/>
        <w:rPr>
          <w:rFonts w:cs="Arial"/>
          <w:b/>
          <w:sz w:val="24"/>
          <w:szCs w:val="24"/>
        </w:rPr>
      </w:pPr>
      <w:r w:rsidRPr="006063A7">
        <w:rPr>
          <w:rFonts w:cs="Arial"/>
          <w:b/>
          <w:spacing w:val="-2"/>
          <w:sz w:val="24"/>
          <w:szCs w:val="24"/>
        </w:rPr>
        <w:t>Witnesses</w:t>
      </w:r>
    </w:p>
    <w:p w14:paraId="451860F6" w14:textId="77777777" w:rsidR="00D966A6" w:rsidRPr="006063A7" w:rsidRDefault="00D966A6" w:rsidP="00D966A6">
      <w:pPr>
        <w:pStyle w:val="BodyText"/>
        <w:rPr>
          <w:b/>
        </w:rPr>
      </w:pPr>
    </w:p>
    <w:p w14:paraId="534CA90A" w14:textId="77777777" w:rsidR="00D966A6" w:rsidRPr="006063A7" w:rsidRDefault="00D966A6" w:rsidP="00B70059">
      <w:pPr>
        <w:pStyle w:val="BodyText"/>
        <w:spacing w:before="92"/>
        <w:ind w:right="1151"/>
        <w:jc w:val="both"/>
      </w:pPr>
      <w:r w:rsidRPr="006063A7">
        <w:t>Within Student Governance procedures, the university considers a witness to be a person who has witnessed the actual events or incidents under consideration, not character</w:t>
      </w:r>
      <w:r w:rsidRPr="006063A7">
        <w:rPr>
          <w:spacing w:val="-4"/>
        </w:rPr>
        <w:t xml:space="preserve"> </w:t>
      </w:r>
      <w:r w:rsidRPr="006063A7">
        <w:t>witnesses</w:t>
      </w:r>
      <w:r w:rsidRPr="006063A7">
        <w:rPr>
          <w:spacing w:val="-4"/>
        </w:rPr>
        <w:t xml:space="preserve"> </w:t>
      </w:r>
      <w:r w:rsidRPr="006063A7">
        <w:t>or</w:t>
      </w:r>
      <w:r w:rsidRPr="006063A7">
        <w:rPr>
          <w:spacing w:val="-4"/>
        </w:rPr>
        <w:t xml:space="preserve"> </w:t>
      </w:r>
      <w:r w:rsidRPr="006063A7">
        <w:t>character</w:t>
      </w:r>
      <w:r w:rsidRPr="006063A7">
        <w:rPr>
          <w:spacing w:val="-4"/>
        </w:rPr>
        <w:t xml:space="preserve"> </w:t>
      </w:r>
      <w:r w:rsidRPr="006063A7">
        <w:t>referees.</w:t>
      </w:r>
      <w:r w:rsidRPr="006063A7">
        <w:rPr>
          <w:spacing w:val="-4"/>
        </w:rPr>
        <w:t xml:space="preserve"> </w:t>
      </w:r>
      <w:r w:rsidRPr="006063A7">
        <w:t>Character</w:t>
      </w:r>
      <w:r w:rsidRPr="006063A7">
        <w:rPr>
          <w:spacing w:val="-4"/>
        </w:rPr>
        <w:t xml:space="preserve"> </w:t>
      </w:r>
      <w:r w:rsidRPr="006063A7">
        <w:t>witnesses</w:t>
      </w:r>
      <w:r w:rsidRPr="006063A7">
        <w:rPr>
          <w:spacing w:val="-4"/>
        </w:rPr>
        <w:t xml:space="preserve"> </w:t>
      </w:r>
      <w:r w:rsidRPr="006063A7">
        <w:t>or</w:t>
      </w:r>
      <w:r w:rsidRPr="006063A7">
        <w:rPr>
          <w:spacing w:val="-4"/>
        </w:rPr>
        <w:t xml:space="preserve"> </w:t>
      </w:r>
      <w:r w:rsidRPr="006063A7">
        <w:t>character</w:t>
      </w:r>
      <w:r w:rsidRPr="006063A7">
        <w:rPr>
          <w:spacing w:val="-4"/>
        </w:rPr>
        <w:t xml:space="preserve"> </w:t>
      </w:r>
      <w:r w:rsidRPr="006063A7">
        <w:t xml:space="preserve">referees will only be accepted as written statements and will not be party to meetings or </w:t>
      </w:r>
      <w:r w:rsidRPr="006063A7">
        <w:rPr>
          <w:spacing w:val="-2"/>
        </w:rPr>
        <w:t>hearings.</w:t>
      </w:r>
    </w:p>
    <w:p w14:paraId="3EFDBF26" w14:textId="77777777" w:rsidR="00D966A6" w:rsidRPr="006063A7" w:rsidRDefault="00D966A6" w:rsidP="00D966A6">
      <w:pPr>
        <w:pStyle w:val="BodyText"/>
      </w:pPr>
    </w:p>
    <w:p w14:paraId="279AD877" w14:textId="77777777" w:rsidR="00D966A6" w:rsidRPr="006063A7" w:rsidRDefault="00D966A6" w:rsidP="00D966A6">
      <w:pPr>
        <w:pStyle w:val="Heading1"/>
        <w:rPr>
          <w:rFonts w:ascii="Arial" w:hAnsi="Arial" w:cs="Arial"/>
          <w:b/>
          <w:bCs/>
          <w:sz w:val="24"/>
          <w:szCs w:val="24"/>
        </w:rPr>
      </w:pPr>
      <w:r w:rsidRPr="006063A7">
        <w:rPr>
          <w:rFonts w:ascii="Arial" w:hAnsi="Arial" w:cs="Arial"/>
          <w:b/>
          <w:bCs/>
          <w:spacing w:val="-2"/>
          <w:sz w:val="24"/>
          <w:szCs w:val="24"/>
        </w:rPr>
        <w:t>Investigation</w:t>
      </w:r>
    </w:p>
    <w:p w14:paraId="7A6F27E4" w14:textId="77777777" w:rsidR="00D966A6" w:rsidRPr="006063A7" w:rsidRDefault="00D966A6" w:rsidP="00D966A6">
      <w:pPr>
        <w:pStyle w:val="BodyText"/>
        <w:rPr>
          <w:b/>
        </w:rPr>
      </w:pPr>
    </w:p>
    <w:p w14:paraId="155A4DCB" w14:textId="77777777" w:rsidR="00D966A6" w:rsidRPr="006063A7" w:rsidRDefault="00D966A6" w:rsidP="00B70059">
      <w:pPr>
        <w:pStyle w:val="BodyText"/>
        <w:spacing w:before="92" w:line="242" w:lineRule="auto"/>
        <w:ind w:right="1151"/>
        <w:jc w:val="both"/>
      </w:pPr>
      <w:r w:rsidRPr="006063A7">
        <w:t>As part of the process those staff investigating the matter and/or making a finding on the matter will assess the relevance and weighting of any witness statements.</w:t>
      </w:r>
    </w:p>
    <w:p w14:paraId="446710E1" w14:textId="77777777" w:rsidR="00D966A6" w:rsidRPr="006063A7" w:rsidRDefault="00D966A6" w:rsidP="00D966A6">
      <w:pPr>
        <w:pStyle w:val="BodyText"/>
        <w:spacing w:before="11"/>
      </w:pPr>
    </w:p>
    <w:p w14:paraId="40FF610E" w14:textId="77777777" w:rsidR="00D966A6" w:rsidRPr="006063A7" w:rsidRDefault="00D966A6" w:rsidP="00B70059">
      <w:pPr>
        <w:pStyle w:val="BodyText"/>
        <w:spacing w:line="237" w:lineRule="auto"/>
        <w:ind w:right="1151"/>
        <w:jc w:val="both"/>
      </w:pPr>
      <w:r w:rsidRPr="006063A7">
        <w:t>Students, staff and witnesses are advised that the matters are confidential to the parties of the process.</w:t>
      </w:r>
    </w:p>
    <w:p w14:paraId="203B1D58" w14:textId="77777777" w:rsidR="00D966A6" w:rsidRPr="006063A7" w:rsidRDefault="00D966A6" w:rsidP="00D966A6">
      <w:pPr>
        <w:pStyle w:val="BodyText"/>
        <w:spacing w:before="1"/>
      </w:pPr>
    </w:p>
    <w:p w14:paraId="16E188D8" w14:textId="77777777" w:rsidR="00D966A6" w:rsidRPr="006063A7" w:rsidRDefault="00D966A6" w:rsidP="00B70059">
      <w:pPr>
        <w:pStyle w:val="BodyText"/>
        <w:spacing w:line="242" w:lineRule="auto"/>
        <w:ind w:right="1151"/>
        <w:jc w:val="both"/>
      </w:pPr>
      <w:r w:rsidRPr="006063A7">
        <w:t>It is a serious disciplinary offence for any person to attempt in any way to influence a witness in relation to their evidence, or to request any other person to do so.</w:t>
      </w:r>
    </w:p>
    <w:p w14:paraId="654B9212" w14:textId="77777777" w:rsidR="00D966A6" w:rsidRPr="006063A7" w:rsidRDefault="00D966A6" w:rsidP="00D966A6">
      <w:pPr>
        <w:pStyle w:val="BodyText"/>
        <w:spacing w:before="10"/>
      </w:pPr>
    </w:p>
    <w:p w14:paraId="1F2FA0F2" w14:textId="77777777" w:rsidR="00D966A6" w:rsidRPr="006063A7" w:rsidRDefault="00D966A6" w:rsidP="00B70059">
      <w:pPr>
        <w:pStyle w:val="BodyText"/>
        <w:spacing w:before="1" w:line="237" w:lineRule="auto"/>
        <w:ind w:right="1151"/>
        <w:jc w:val="both"/>
      </w:pPr>
      <w:r w:rsidRPr="006063A7">
        <w:t>Students or staff who provide false information in their witness statements may be subject to disciplinary procedures.</w:t>
      </w:r>
    </w:p>
    <w:p w14:paraId="013E26AE" w14:textId="77777777" w:rsidR="00D966A6" w:rsidRPr="006063A7" w:rsidRDefault="00D966A6" w:rsidP="00D966A6">
      <w:pPr>
        <w:pStyle w:val="BodyText"/>
      </w:pPr>
    </w:p>
    <w:p w14:paraId="485E8E9E" w14:textId="77777777" w:rsidR="00D966A6" w:rsidRPr="006063A7" w:rsidRDefault="00D966A6" w:rsidP="00B70059">
      <w:pPr>
        <w:pStyle w:val="BodyText"/>
        <w:spacing w:before="1"/>
        <w:ind w:right="1151"/>
        <w:jc w:val="both"/>
      </w:pPr>
      <w:r w:rsidRPr="006063A7">
        <w:t>Witnesses may be asked by Student Governance to attend a meeting with Student Governance and/or the Investigation Officer. Meeting notes will be taken and the witness will be required to confirm and comment on the notes.</w:t>
      </w:r>
    </w:p>
    <w:p w14:paraId="6E922015" w14:textId="77777777" w:rsidR="00D966A6" w:rsidRPr="006063A7" w:rsidRDefault="00D966A6" w:rsidP="00D966A6">
      <w:pPr>
        <w:pStyle w:val="BodyText"/>
        <w:spacing w:before="11"/>
      </w:pPr>
    </w:p>
    <w:p w14:paraId="76E5C561" w14:textId="77777777" w:rsidR="00D966A6" w:rsidRPr="006063A7" w:rsidRDefault="00D966A6" w:rsidP="00B70059">
      <w:pPr>
        <w:pStyle w:val="BodyText"/>
        <w:spacing w:line="242" w:lineRule="auto"/>
        <w:ind w:right="1151"/>
        <w:jc w:val="both"/>
      </w:pPr>
      <w:r w:rsidRPr="006063A7">
        <w:t>The university will normally only interview witnesses who are employed by LJMU or who are students at LJMU and with their agreement.</w:t>
      </w:r>
    </w:p>
    <w:p w14:paraId="67D20EE6" w14:textId="77777777" w:rsidR="00D966A6" w:rsidRPr="006063A7" w:rsidRDefault="00D966A6" w:rsidP="00D966A6">
      <w:pPr>
        <w:pStyle w:val="BodyText"/>
        <w:spacing w:before="11"/>
      </w:pPr>
    </w:p>
    <w:p w14:paraId="009286B8" w14:textId="77777777" w:rsidR="00D966A6" w:rsidRPr="006063A7" w:rsidRDefault="00D966A6" w:rsidP="00B70059">
      <w:pPr>
        <w:pStyle w:val="BodyText"/>
        <w:spacing w:line="237" w:lineRule="auto"/>
        <w:ind w:right="1151"/>
        <w:jc w:val="both"/>
      </w:pPr>
      <w:r w:rsidRPr="006063A7">
        <w:t>Witnesses</w:t>
      </w:r>
      <w:r w:rsidRPr="006063A7">
        <w:rPr>
          <w:spacing w:val="-17"/>
        </w:rPr>
        <w:t xml:space="preserve"> </w:t>
      </w:r>
      <w:r w:rsidRPr="006063A7">
        <w:t>may</w:t>
      </w:r>
      <w:r w:rsidRPr="006063A7">
        <w:rPr>
          <w:spacing w:val="-17"/>
        </w:rPr>
        <w:t xml:space="preserve"> </w:t>
      </w:r>
      <w:r w:rsidRPr="006063A7">
        <w:t>be</w:t>
      </w:r>
      <w:r w:rsidRPr="006063A7">
        <w:rPr>
          <w:spacing w:val="-16"/>
        </w:rPr>
        <w:t xml:space="preserve"> </w:t>
      </w:r>
      <w:r w:rsidRPr="006063A7">
        <w:t>asked</w:t>
      </w:r>
      <w:r w:rsidRPr="006063A7">
        <w:rPr>
          <w:spacing w:val="-17"/>
        </w:rPr>
        <w:t xml:space="preserve"> </w:t>
      </w:r>
      <w:r w:rsidRPr="006063A7">
        <w:t>by</w:t>
      </w:r>
      <w:r w:rsidRPr="006063A7">
        <w:rPr>
          <w:spacing w:val="-17"/>
        </w:rPr>
        <w:t xml:space="preserve"> </w:t>
      </w:r>
      <w:r w:rsidRPr="006063A7">
        <w:t>Student</w:t>
      </w:r>
      <w:r w:rsidRPr="006063A7">
        <w:rPr>
          <w:spacing w:val="-17"/>
        </w:rPr>
        <w:t xml:space="preserve"> </w:t>
      </w:r>
      <w:r w:rsidRPr="006063A7">
        <w:t>Governance</w:t>
      </w:r>
      <w:r w:rsidRPr="006063A7">
        <w:rPr>
          <w:spacing w:val="-16"/>
        </w:rPr>
        <w:t xml:space="preserve"> </w:t>
      </w:r>
      <w:r w:rsidRPr="006063A7">
        <w:t>to</w:t>
      </w:r>
      <w:r w:rsidRPr="006063A7">
        <w:rPr>
          <w:spacing w:val="-17"/>
        </w:rPr>
        <w:t xml:space="preserve"> </w:t>
      </w:r>
      <w:r w:rsidRPr="006063A7">
        <w:t>submit</w:t>
      </w:r>
      <w:r w:rsidRPr="006063A7">
        <w:rPr>
          <w:spacing w:val="-17"/>
        </w:rPr>
        <w:t xml:space="preserve"> </w:t>
      </w:r>
      <w:r w:rsidRPr="006063A7">
        <w:t>signed</w:t>
      </w:r>
      <w:r w:rsidRPr="006063A7">
        <w:rPr>
          <w:spacing w:val="-16"/>
        </w:rPr>
        <w:t xml:space="preserve"> </w:t>
      </w:r>
      <w:r w:rsidRPr="006063A7">
        <w:t>witness</w:t>
      </w:r>
      <w:r w:rsidRPr="006063A7">
        <w:rPr>
          <w:spacing w:val="-17"/>
        </w:rPr>
        <w:t xml:space="preserve"> </w:t>
      </w:r>
      <w:r w:rsidRPr="006063A7">
        <w:t>statements and to respond to any queries in relation to their statement.</w:t>
      </w:r>
    </w:p>
    <w:p w14:paraId="1046E94F" w14:textId="77777777" w:rsidR="00D966A6" w:rsidRPr="006063A7" w:rsidRDefault="00D966A6" w:rsidP="00D966A6">
      <w:pPr>
        <w:pStyle w:val="BodyText"/>
        <w:spacing w:before="1"/>
      </w:pPr>
    </w:p>
    <w:p w14:paraId="0B71327A" w14:textId="77777777" w:rsidR="00D966A6" w:rsidRPr="006063A7" w:rsidRDefault="00D966A6" w:rsidP="00B70059">
      <w:pPr>
        <w:pStyle w:val="BodyText"/>
        <w:spacing w:line="242" w:lineRule="auto"/>
        <w:ind w:right="1151"/>
        <w:jc w:val="both"/>
      </w:pPr>
      <w:r w:rsidRPr="006063A7">
        <w:t xml:space="preserve">Staff and Students may also submit a signed written statement from external </w:t>
      </w:r>
      <w:r w:rsidRPr="006063A7">
        <w:rPr>
          <w:spacing w:val="-2"/>
        </w:rPr>
        <w:t>witnesses.</w:t>
      </w:r>
    </w:p>
    <w:p w14:paraId="10AA28D5" w14:textId="77777777" w:rsidR="00D966A6" w:rsidRPr="006063A7" w:rsidRDefault="00D966A6" w:rsidP="00D966A6">
      <w:pPr>
        <w:pStyle w:val="BodyText"/>
        <w:spacing w:before="8"/>
      </w:pPr>
    </w:p>
    <w:p w14:paraId="6AED3F8B" w14:textId="77777777" w:rsidR="00D966A6" w:rsidRPr="006063A7" w:rsidRDefault="00D966A6" w:rsidP="00D966A6">
      <w:pPr>
        <w:pStyle w:val="Heading1"/>
        <w:rPr>
          <w:rFonts w:ascii="Arial" w:hAnsi="Arial" w:cs="Arial"/>
          <w:b/>
          <w:bCs/>
          <w:sz w:val="24"/>
          <w:szCs w:val="24"/>
        </w:rPr>
      </w:pPr>
      <w:r w:rsidRPr="006063A7">
        <w:rPr>
          <w:rFonts w:ascii="Arial" w:hAnsi="Arial" w:cs="Arial"/>
          <w:b/>
          <w:bCs/>
          <w:spacing w:val="-2"/>
          <w:sz w:val="24"/>
          <w:szCs w:val="24"/>
        </w:rPr>
        <w:t>Hearings</w:t>
      </w:r>
    </w:p>
    <w:p w14:paraId="2AAB969F" w14:textId="77777777" w:rsidR="00D966A6" w:rsidRPr="006063A7" w:rsidRDefault="00D966A6" w:rsidP="00D966A6">
      <w:pPr>
        <w:pStyle w:val="BodyText"/>
        <w:rPr>
          <w:b/>
        </w:rPr>
      </w:pPr>
    </w:p>
    <w:p w14:paraId="13BE08D6" w14:textId="77777777" w:rsidR="00D966A6" w:rsidRPr="006063A7" w:rsidRDefault="00D966A6" w:rsidP="00B70059">
      <w:pPr>
        <w:pStyle w:val="BodyText"/>
        <w:ind w:right="1151"/>
        <w:jc w:val="both"/>
      </w:pPr>
      <w:r w:rsidRPr="006063A7">
        <w:t>Witnesses will not normally be required to attend Hearings, unless there are exceptional</w:t>
      </w:r>
      <w:r w:rsidRPr="006063A7">
        <w:rPr>
          <w:spacing w:val="-7"/>
        </w:rPr>
        <w:t xml:space="preserve"> </w:t>
      </w:r>
      <w:r w:rsidRPr="006063A7">
        <w:t>reasons</w:t>
      </w:r>
      <w:r w:rsidRPr="006063A7">
        <w:rPr>
          <w:spacing w:val="-7"/>
        </w:rPr>
        <w:t xml:space="preserve"> </w:t>
      </w:r>
      <w:r w:rsidRPr="006063A7">
        <w:t>for</w:t>
      </w:r>
      <w:r w:rsidRPr="006063A7">
        <w:rPr>
          <w:spacing w:val="-7"/>
        </w:rPr>
        <w:t xml:space="preserve"> </w:t>
      </w:r>
      <w:r w:rsidRPr="006063A7">
        <w:t>their</w:t>
      </w:r>
      <w:r w:rsidRPr="006063A7">
        <w:rPr>
          <w:spacing w:val="-7"/>
        </w:rPr>
        <w:t xml:space="preserve"> </w:t>
      </w:r>
      <w:r w:rsidRPr="006063A7">
        <w:t>attendance.</w:t>
      </w:r>
      <w:r w:rsidRPr="006063A7">
        <w:rPr>
          <w:spacing w:val="40"/>
        </w:rPr>
        <w:t xml:space="preserve"> </w:t>
      </w:r>
      <w:r w:rsidRPr="006063A7">
        <w:t>It</w:t>
      </w:r>
      <w:r w:rsidRPr="006063A7">
        <w:rPr>
          <w:spacing w:val="-7"/>
        </w:rPr>
        <w:t xml:space="preserve"> </w:t>
      </w:r>
      <w:r w:rsidRPr="006063A7">
        <w:t>is</w:t>
      </w:r>
      <w:r w:rsidRPr="006063A7">
        <w:rPr>
          <w:spacing w:val="-7"/>
        </w:rPr>
        <w:t xml:space="preserve"> </w:t>
      </w:r>
      <w:r w:rsidRPr="006063A7">
        <w:t>at</w:t>
      </w:r>
      <w:r w:rsidRPr="006063A7">
        <w:rPr>
          <w:spacing w:val="-7"/>
        </w:rPr>
        <w:t xml:space="preserve"> </w:t>
      </w:r>
      <w:r w:rsidRPr="006063A7">
        <w:t>the</w:t>
      </w:r>
      <w:r w:rsidRPr="006063A7">
        <w:rPr>
          <w:spacing w:val="-7"/>
        </w:rPr>
        <w:t xml:space="preserve"> </w:t>
      </w:r>
      <w:r w:rsidRPr="006063A7">
        <w:t>discretion</w:t>
      </w:r>
      <w:r w:rsidRPr="006063A7">
        <w:rPr>
          <w:spacing w:val="-7"/>
        </w:rPr>
        <w:t xml:space="preserve"> </w:t>
      </w:r>
      <w:r w:rsidRPr="006063A7">
        <w:t>of</w:t>
      </w:r>
      <w:r w:rsidRPr="006063A7">
        <w:rPr>
          <w:spacing w:val="-7"/>
        </w:rPr>
        <w:t xml:space="preserve"> </w:t>
      </w:r>
      <w:r w:rsidRPr="006063A7">
        <w:t>Chair</w:t>
      </w:r>
      <w:r w:rsidRPr="006063A7">
        <w:rPr>
          <w:spacing w:val="-7"/>
        </w:rPr>
        <w:t xml:space="preserve"> </w:t>
      </w:r>
      <w:r w:rsidRPr="006063A7">
        <w:t>of</w:t>
      </w:r>
      <w:r w:rsidRPr="006063A7">
        <w:rPr>
          <w:spacing w:val="-7"/>
        </w:rPr>
        <w:t xml:space="preserve"> </w:t>
      </w:r>
      <w:r w:rsidRPr="006063A7">
        <w:t>the</w:t>
      </w:r>
      <w:r w:rsidRPr="006063A7">
        <w:rPr>
          <w:spacing w:val="-7"/>
        </w:rPr>
        <w:t xml:space="preserve"> </w:t>
      </w:r>
      <w:r w:rsidRPr="006063A7">
        <w:t>Hearing to determine whether the attendance of a witness is relevant to the proceedings.</w:t>
      </w:r>
    </w:p>
    <w:p w14:paraId="7C65C09F" w14:textId="77777777" w:rsidR="00D966A6" w:rsidRPr="006063A7" w:rsidRDefault="00D966A6" w:rsidP="00D966A6">
      <w:pPr>
        <w:pStyle w:val="BodyText"/>
      </w:pPr>
    </w:p>
    <w:p w14:paraId="669B8D85" w14:textId="77777777" w:rsidR="00D966A6" w:rsidRPr="006063A7" w:rsidRDefault="00D966A6" w:rsidP="00D966A6">
      <w:pPr>
        <w:pStyle w:val="Heading1"/>
        <w:rPr>
          <w:rFonts w:ascii="Arial" w:hAnsi="Arial" w:cs="Arial"/>
          <w:b/>
          <w:bCs/>
          <w:sz w:val="24"/>
          <w:szCs w:val="24"/>
        </w:rPr>
      </w:pPr>
      <w:r w:rsidRPr="006063A7">
        <w:rPr>
          <w:rFonts w:ascii="Arial" w:hAnsi="Arial" w:cs="Arial"/>
          <w:b/>
          <w:bCs/>
          <w:sz w:val="24"/>
          <w:szCs w:val="24"/>
          <w:u w:val="thick"/>
        </w:rPr>
        <w:t>Personal</w:t>
      </w:r>
      <w:r w:rsidRPr="006063A7">
        <w:rPr>
          <w:rFonts w:ascii="Arial" w:hAnsi="Arial" w:cs="Arial"/>
          <w:b/>
          <w:bCs/>
          <w:spacing w:val="-2"/>
          <w:sz w:val="24"/>
          <w:szCs w:val="24"/>
          <w:u w:val="thick"/>
        </w:rPr>
        <w:t xml:space="preserve"> </w:t>
      </w:r>
      <w:r w:rsidRPr="006063A7">
        <w:rPr>
          <w:rFonts w:ascii="Arial" w:hAnsi="Arial" w:cs="Arial"/>
          <w:b/>
          <w:bCs/>
          <w:sz w:val="24"/>
          <w:szCs w:val="24"/>
          <w:u w:val="thick"/>
        </w:rPr>
        <w:t>and</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medical</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circumstances,</w:t>
      </w:r>
      <w:r w:rsidRPr="006063A7">
        <w:rPr>
          <w:rFonts w:ascii="Arial" w:hAnsi="Arial" w:cs="Arial"/>
          <w:b/>
          <w:bCs/>
          <w:spacing w:val="-1"/>
          <w:sz w:val="24"/>
          <w:szCs w:val="24"/>
          <w:u w:val="thick"/>
        </w:rPr>
        <w:t xml:space="preserve"> </w:t>
      </w:r>
      <w:r w:rsidRPr="006063A7">
        <w:rPr>
          <w:rFonts w:ascii="Arial" w:hAnsi="Arial" w:cs="Arial"/>
          <w:b/>
          <w:bCs/>
          <w:sz w:val="24"/>
          <w:szCs w:val="24"/>
          <w:u w:val="thick"/>
        </w:rPr>
        <w:t xml:space="preserve">character </w:t>
      </w:r>
      <w:r w:rsidRPr="006063A7">
        <w:rPr>
          <w:rFonts w:ascii="Arial" w:hAnsi="Arial" w:cs="Arial"/>
          <w:b/>
          <w:bCs/>
          <w:spacing w:val="-2"/>
          <w:sz w:val="24"/>
          <w:szCs w:val="24"/>
          <w:u w:val="thick"/>
        </w:rPr>
        <w:t>references</w:t>
      </w:r>
    </w:p>
    <w:p w14:paraId="78910799" w14:textId="77777777" w:rsidR="00D966A6" w:rsidRPr="006063A7" w:rsidRDefault="00D966A6" w:rsidP="00D966A6">
      <w:pPr>
        <w:pStyle w:val="BodyText"/>
        <w:rPr>
          <w:b/>
        </w:rPr>
      </w:pPr>
    </w:p>
    <w:p w14:paraId="3E088FE1" w14:textId="35C32D82" w:rsidR="00D966A6" w:rsidRPr="006063A7" w:rsidRDefault="00D966A6" w:rsidP="00B70059">
      <w:pPr>
        <w:pStyle w:val="BodyText"/>
        <w:spacing w:before="92"/>
        <w:ind w:right="1151"/>
        <w:jc w:val="both"/>
      </w:pPr>
      <w:r w:rsidRPr="006063A7">
        <w:t>Students</w:t>
      </w:r>
      <w:r w:rsidRPr="006063A7">
        <w:rPr>
          <w:spacing w:val="-6"/>
        </w:rPr>
        <w:t xml:space="preserve"> </w:t>
      </w:r>
      <w:r w:rsidRPr="006063A7">
        <w:t>can</w:t>
      </w:r>
      <w:r w:rsidRPr="006063A7">
        <w:rPr>
          <w:spacing w:val="-6"/>
        </w:rPr>
        <w:t xml:space="preserve"> </w:t>
      </w:r>
      <w:r w:rsidRPr="006063A7">
        <w:t>submit</w:t>
      </w:r>
      <w:r w:rsidRPr="006063A7">
        <w:rPr>
          <w:spacing w:val="-6"/>
        </w:rPr>
        <w:t xml:space="preserve"> </w:t>
      </w:r>
      <w:r w:rsidRPr="006063A7">
        <w:t>evidence</w:t>
      </w:r>
      <w:r w:rsidRPr="006063A7">
        <w:rPr>
          <w:spacing w:val="-6"/>
        </w:rPr>
        <w:t xml:space="preserve"> </w:t>
      </w:r>
      <w:r w:rsidRPr="006063A7">
        <w:t>of</w:t>
      </w:r>
      <w:r w:rsidRPr="006063A7">
        <w:rPr>
          <w:spacing w:val="-6"/>
        </w:rPr>
        <w:t xml:space="preserve"> </w:t>
      </w:r>
      <w:r w:rsidRPr="006063A7">
        <w:t>extenuating</w:t>
      </w:r>
      <w:r w:rsidRPr="006063A7">
        <w:rPr>
          <w:spacing w:val="-6"/>
        </w:rPr>
        <w:t xml:space="preserve"> </w:t>
      </w:r>
      <w:r w:rsidRPr="006063A7">
        <w:t>circumstances,</w:t>
      </w:r>
      <w:r w:rsidRPr="006063A7">
        <w:rPr>
          <w:spacing w:val="-6"/>
        </w:rPr>
        <w:t xml:space="preserve"> </w:t>
      </w:r>
      <w:r w:rsidRPr="006063A7">
        <w:t>personal</w:t>
      </w:r>
      <w:r w:rsidRPr="006063A7">
        <w:rPr>
          <w:spacing w:val="-6"/>
        </w:rPr>
        <w:t xml:space="preserve"> </w:t>
      </w:r>
      <w:r w:rsidRPr="006063A7">
        <w:t xml:space="preserve">circumstances and other mitigating factors that they wish the university to consider in relation to the </w:t>
      </w:r>
      <w:r w:rsidRPr="006063A7">
        <w:rPr>
          <w:spacing w:val="-2"/>
        </w:rPr>
        <w:t>case.</w:t>
      </w:r>
      <w:r w:rsidR="00B70059" w:rsidRPr="006063A7">
        <w:t xml:space="preserve"> </w:t>
      </w:r>
      <w:r w:rsidRPr="006063A7">
        <w:t>Evidence</w:t>
      </w:r>
      <w:r w:rsidRPr="006063A7">
        <w:rPr>
          <w:spacing w:val="-1"/>
        </w:rPr>
        <w:t xml:space="preserve"> </w:t>
      </w:r>
      <w:r w:rsidRPr="006063A7">
        <w:t>can include Medical</w:t>
      </w:r>
      <w:r w:rsidRPr="006063A7">
        <w:rPr>
          <w:spacing w:val="-1"/>
        </w:rPr>
        <w:t xml:space="preserve"> </w:t>
      </w:r>
      <w:r w:rsidRPr="006063A7">
        <w:t>Letters,</w:t>
      </w:r>
      <w:r w:rsidRPr="006063A7">
        <w:rPr>
          <w:spacing w:val="-1"/>
        </w:rPr>
        <w:t xml:space="preserve"> </w:t>
      </w:r>
      <w:r w:rsidRPr="006063A7">
        <w:t>Character</w:t>
      </w:r>
      <w:r w:rsidRPr="006063A7">
        <w:rPr>
          <w:spacing w:val="-1"/>
        </w:rPr>
        <w:t xml:space="preserve"> </w:t>
      </w:r>
      <w:r w:rsidRPr="006063A7">
        <w:t>References</w:t>
      </w:r>
      <w:r w:rsidRPr="006063A7">
        <w:rPr>
          <w:spacing w:val="-1"/>
        </w:rPr>
        <w:t xml:space="preserve"> </w:t>
      </w:r>
      <w:r w:rsidRPr="006063A7">
        <w:t xml:space="preserve">and Testimonials </w:t>
      </w:r>
      <w:r w:rsidRPr="006063A7">
        <w:rPr>
          <w:spacing w:val="-4"/>
        </w:rPr>
        <w:t>etc.</w:t>
      </w:r>
    </w:p>
    <w:p w14:paraId="698472E4" w14:textId="77777777" w:rsidR="00D966A6" w:rsidRPr="006063A7" w:rsidRDefault="00D966A6" w:rsidP="00D966A6">
      <w:pPr>
        <w:pStyle w:val="BodyText"/>
        <w:spacing w:line="274" w:lineRule="exact"/>
        <w:ind w:left="1100"/>
        <w:jc w:val="both"/>
        <w:rPr>
          <w:spacing w:val="-4"/>
        </w:rPr>
      </w:pPr>
    </w:p>
    <w:p w14:paraId="193891F6" w14:textId="77777777" w:rsidR="00D966A6" w:rsidRPr="006063A7" w:rsidRDefault="00D966A6" w:rsidP="00D966A6">
      <w:pPr>
        <w:pStyle w:val="BodyText"/>
        <w:spacing w:line="274" w:lineRule="exact"/>
        <w:ind w:left="1100"/>
        <w:jc w:val="both"/>
        <w:rPr>
          <w:spacing w:val="-4"/>
        </w:rPr>
      </w:pPr>
    </w:p>
    <w:p w14:paraId="2A444AE2" w14:textId="77777777" w:rsidR="00D966A6" w:rsidRPr="006063A7" w:rsidRDefault="00D966A6" w:rsidP="00D966A6">
      <w:pPr>
        <w:pStyle w:val="BodyText"/>
        <w:spacing w:line="274" w:lineRule="exact"/>
        <w:ind w:left="1100"/>
        <w:jc w:val="both"/>
        <w:rPr>
          <w:spacing w:val="-4"/>
        </w:rPr>
      </w:pPr>
    </w:p>
    <w:p w14:paraId="18F982A4" w14:textId="77777777" w:rsidR="00D966A6" w:rsidRPr="006063A7" w:rsidRDefault="00D966A6" w:rsidP="00D966A6">
      <w:pPr>
        <w:pStyle w:val="BodyText"/>
        <w:spacing w:line="274" w:lineRule="exact"/>
        <w:ind w:left="1100"/>
        <w:jc w:val="both"/>
        <w:rPr>
          <w:spacing w:val="-4"/>
        </w:rPr>
      </w:pPr>
    </w:p>
    <w:p w14:paraId="2100D516" w14:textId="3736D9E6" w:rsidR="00B70059" w:rsidRPr="006063A7" w:rsidRDefault="00B70059" w:rsidP="00B70059">
      <w:pPr>
        <w:ind w:right="765"/>
        <w:jc w:val="right"/>
        <w:rPr>
          <w:rFonts w:cs="Arial"/>
          <w:b/>
          <w:bCs/>
          <w:sz w:val="24"/>
          <w:szCs w:val="24"/>
        </w:rPr>
      </w:pPr>
      <w:r w:rsidRPr="006063A7">
        <w:rPr>
          <w:rFonts w:cs="Arial"/>
          <w:b/>
          <w:bCs/>
          <w:sz w:val="24"/>
          <w:szCs w:val="24"/>
        </w:rPr>
        <w:lastRenderedPageBreak/>
        <w:t>APPENDIX 8</w:t>
      </w:r>
    </w:p>
    <w:p w14:paraId="1B01EFBE" w14:textId="77777777" w:rsidR="00B70059" w:rsidRPr="006063A7" w:rsidRDefault="00B70059" w:rsidP="00D966A6">
      <w:pPr>
        <w:pStyle w:val="BodyText"/>
        <w:ind w:right="180"/>
        <w:jc w:val="both"/>
        <w:rPr>
          <w:b/>
          <w:bCs/>
        </w:rPr>
      </w:pPr>
    </w:p>
    <w:p w14:paraId="37158C72" w14:textId="5E6670CA" w:rsidR="00D966A6" w:rsidRPr="006063A7" w:rsidRDefault="00D966A6" w:rsidP="00D966A6">
      <w:pPr>
        <w:pStyle w:val="BodyText"/>
        <w:ind w:right="180"/>
        <w:jc w:val="both"/>
        <w:rPr>
          <w:b/>
          <w:bCs/>
          <w:u w:val="single"/>
        </w:rPr>
      </w:pPr>
      <w:r w:rsidRPr="006063A7">
        <w:rPr>
          <w:b/>
          <w:bCs/>
          <w:u w:val="single"/>
        </w:rPr>
        <w:t>Investigating Officer Protocol</w:t>
      </w:r>
    </w:p>
    <w:p w14:paraId="50B9B419" w14:textId="77777777" w:rsidR="00D966A6" w:rsidRPr="006063A7" w:rsidRDefault="00D966A6" w:rsidP="00D966A6">
      <w:pPr>
        <w:pStyle w:val="BodyText"/>
        <w:ind w:left="100" w:right="180"/>
        <w:jc w:val="both"/>
        <w:rPr>
          <w:b/>
          <w:bCs/>
        </w:rPr>
      </w:pPr>
    </w:p>
    <w:p w14:paraId="7F3F163E" w14:textId="77777777" w:rsidR="00D966A6" w:rsidRPr="006063A7" w:rsidRDefault="00D966A6" w:rsidP="00B70059">
      <w:pPr>
        <w:tabs>
          <w:tab w:val="left" w:pos="1227"/>
        </w:tabs>
        <w:spacing w:before="92"/>
        <w:ind w:right="1048"/>
        <w:rPr>
          <w:rFonts w:cs="Arial"/>
          <w:b/>
          <w:sz w:val="24"/>
          <w:szCs w:val="24"/>
        </w:rPr>
      </w:pPr>
      <w:r w:rsidRPr="006063A7">
        <w:rPr>
          <w:rFonts w:cs="Arial"/>
          <w:b/>
          <w:spacing w:val="-2"/>
          <w:sz w:val="24"/>
          <w:szCs w:val="24"/>
        </w:rPr>
        <w:t>Introduction</w:t>
      </w:r>
    </w:p>
    <w:p w14:paraId="32454FB2" w14:textId="77777777" w:rsidR="00D966A6" w:rsidRPr="006063A7" w:rsidRDefault="00D966A6" w:rsidP="00B70059">
      <w:pPr>
        <w:pStyle w:val="BodyText"/>
        <w:ind w:right="1048"/>
        <w:rPr>
          <w:b/>
        </w:rPr>
      </w:pPr>
    </w:p>
    <w:p w14:paraId="280F2D37" w14:textId="77777777" w:rsidR="00D966A6" w:rsidRPr="006063A7" w:rsidRDefault="00D966A6" w:rsidP="00B70059">
      <w:pPr>
        <w:tabs>
          <w:tab w:val="left" w:pos="1227"/>
        </w:tabs>
        <w:spacing w:before="92"/>
        <w:ind w:right="1048"/>
        <w:rPr>
          <w:rFonts w:cs="Arial"/>
          <w:sz w:val="24"/>
          <w:szCs w:val="24"/>
        </w:rPr>
      </w:pPr>
      <w:r w:rsidRPr="006063A7">
        <w:rPr>
          <w:rFonts w:cs="Arial"/>
          <w:sz w:val="24"/>
          <w:szCs w:val="24"/>
        </w:rPr>
        <w:t>This investigation protocol is applicable to all formal student-related investigations. For example, where a student disciplinary investigation is particularly complex and/or contains serious allegations against other students an</w:t>
      </w:r>
      <w:r w:rsidRPr="006063A7">
        <w:rPr>
          <w:rFonts w:cs="Arial"/>
          <w:spacing w:val="-8"/>
          <w:sz w:val="24"/>
          <w:szCs w:val="24"/>
        </w:rPr>
        <w:t xml:space="preserve"> </w:t>
      </w:r>
      <w:r w:rsidRPr="006063A7">
        <w:rPr>
          <w:rFonts w:cs="Arial"/>
          <w:sz w:val="24"/>
          <w:szCs w:val="24"/>
        </w:rPr>
        <w:t>independent,</w:t>
      </w:r>
      <w:r w:rsidRPr="006063A7">
        <w:rPr>
          <w:rFonts w:cs="Arial"/>
          <w:spacing w:val="-8"/>
          <w:sz w:val="24"/>
          <w:szCs w:val="24"/>
        </w:rPr>
        <w:t xml:space="preserve"> </w:t>
      </w:r>
      <w:r w:rsidRPr="006063A7">
        <w:rPr>
          <w:rFonts w:cs="Arial"/>
          <w:sz w:val="24"/>
          <w:szCs w:val="24"/>
        </w:rPr>
        <w:t>impartial</w:t>
      </w:r>
      <w:r w:rsidRPr="006063A7">
        <w:rPr>
          <w:rFonts w:cs="Arial"/>
          <w:spacing w:val="-12"/>
          <w:sz w:val="24"/>
          <w:szCs w:val="24"/>
        </w:rPr>
        <w:t xml:space="preserve"> </w:t>
      </w:r>
      <w:r w:rsidRPr="006063A7">
        <w:rPr>
          <w:rFonts w:cs="Arial"/>
          <w:sz w:val="24"/>
          <w:szCs w:val="24"/>
        </w:rPr>
        <w:t>Investigating Officer</w:t>
      </w:r>
      <w:r w:rsidRPr="006063A7">
        <w:rPr>
          <w:rFonts w:cs="Arial"/>
          <w:spacing w:val="-17"/>
          <w:sz w:val="24"/>
          <w:szCs w:val="24"/>
        </w:rPr>
        <w:t xml:space="preserve"> </w:t>
      </w:r>
      <w:r w:rsidRPr="006063A7">
        <w:rPr>
          <w:rFonts w:cs="Arial"/>
          <w:sz w:val="24"/>
          <w:szCs w:val="24"/>
        </w:rPr>
        <w:t>(IO)</w:t>
      </w:r>
      <w:r w:rsidRPr="006063A7">
        <w:rPr>
          <w:rFonts w:cs="Arial"/>
          <w:spacing w:val="-17"/>
          <w:sz w:val="24"/>
          <w:szCs w:val="24"/>
        </w:rPr>
        <w:t xml:space="preserve"> </w:t>
      </w:r>
      <w:r w:rsidRPr="006063A7">
        <w:rPr>
          <w:rFonts w:cs="Arial"/>
          <w:sz w:val="24"/>
          <w:szCs w:val="24"/>
        </w:rPr>
        <w:t>may</w:t>
      </w:r>
      <w:r w:rsidRPr="006063A7">
        <w:rPr>
          <w:rFonts w:cs="Arial"/>
          <w:spacing w:val="-16"/>
          <w:sz w:val="24"/>
          <w:szCs w:val="24"/>
        </w:rPr>
        <w:t xml:space="preserve"> </w:t>
      </w:r>
      <w:r w:rsidRPr="006063A7">
        <w:rPr>
          <w:rFonts w:cs="Arial"/>
          <w:sz w:val="24"/>
          <w:szCs w:val="24"/>
        </w:rPr>
        <w:t>be</w:t>
      </w:r>
      <w:r w:rsidRPr="006063A7">
        <w:rPr>
          <w:rFonts w:cs="Arial"/>
          <w:spacing w:val="-13"/>
          <w:sz w:val="24"/>
          <w:szCs w:val="24"/>
        </w:rPr>
        <w:t xml:space="preserve"> </w:t>
      </w:r>
      <w:r w:rsidRPr="006063A7">
        <w:rPr>
          <w:rFonts w:cs="Arial"/>
          <w:sz w:val="24"/>
          <w:szCs w:val="24"/>
        </w:rPr>
        <w:t>appointed</w:t>
      </w:r>
      <w:r w:rsidRPr="006063A7">
        <w:rPr>
          <w:rFonts w:cs="Arial"/>
          <w:spacing w:val="-17"/>
          <w:sz w:val="24"/>
          <w:szCs w:val="24"/>
        </w:rPr>
        <w:t xml:space="preserve"> </w:t>
      </w:r>
      <w:r w:rsidRPr="006063A7">
        <w:rPr>
          <w:rFonts w:cs="Arial"/>
          <w:sz w:val="24"/>
          <w:szCs w:val="24"/>
        </w:rPr>
        <w:t>to</w:t>
      </w:r>
      <w:r w:rsidRPr="006063A7">
        <w:rPr>
          <w:rFonts w:cs="Arial"/>
          <w:spacing w:val="-14"/>
          <w:sz w:val="24"/>
          <w:szCs w:val="24"/>
        </w:rPr>
        <w:t xml:space="preserve"> </w:t>
      </w:r>
      <w:r w:rsidRPr="006063A7">
        <w:rPr>
          <w:rFonts w:cs="Arial"/>
          <w:sz w:val="24"/>
          <w:szCs w:val="24"/>
        </w:rPr>
        <w:t>investigate</w:t>
      </w:r>
      <w:r w:rsidRPr="006063A7">
        <w:rPr>
          <w:rFonts w:cs="Arial"/>
          <w:spacing w:val="-14"/>
          <w:sz w:val="24"/>
          <w:szCs w:val="24"/>
        </w:rPr>
        <w:t xml:space="preserve"> </w:t>
      </w:r>
      <w:r w:rsidRPr="006063A7">
        <w:rPr>
          <w:rFonts w:cs="Arial"/>
          <w:sz w:val="24"/>
          <w:szCs w:val="24"/>
        </w:rPr>
        <w:t>the</w:t>
      </w:r>
      <w:r w:rsidRPr="006063A7">
        <w:rPr>
          <w:rFonts w:cs="Arial"/>
          <w:spacing w:val="-14"/>
          <w:sz w:val="24"/>
          <w:szCs w:val="24"/>
        </w:rPr>
        <w:t xml:space="preserve"> </w:t>
      </w:r>
      <w:r w:rsidRPr="006063A7">
        <w:rPr>
          <w:rFonts w:cs="Arial"/>
          <w:sz w:val="24"/>
          <w:szCs w:val="24"/>
        </w:rPr>
        <w:t>circumstances</w:t>
      </w:r>
      <w:r w:rsidRPr="006063A7">
        <w:rPr>
          <w:rFonts w:cs="Arial"/>
          <w:spacing w:val="-17"/>
          <w:sz w:val="24"/>
          <w:szCs w:val="24"/>
        </w:rPr>
        <w:t xml:space="preserve"> </w:t>
      </w:r>
      <w:r w:rsidRPr="006063A7">
        <w:rPr>
          <w:rFonts w:cs="Arial"/>
          <w:sz w:val="24"/>
          <w:szCs w:val="24"/>
        </w:rPr>
        <w:t>of</w:t>
      </w:r>
      <w:r w:rsidRPr="006063A7">
        <w:rPr>
          <w:rFonts w:cs="Arial"/>
          <w:spacing w:val="-14"/>
          <w:sz w:val="24"/>
          <w:szCs w:val="24"/>
        </w:rPr>
        <w:t xml:space="preserve"> </w:t>
      </w:r>
      <w:r w:rsidRPr="006063A7">
        <w:rPr>
          <w:rFonts w:cs="Arial"/>
          <w:sz w:val="24"/>
          <w:szCs w:val="24"/>
        </w:rPr>
        <w:t>the</w:t>
      </w:r>
      <w:r w:rsidRPr="006063A7">
        <w:rPr>
          <w:rFonts w:cs="Arial"/>
          <w:spacing w:val="-17"/>
          <w:sz w:val="24"/>
          <w:szCs w:val="24"/>
        </w:rPr>
        <w:t xml:space="preserve"> </w:t>
      </w:r>
      <w:r w:rsidRPr="006063A7">
        <w:rPr>
          <w:rFonts w:cs="Arial"/>
          <w:sz w:val="24"/>
          <w:szCs w:val="24"/>
        </w:rPr>
        <w:t>matter.</w:t>
      </w:r>
      <w:r w:rsidRPr="006063A7">
        <w:rPr>
          <w:rFonts w:cs="Arial"/>
          <w:spacing w:val="-13"/>
          <w:sz w:val="24"/>
          <w:szCs w:val="24"/>
        </w:rPr>
        <w:t xml:space="preserve"> </w:t>
      </w:r>
      <w:r w:rsidRPr="006063A7">
        <w:rPr>
          <w:rFonts w:cs="Arial"/>
          <w:sz w:val="24"/>
          <w:szCs w:val="24"/>
        </w:rPr>
        <w:t>The decision</w:t>
      </w:r>
      <w:r w:rsidRPr="006063A7">
        <w:rPr>
          <w:rFonts w:cs="Arial"/>
          <w:spacing w:val="-14"/>
          <w:sz w:val="24"/>
          <w:szCs w:val="24"/>
        </w:rPr>
        <w:t xml:space="preserve"> </w:t>
      </w:r>
      <w:r w:rsidRPr="006063A7">
        <w:rPr>
          <w:rFonts w:cs="Arial"/>
          <w:sz w:val="24"/>
          <w:szCs w:val="24"/>
        </w:rPr>
        <w:t>to</w:t>
      </w:r>
      <w:r w:rsidRPr="006063A7">
        <w:rPr>
          <w:rFonts w:cs="Arial"/>
          <w:spacing w:val="-13"/>
          <w:sz w:val="24"/>
          <w:szCs w:val="24"/>
        </w:rPr>
        <w:t xml:space="preserve"> </w:t>
      </w:r>
      <w:r w:rsidRPr="006063A7">
        <w:rPr>
          <w:rFonts w:cs="Arial"/>
          <w:sz w:val="24"/>
          <w:szCs w:val="24"/>
        </w:rPr>
        <w:t>appoint</w:t>
      </w:r>
      <w:r w:rsidRPr="006063A7">
        <w:rPr>
          <w:rFonts w:cs="Arial"/>
          <w:spacing w:val="-12"/>
          <w:sz w:val="24"/>
          <w:szCs w:val="24"/>
        </w:rPr>
        <w:t xml:space="preserve"> </w:t>
      </w:r>
      <w:r w:rsidRPr="006063A7">
        <w:rPr>
          <w:rFonts w:cs="Arial"/>
          <w:sz w:val="24"/>
          <w:szCs w:val="24"/>
        </w:rPr>
        <w:t>an</w:t>
      </w:r>
      <w:r w:rsidRPr="006063A7">
        <w:rPr>
          <w:rFonts w:cs="Arial"/>
          <w:spacing w:val="-12"/>
          <w:sz w:val="24"/>
          <w:szCs w:val="24"/>
        </w:rPr>
        <w:t xml:space="preserve"> </w:t>
      </w:r>
      <w:r w:rsidRPr="006063A7">
        <w:rPr>
          <w:rFonts w:cs="Arial"/>
          <w:sz w:val="24"/>
          <w:szCs w:val="24"/>
        </w:rPr>
        <w:t>Investigating</w:t>
      </w:r>
      <w:r w:rsidRPr="006063A7">
        <w:rPr>
          <w:rFonts w:cs="Arial"/>
          <w:spacing w:val="-14"/>
          <w:sz w:val="24"/>
          <w:szCs w:val="24"/>
        </w:rPr>
        <w:t xml:space="preserve"> </w:t>
      </w:r>
      <w:r w:rsidRPr="006063A7">
        <w:rPr>
          <w:rFonts w:cs="Arial"/>
          <w:sz w:val="24"/>
          <w:szCs w:val="24"/>
        </w:rPr>
        <w:t>Officer</w:t>
      </w:r>
      <w:r w:rsidRPr="006063A7">
        <w:rPr>
          <w:rFonts w:cs="Arial"/>
          <w:spacing w:val="-13"/>
          <w:sz w:val="24"/>
          <w:szCs w:val="24"/>
        </w:rPr>
        <w:t xml:space="preserve"> </w:t>
      </w:r>
      <w:r w:rsidRPr="006063A7">
        <w:rPr>
          <w:rFonts w:cs="Arial"/>
          <w:sz w:val="24"/>
          <w:szCs w:val="24"/>
        </w:rPr>
        <w:t>is</w:t>
      </w:r>
      <w:r w:rsidRPr="006063A7">
        <w:rPr>
          <w:rFonts w:cs="Arial"/>
          <w:spacing w:val="-14"/>
          <w:sz w:val="24"/>
          <w:szCs w:val="24"/>
        </w:rPr>
        <w:t xml:space="preserve"> </w:t>
      </w:r>
      <w:r w:rsidRPr="006063A7">
        <w:rPr>
          <w:rFonts w:cs="Arial"/>
          <w:sz w:val="24"/>
          <w:szCs w:val="24"/>
        </w:rPr>
        <w:t>taken</w:t>
      </w:r>
      <w:r w:rsidRPr="006063A7">
        <w:rPr>
          <w:rFonts w:cs="Arial"/>
          <w:spacing w:val="-14"/>
          <w:sz w:val="24"/>
          <w:szCs w:val="24"/>
        </w:rPr>
        <w:t xml:space="preserve"> </w:t>
      </w:r>
      <w:r w:rsidRPr="006063A7">
        <w:rPr>
          <w:rFonts w:cs="Arial"/>
          <w:sz w:val="24"/>
          <w:szCs w:val="24"/>
        </w:rPr>
        <w:t>by</w:t>
      </w:r>
      <w:r w:rsidRPr="006063A7">
        <w:rPr>
          <w:rFonts w:cs="Arial"/>
          <w:spacing w:val="-15"/>
          <w:sz w:val="24"/>
          <w:szCs w:val="24"/>
        </w:rPr>
        <w:t xml:space="preserve"> </w:t>
      </w:r>
      <w:r w:rsidRPr="006063A7">
        <w:rPr>
          <w:rFonts w:cs="Arial"/>
          <w:sz w:val="24"/>
          <w:szCs w:val="24"/>
        </w:rPr>
        <w:t>Student</w:t>
      </w:r>
      <w:r w:rsidRPr="006063A7">
        <w:rPr>
          <w:rFonts w:cs="Arial"/>
          <w:spacing w:val="-12"/>
          <w:sz w:val="24"/>
          <w:szCs w:val="24"/>
        </w:rPr>
        <w:t xml:space="preserve"> </w:t>
      </w:r>
      <w:r w:rsidRPr="006063A7">
        <w:rPr>
          <w:rFonts w:cs="Arial"/>
          <w:sz w:val="24"/>
          <w:szCs w:val="24"/>
        </w:rPr>
        <w:t>Governance.</w:t>
      </w:r>
    </w:p>
    <w:p w14:paraId="694670BE" w14:textId="77777777" w:rsidR="00D966A6" w:rsidRPr="006063A7" w:rsidRDefault="00D966A6" w:rsidP="00B70059">
      <w:pPr>
        <w:pStyle w:val="BodyText"/>
        <w:spacing w:before="1"/>
        <w:ind w:right="1048"/>
      </w:pPr>
    </w:p>
    <w:p w14:paraId="4E601A17" w14:textId="77777777" w:rsidR="00D966A6" w:rsidRPr="006063A7" w:rsidRDefault="00D966A6" w:rsidP="00B70059">
      <w:pPr>
        <w:tabs>
          <w:tab w:val="left" w:pos="1227"/>
        </w:tabs>
        <w:ind w:right="1048"/>
        <w:rPr>
          <w:rFonts w:cs="Arial"/>
          <w:sz w:val="24"/>
          <w:szCs w:val="24"/>
        </w:rPr>
      </w:pPr>
      <w:r w:rsidRPr="006063A7">
        <w:rPr>
          <w:rFonts w:cs="Arial"/>
          <w:sz w:val="24"/>
          <w:szCs w:val="24"/>
        </w:rPr>
        <w:t>The</w:t>
      </w:r>
      <w:r w:rsidRPr="006063A7">
        <w:rPr>
          <w:rFonts w:cs="Arial"/>
          <w:spacing w:val="-8"/>
          <w:sz w:val="24"/>
          <w:szCs w:val="24"/>
        </w:rPr>
        <w:t xml:space="preserve"> </w:t>
      </w:r>
      <w:r w:rsidRPr="006063A7">
        <w:rPr>
          <w:rFonts w:cs="Arial"/>
          <w:sz w:val="24"/>
          <w:szCs w:val="24"/>
        </w:rPr>
        <w:t>IO</w:t>
      </w:r>
      <w:r w:rsidRPr="006063A7">
        <w:rPr>
          <w:rFonts w:cs="Arial"/>
          <w:spacing w:val="-10"/>
          <w:sz w:val="24"/>
          <w:szCs w:val="24"/>
        </w:rPr>
        <w:t xml:space="preserve"> </w:t>
      </w:r>
      <w:r w:rsidRPr="006063A7">
        <w:rPr>
          <w:rFonts w:cs="Arial"/>
          <w:sz w:val="24"/>
          <w:szCs w:val="24"/>
        </w:rPr>
        <w:t>will</w:t>
      </w:r>
      <w:r w:rsidRPr="006063A7">
        <w:rPr>
          <w:rFonts w:cs="Arial"/>
          <w:spacing w:val="-9"/>
          <w:sz w:val="24"/>
          <w:szCs w:val="24"/>
        </w:rPr>
        <w:t xml:space="preserve"> </w:t>
      </w:r>
      <w:r w:rsidRPr="006063A7">
        <w:rPr>
          <w:rFonts w:cs="Arial"/>
          <w:sz w:val="24"/>
          <w:szCs w:val="24"/>
        </w:rPr>
        <w:t>be</w:t>
      </w:r>
      <w:r w:rsidRPr="006063A7">
        <w:rPr>
          <w:rFonts w:cs="Arial"/>
          <w:spacing w:val="-8"/>
          <w:sz w:val="24"/>
          <w:szCs w:val="24"/>
        </w:rPr>
        <w:t xml:space="preserve"> </w:t>
      </w:r>
      <w:r w:rsidRPr="006063A7">
        <w:rPr>
          <w:rFonts w:cs="Arial"/>
          <w:sz w:val="24"/>
          <w:szCs w:val="24"/>
        </w:rPr>
        <w:t>a</w:t>
      </w:r>
      <w:r w:rsidRPr="006063A7">
        <w:rPr>
          <w:rFonts w:cs="Arial"/>
          <w:spacing w:val="-8"/>
          <w:sz w:val="24"/>
          <w:szCs w:val="24"/>
        </w:rPr>
        <w:t xml:space="preserve"> </w:t>
      </w:r>
      <w:r w:rsidRPr="006063A7">
        <w:rPr>
          <w:rFonts w:cs="Arial"/>
          <w:sz w:val="24"/>
          <w:szCs w:val="24"/>
        </w:rPr>
        <w:t>senior</w:t>
      </w:r>
      <w:r w:rsidRPr="006063A7">
        <w:rPr>
          <w:rFonts w:cs="Arial"/>
          <w:spacing w:val="-11"/>
          <w:sz w:val="24"/>
          <w:szCs w:val="24"/>
        </w:rPr>
        <w:t xml:space="preserve"> </w:t>
      </w:r>
      <w:r w:rsidRPr="006063A7">
        <w:rPr>
          <w:rFonts w:cs="Arial"/>
          <w:sz w:val="24"/>
          <w:szCs w:val="24"/>
        </w:rPr>
        <w:t>member</w:t>
      </w:r>
      <w:r w:rsidRPr="006063A7">
        <w:rPr>
          <w:rFonts w:cs="Arial"/>
          <w:spacing w:val="-9"/>
          <w:sz w:val="24"/>
          <w:szCs w:val="24"/>
        </w:rPr>
        <w:t xml:space="preserve"> </w:t>
      </w:r>
      <w:r w:rsidRPr="006063A7">
        <w:rPr>
          <w:rFonts w:cs="Arial"/>
          <w:sz w:val="24"/>
          <w:szCs w:val="24"/>
        </w:rPr>
        <w:t>of</w:t>
      </w:r>
      <w:r w:rsidRPr="006063A7">
        <w:rPr>
          <w:rFonts w:cs="Arial"/>
          <w:spacing w:val="-5"/>
          <w:sz w:val="24"/>
          <w:szCs w:val="24"/>
        </w:rPr>
        <w:t xml:space="preserve"> </w:t>
      </w:r>
      <w:r w:rsidRPr="006063A7">
        <w:rPr>
          <w:rFonts w:cs="Arial"/>
          <w:sz w:val="24"/>
          <w:szCs w:val="24"/>
        </w:rPr>
        <w:t>university</w:t>
      </w:r>
      <w:r w:rsidRPr="006063A7">
        <w:rPr>
          <w:rFonts w:cs="Arial"/>
          <w:spacing w:val="-10"/>
          <w:sz w:val="24"/>
          <w:szCs w:val="24"/>
        </w:rPr>
        <w:t xml:space="preserve"> </w:t>
      </w:r>
      <w:r w:rsidRPr="006063A7">
        <w:rPr>
          <w:rFonts w:cs="Arial"/>
          <w:sz w:val="24"/>
          <w:szCs w:val="24"/>
        </w:rPr>
        <w:t>staff</w:t>
      </w:r>
      <w:r w:rsidRPr="006063A7">
        <w:rPr>
          <w:rFonts w:cs="Arial"/>
          <w:spacing w:val="-6"/>
          <w:sz w:val="24"/>
          <w:szCs w:val="24"/>
        </w:rPr>
        <w:t xml:space="preserve"> </w:t>
      </w:r>
      <w:r w:rsidRPr="006063A7">
        <w:rPr>
          <w:rFonts w:cs="Arial"/>
          <w:sz w:val="24"/>
          <w:szCs w:val="24"/>
        </w:rPr>
        <w:t>with</w:t>
      </w:r>
      <w:r w:rsidRPr="006063A7">
        <w:rPr>
          <w:rFonts w:cs="Arial"/>
          <w:spacing w:val="-8"/>
          <w:sz w:val="24"/>
          <w:szCs w:val="24"/>
        </w:rPr>
        <w:t xml:space="preserve"> </w:t>
      </w:r>
      <w:r w:rsidRPr="006063A7">
        <w:rPr>
          <w:rFonts w:cs="Arial"/>
          <w:sz w:val="24"/>
          <w:szCs w:val="24"/>
        </w:rPr>
        <w:t>no</w:t>
      </w:r>
      <w:r w:rsidRPr="006063A7">
        <w:rPr>
          <w:rFonts w:cs="Arial"/>
          <w:spacing w:val="-8"/>
          <w:sz w:val="24"/>
          <w:szCs w:val="24"/>
        </w:rPr>
        <w:t xml:space="preserve"> </w:t>
      </w:r>
      <w:r w:rsidRPr="006063A7">
        <w:rPr>
          <w:rFonts w:cs="Arial"/>
          <w:sz w:val="24"/>
          <w:szCs w:val="24"/>
        </w:rPr>
        <w:t>direct</w:t>
      </w:r>
      <w:r w:rsidRPr="006063A7">
        <w:rPr>
          <w:rFonts w:cs="Arial"/>
          <w:spacing w:val="-11"/>
          <w:sz w:val="24"/>
          <w:szCs w:val="24"/>
        </w:rPr>
        <w:t xml:space="preserve"> </w:t>
      </w:r>
      <w:r w:rsidRPr="006063A7">
        <w:rPr>
          <w:rFonts w:cs="Arial"/>
          <w:sz w:val="24"/>
          <w:szCs w:val="24"/>
        </w:rPr>
        <w:t>involvement</w:t>
      </w:r>
      <w:r w:rsidRPr="006063A7">
        <w:rPr>
          <w:rFonts w:cs="Arial"/>
          <w:spacing w:val="-8"/>
          <w:sz w:val="24"/>
          <w:szCs w:val="24"/>
        </w:rPr>
        <w:t xml:space="preserve"> </w:t>
      </w:r>
      <w:r w:rsidRPr="006063A7">
        <w:rPr>
          <w:rFonts w:cs="Arial"/>
          <w:sz w:val="24"/>
          <w:szCs w:val="24"/>
        </w:rPr>
        <w:t>with the</w:t>
      </w:r>
      <w:r w:rsidRPr="006063A7">
        <w:rPr>
          <w:rFonts w:cs="Arial"/>
          <w:spacing w:val="-5"/>
          <w:sz w:val="24"/>
          <w:szCs w:val="24"/>
        </w:rPr>
        <w:t xml:space="preserve"> </w:t>
      </w:r>
      <w:r w:rsidRPr="006063A7">
        <w:rPr>
          <w:rFonts w:cs="Arial"/>
          <w:sz w:val="24"/>
          <w:szCs w:val="24"/>
        </w:rPr>
        <w:t>relevant</w:t>
      </w:r>
      <w:r w:rsidRPr="006063A7">
        <w:rPr>
          <w:rFonts w:cs="Arial"/>
          <w:spacing w:val="-5"/>
          <w:sz w:val="24"/>
          <w:szCs w:val="24"/>
        </w:rPr>
        <w:t xml:space="preserve"> </w:t>
      </w:r>
      <w:r w:rsidRPr="006063A7">
        <w:rPr>
          <w:rFonts w:cs="Arial"/>
          <w:sz w:val="24"/>
          <w:szCs w:val="24"/>
        </w:rPr>
        <w:t>university</w:t>
      </w:r>
      <w:r w:rsidRPr="006063A7">
        <w:rPr>
          <w:rFonts w:cs="Arial"/>
          <w:spacing w:val="-5"/>
          <w:sz w:val="24"/>
          <w:szCs w:val="24"/>
        </w:rPr>
        <w:t xml:space="preserve"> </w:t>
      </w:r>
      <w:r w:rsidRPr="006063A7">
        <w:rPr>
          <w:rFonts w:cs="Arial"/>
          <w:sz w:val="24"/>
          <w:szCs w:val="24"/>
        </w:rPr>
        <w:t>department</w:t>
      </w:r>
      <w:r w:rsidRPr="006063A7">
        <w:rPr>
          <w:rFonts w:cs="Arial"/>
          <w:spacing w:val="-5"/>
          <w:sz w:val="24"/>
          <w:szCs w:val="24"/>
        </w:rPr>
        <w:t xml:space="preserve"> </w:t>
      </w:r>
      <w:r w:rsidRPr="006063A7">
        <w:rPr>
          <w:rFonts w:cs="Arial"/>
          <w:sz w:val="24"/>
          <w:szCs w:val="24"/>
        </w:rPr>
        <w:t>or</w:t>
      </w:r>
      <w:r w:rsidRPr="006063A7">
        <w:rPr>
          <w:rFonts w:cs="Arial"/>
          <w:spacing w:val="-6"/>
          <w:sz w:val="24"/>
          <w:szCs w:val="24"/>
        </w:rPr>
        <w:t xml:space="preserve"> </w:t>
      </w:r>
      <w:r w:rsidRPr="006063A7">
        <w:rPr>
          <w:rFonts w:cs="Arial"/>
          <w:sz w:val="24"/>
          <w:szCs w:val="24"/>
        </w:rPr>
        <w:t>any</w:t>
      </w:r>
      <w:r w:rsidRPr="006063A7">
        <w:rPr>
          <w:rFonts w:cs="Arial"/>
          <w:spacing w:val="-7"/>
          <w:sz w:val="24"/>
          <w:szCs w:val="24"/>
        </w:rPr>
        <w:t xml:space="preserve"> </w:t>
      </w:r>
      <w:r w:rsidRPr="006063A7">
        <w:rPr>
          <w:rFonts w:cs="Arial"/>
          <w:sz w:val="24"/>
          <w:szCs w:val="24"/>
        </w:rPr>
        <w:t>of</w:t>
      </w:r>
      <w:r w:rsidRPr="006063A7">
        <w:rPr>
          <w:rFonts w:cs="Arial"/>
          <w:spacing w:val="-3"/>
          <w:sz w:val="24"/>
          <w:szCs w:val="24"/>
        </w:rPr>
        <w:t xml:space="preserve"> </w:t>
      </w:r>
      <w:r w:rsidRPr="006063A7">
        <w:rPr>
          <w:rFonts w:cs="Arial"/>
          <w:sz w:val="24"/>
          <w:szCs w:val="24"/>
        </w:rPr>
        <w:t>the</w:t>
      </w:r>
      <w:r w:rsidRPr="006063A7">
        <w:rPr>
          <w:rFonts w:cs="Arial"/>
          <w:spacing w:val="-5"/>
          <w:sz w:val="24"/>
          <w:szCs w:val="24"/>
        </w:rPr>
        <w:t xml:space="preserve"> </w:t>
      </w:r>
      <w:r w:rsidRPr="006063A7">
        <w:rPr>
          <w:rFonts w:cs="Arial"/>
          <w:sz w:val="24"/>
          <w:szCs w:val="24"/>
        </w:rPr>
        <w:t>parties</w:t>
      </w:r>
      <w:r w:rsidRPr="006063A7">
        <w:rPr>
          <w:rFonts w:cs="Arial"/>
          <w:spacing w:val="-5"/>
          <w:sz w:val="24"/>
          <w:szCs w:val="24"/>
        </w:rPr>
        <w:t xml:space="preserve"> involved in the investigation </w:t>
      </w:r>
      <w:r w:rsidRPr="006063A7">
        <w:rPr>
          <w:rFonts w:cs="Arial"/>
          <w:sz w:val="24"/>
          <w:szCs w:val="24"/>
        </w:rPr>
        <w:t>and</w:t>
      </w:r>
      <w:r w:rsidRPr="006063A7">
        <w:rPr>
          <w:rFonts w:cs="Arial"/>
          <w:spacing w:val="-5"/>
          <w:sz w:val="24"/>
          <w:szCs w:val="24"/>
        </w:rPr>
        <w:t xml:space="preserve"> </w:t>
      </w:r>
      <w:r w:rsidRPr="006063A7">
        <w:rPr>
          <w:rFonts w:cs="Arial"/>
          <w:sz w:val="24"/>
          <w:szCs w:val="24"/>
        </w:rPr>
        <w:t>will be supported by a Student Governance Adviser.</w:t>
      </w:r>
    </w:p>
    <w:p w14:paraId="57D5C1DD" w14:textId="77777777" w:rsidR="00D966A6" w:rsidRPr="006063A7" w:rsidRDefault="00D966A6" w:rsidP="00B70059">
      <w:pPr>
        <w:pStyle w:val="BodyText"/>
        <w:ind w:right="1048"/>
      </w:pPr>
    </w:p>
    <w:p w14:paraId="3E7B2F80" w14:textId="77777777" w:rsidR="00D966A6" w:rsidRPr="006063A7" w:rsidRDefault="00D966A6" w:rsidP="00B70059">
      <w:pPr>
        <w:tabs>
          <w:tab w:val="left" w:pos="1227"/>
        </w:tabs>
        <w:ind w:right="1048"/>
        <w:rPr>
          <w:rFonts w:cs="Arial"/>
          <w:sz w:val="24"/>
          <w:szCs w:val="24"/>
        </w:rPr>
      </w:pPr>
      <w:r w:rsidRPr="006063A7">
        <w:rPr>
          <w:rFonts w:cs="Arial"/>
          <w:sz w:val="24"/>
          <w:szCs w:val="24"/>
        </w:rPr>
        <w:t>These</w:t>
      </w:r>
      <w:r w:rsidRPr="006063A7">
        <w:rPr>
          <w:rFonts w:cs="Arial"/>
          <w:spacing w:val="-2"/>
          <w:sz w:val="24"/>
          <w:szCs w:val="24"/>
        </w:rPr>
        <w:t xml:space="preserve"> </w:t>
      </w:r>
      <w:r w:rsidRPr="006063A7">
        <w:rPr>
          <w:rFonts w:cs="Arial"/>
          <w:sz w:val="24"/>
          <w:szCs w:val="24"/>
        </w:rPr>
        <w:t>guidance</w:t>
      </w:r>
      <w:r w:rsidRPr="006063A7">
        <w:rPr>
          <w:rFonts w:cs="Arial"/>
          <w:spacing w:val="-3"/>
          <w:sz w:val="24"/>
          <w:szCs w:val="24"/>
        </w:rPr>
        <w:t xml:space="preserve"> </w:t>
      </w:r>
      <w:r w:rsidRPr="006063A7">
        <w:rPr>
          <w:rFonts w:cs="Arial"/>
          <w:sz w:val="24"/>
          <w:szCs w:val="24"/>
        </w:rPr>
        <w:t>notes</w:t>
      </w:r>
      <w:r w:rsidRPr="006063A7">
        <w:rPr>
          <w:rFonts w:cs="Arial"/>
          <w:spacing w:val="-3"/>
          <w:sz w:val="24"/>
          <w:szCs w:val="24"/>
        </w:rPr>
        <w:t xml:space="preserve"> </w:t>
      </w:r>
      <w:r w:rsidRPr="006063A7">
        <w:rPr>
          <w:rFonts w:cs="Arial"/>
          <w:sz w:val="24"/>
          <w:szCs w:val="24"/>
        </w:rPr>
        <w:t>are</w:t>
      </w:r>
      <w:r w:rsidRPr="006063A7">
        <w:rPr>
          <w:rFonts w:cs="Arial"/>
          <w:spacing w:val="-1"/>
          <w:sz w:val="24"/>
          <w:szCs w:val="24"/>
        </w:rPr>
        <w:t xml:space="preserve"> </w:t>
      </w:r>
      <w:r w:rsidRPr="006063A7">
        <w:rPr>
          <w:rFonts w:cs="Arial"/>
          <w:sz w:val="24"/>
          <w:szCs w:val="24"/>
        </w:rPr>
        <w:t>to</w:t>
      </w:r>
      <w:r w:rsidRPr="006063A7">
        <w:rPr>
          <w:rFonts w:cs="Arial"/>
          <w:spacing w:val="-2"/>
          <w:sz w:val="24"/>
          <w:szCs w:val="24"/>
        </w:rPr>
        <w:t xml:space="preserve"> </w:t>
      </w:r>
      <w:r w:rsidRPr="006063A7">
        <w:rPr>
          <w:rFonts w:cs="Arial"/>
          <w:sz w:val="24"/>
          <w:szCs w:val="24"/>
        </w:rPr>
        <w:t>support</w:t>
      </w:r>
      <w:r w:rsidRPr="006063A7">
        <w:rPr>
          <w:rFonts w:cs="Arial"/>
          <w:spacing w:val="-1"/>
          <w:sz w:val="24"/>
          <w:szCs w:val="24"/>
        </w:rPr>
        <w:t xml:space="preserve"> </w:t>
      </w:r>
      <w:r w:rsidRPr="006063A7">
        <w:rPr>
          <w:rFonts w:cs="Arial"/>
          <w:sz w:val="24"/>
          <w:szCs w:val="24"/>
        </w:rPr>
        <w:t>the</w:t>
      </w:r>
      <w:r w:rsidRPr="006063A7">
        <w:rPr>
          <w:rFonts w:cs="Arial"/>
          <w:spacing w:val="-3"/>
          <w:sz w:val="24"/>
          <w:szCs w:val="24"/>
        </w:rPr>
        <w:t xml:space="preserve"> </w:t>
      </w:r>
      <w:r w:rsidRPr="006063A7">
        <w:rPr>
          <w:rFonts w:cs="Arial"/>
          <w:sz w:val="24"/>
          <w:szCs w:val="24"/>
        </w:rPr>
        <w:t>IO</w:t>
      </w:r>
      <w:r w:rsidRPr="006063A7">
        <w:rPr>
          <w:rFonts w:cs="Arial"/>
          <w:spacing w:val="-1"/>
          <w:sz w:val="24"/>
          <w:szCs w:val="24"/>
        </w:rPr>
        <w:t xml:space="preserve"> </w:t>
      </w:r>
      <w:r w:rsidRPr="006063A7">
        <w:rPr>
          <w:rFonts w:cs="Arial"/>
          <w:spacing w:val="-5"/>
          <w:sz w:val="24"/>
          <w:szCs w:val="24"/>
        </w:rPr>
        <w:t>to:</w:t>
      </w:r>
    </w:p>
    <w:p w14:paraId="16DA10C7" w14:textId="77777777" w:rsidR="00D966A6" w:rsidRPr="006063A7" w:rsidRDefault="00D966A6" w:rsidP="00B70059">
      <w:pPr>
        <w:pStyle w:val="BodyText"/>
        <w:ind w:right="1048"/>
      </w:pPr>
    </w:p>
    <w:p w14:paraId="46C25C83" w14:textId="77777777" w:rsidR="00D966A6" w:rsidRPr="006063A7" w:rsidRDefault="00D966A6" w:rsidP="001A3EDD">
      <w:pPr>
        <w:pStyle w:val="ListParagraph"/>
        <w:widowControl w:val="0"/>
        <w:numPr>
          <w:ilvl w:val="0"/>
          <w:numId w:val="23"/>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Better</w:t>
      </w:r>
      <w:r w:rsidRPr="006063A7">
        <w:rPr>
          <w:rFonts w:ascii="Arial" w:hAnsi="Arial" w:cs="Arial"/>
          <w:spacing w:val="-5"/>
          <w:sz w:val="24"/>
          <w:szCs w:val="24"/>
        </w:rPr>
        <w:t xml:space="preserve"> </w:t>
      </w:r>
      <w:r w:rsidRPr="006063A7">
        <w:rPr>
          <w:rFonts w:ascii="Arial" w:hAnsi="Arial" w:cs="Arial"/>
          <w:sz w:val="24"/>
          <w:szCs w:val="24"/>
        </w:rPr>
        <w:t>understand</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process</w:t>
      </w:r>
      <w:r w:rsidRPr="006063A7">
        <w:rPr>
          <w:rFonts w:ascii="Arial" w:hAnsi="Arial" w:cs="Arial"/>
          <w:spacing w:val="-1"/>
          <w:sz w:val="24"/>
          <w:szCs w:val="24"/>
        </w:rPr>
        <w:t xml:space="preserve"> </w:t>
      </w:r>
      <w:r w:rsidRPr="006063A7">
        <w:rPr>
          <w:rFonts w:ascii="Arial" w:hAnsi="Arial" w:cs="Arial"/>
          <w:sz w:val="24"/>
          <w:szCs w:val="24"/>
        </w:rPr>
        <w:t>of</w:t>
      </w:r>
      <w:r w:rsidRPr="006063A7">
        <w:rPr>
          <w:rFonts w:ascii="Arial" w:hAnsi="Arial" w:cs="Arial"/>
          <w:spacing w:val="4"/>
          <w:sz w:val="24"/>
          <w:szCs w:val="24"/>
        </w:rPr>
        <w:t xml:space="preserve"> </w:t>
      </w:r>
      <w:r w:rsidRPr="006063A7">
        <w:rPr>
          <w:rFonts w:ascii="Arial" w:hAnsi="Arial" w:cs="Arial"/>
          <w:spacing w:val="-2"/>
          <w:sz w:val="24"/>
          <w:szCs w:val="24"/>
        </w:rPr>
        <w:t>investigation.</w:t>
      </w:r>
    </w:p>
    <w:p w14:paraId="2963EC9A" w14:textId="77777777" w:rsidR="00D966A6" w:rsidRPr="006063A7" w:rsidRDefault="00D966A6" w:rsidP="001A3EDD">
      <w:pPr>
        <w:pStyle w:val="ListParagraph"/>
        <w:widowControl w:val="0"/>
        <w:numPr>
          <w:ilvl w:val="0"/>
          <w:numId w:val="23"/>
        </w:numPr>
        <w:tabs>
          <w:tab w:val="left" w:pos="1794"/>
        </w:tabs>
        <w:autoSpaceDE w:val="0"/>
        <w:autoSpaceDN w:val="0"/>
        <w:spacing w:before="1" w:line="292" w:lineRule="exact"/>
        <w:ind w:right="1048"/>
        <w:jc w:val="both"/>
        <w:rPr>
          <w:rFonts w:ascii="Arial" w:hAnsi="Arial" w:cs="Arial"/>
          <w:sz w:val="24"/>
          <w:szCs w:val="24"/>
        </w:rPr>
      </w:pPr>
      <w:r w:rsidRPr="006063A7">
        <w:rPr>
          <w:rFonts w:ascii="Arial" w:hAnsi="Arial" w:cs="Arial"/>
          <w:sz w:val="24"/>
          <w:szCs w:val="24"/>
        </w:rPr>
        <w:t>Reach</w:t>
      </w:r>
      <w:r w:rsidRPr="006063A7">
        <w:rPr>
          <w:rFonts w:ascii="Arial" w:hAnsi="Arial" w:cs="Arial"/>
          <w:spacing w:val="-3"/>
          <w:sz w:val="24"/>
          <w:szCs w:val="24"/>
        </w:rPr>
        <w:t xml:space="preserve"> </w:t>
      </w:r>
      <w:r w:rsidRPr="006063A7">
        <w:rPr>
          <w:rFonts w:ascii="Arial" w:hAnsi="Arial" w:cs="Arial"/>
          <w:sz w:val="24"/>
          <w:szCs w:val="24"/>
        </w:rPr>
        <w:t>a</w:t>
      </w:r>
      <w:r w:rsidRPr="006063A7">
        <w:rPr>
          <w:rFonts w:ascii="Arial" w:hAnsi="Arial" w:cs="Arial"/>
          <w:spacing w:val="-1"/>
          <w:sz w:val="24"/>
          <w:szCs w:val="24"/>
        </w:rPr>
        <w:t xml:space="preserve"> </w:t>
      </w:r>
      <w:r w:rsidRPr="006063A7">
        <w:rPr>
          <w:rFonts w:ascii="Arial" w:hAnsi="Arial" w:cs="Arial"/>
          <w:sz w:val="24"/>
          <w:szCs w:val="24"/>
        </w:rPr>
        <w:t>conclusion</w:t>
      </w:r>
      <w:r w:rsidRPr="006063A7">
        <w:rPr>
          <w:rFonts w:ascii="Arial" w:hAnsi="Arial" w:cs="Arial"/>
          <w:spacing w:val="-2"/>
          <w:sz w:val="24"/>
          <w:szCs w:val="24"/>
        </w:rPr>
        <w:t xml:space="preserve"> </w:t>
      </w:r>
      <w:r w:rsidRPr="006063A7">
        <w:rPr>
          <w:rFonts w:ascii="Arial" w:hAnsi="Arial" w:cs="Arial"/>
          <w:sz w:val="24"/>
          <w:szCs w:val="24"/>
        </w:rPr>
        <w:t>based</w:t>
      </w:r>
      <w:r w:rsidRPr="006063A7">
        <w:rPr>
          <w:rFonts w:ascii="Arial" w:hAnsi="Arial" w:cs="Arial"/>
          <w:spacing w:val="-1"/>
          <w:sz w:val="24"/>
          <w:szCs w:val="24"/>
        </w:rPr>
        <w:t xml:space="preserve"> </w:t>
      </w:r>
      <w:r w:rsidRPr="006063A7">
        <w:rPr>
          <w:rFonts w:ascii="Arial" w:hAnsi="Arial" w:cs="Arial"/>
          <w:sz w:val="24"/>
          <w:szCs w:val="24"/>
        </w:rPr>
        <w:t>on</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evidence.</w:t>
      </w:r>
    </w:p>
    <w:p w14:paraId="79788FB5" w14:textId="77777777" w:rsidR="00D966A6" w:rsidRPr="006063A7" w:rsidRDefault="00D966A6" w:rsidP="001A3EDD">
      <w:pPr>
        <w:pStyle w:val="ListParagraph"/>
        <w:widowControl w:val="0"/>
        <w:numPr>
          <w:ilvl w:val="0"/>
          <w:numId w:val="23"/>
        </w:numPr>
        <w:tabs>
          <w:tab w:val="left" w:pos="1794"/>
        </w:tabs>
        <w:autoSpaceDE w:val="0"/>
        <w:autoSpaceDN w:val="0"/>
        <w:spacing w:line="292" w:lineRule="exact"/>
        <w:ind w:right="1048"/>
        <w:jc w:val="both"/>
        <w:rPr>
          <w:rFonts w:ascii="Arial" w:hAnsi="Arial" w:cs="Arial"/>
          <w:sz w:val="24"/>
          <w:szCs w:val="24"/>
        </w:rPr>
      </w:pP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support</w:t>
      </w:r>
      <w:r w:rsidRPr="006063A7">
        <w:rPr>
          <w:rFonts w:ascii="Arial" w:hAnsi="Arial" w:cs="Arial"/>
          <w:spacing w:val="-4"/>
          <w:sz w:val="24"/>
          <w:szCs w:val="24"/>
        </w:rPr>
        <w:t xml:space="preserve"> </w:t>
      </w:r>
      <w:r w:rsidRPr="006063A7">
        <w:rPr>
          <w:rFonts w:ascii="Arial" w:hAnsi="Arial" w:cs="Arial"/>
          <w:sz w:val="24"/>
          <w:szCs w:val="24"/>
        </w:rPr>
        <w:t>a</w:t>
      </w:r>
      <w:r w:rsidRPr="006063A7">
        <w:rPr>
          <w:rFonts w:ascii="Arial" w:hAnsi="Arial" w:cs="Arial"/>
          <w:spacing w:val="-3"/>
          <w:sz w:val="24"/>
          <w:szCs w:val="24"/>
        </w:rPr>
        <w:t xml:space="preserve"> </w:t>
      </w:r>
      <w:r w:rsidRPr="006063A7">
        <w:rPr>
          <w:rFonts w:ascii="Arial" w:hAnsi="Arial" w:cs="Arial"/>
          <w:sz w:val="24"/>
          <w:szCs w:val="24"/>
        </w:rPr>
        <w:t>finding</w:t>
      </w:r>
      <w:r w:rsidRPr="006063A7">
        <w:rPr>
          <w:rFonts w:ascii="Arial" w:hAnsi="Arial" w:cs="Arial"/>
          <w:spacing w:val="-1"/>
          <w:sz w:val="24"/>
          <w:szCs w:val="24"/>
        </w:rPr>
        <w:t xml:space="preserve"> </w:t>
      </w:r>
      <w:r w:rsidRPr="006063A7">
        <w:rPr>
          <w:rFonts w:ascii="Arial" w:hAnsi="Arial" w:cs="Arial"/>
          <w:spacing w:val="-4"/>
          <w:sz w:val="24"/>
          <w:szCs w:val="24"/>
        </w:rPr>
        <w:t>that:</w:t>
      </w:r>
    </w:p>
    <w:p w14:paraId="212E02B3" w14:textId="77777777" w:rsidR="00D966A6" w:rsidRPr="006063A7" w:rsidRDefault="00D966A6" w:rsidP="00B70059">
      <w:pPr>
        <w:pStyle w:val="BodyText"/>
        <w:spacing w:before="10"/>
        <w:ind w:right="1048"/>
      </w:pPr>
    </w:p>
    <w:p w14:paraId="7D2A4EE3"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pacing w:val="-3"/>
          <w:sz w:val="24"/>
          <w:szCs w:val="24"/>
        </w:rPr>
        <w:t xml:space="preserve">A </w:t>
      </w:r>
      <w:r w:rsidRPr="006063A7">
        <w:rPr>
          <w:rFonts w:ascii="Arial" w:hAnsi="Arial" w:cs="Arial"/>
          <w:sz w:val="24"/>
          <w:szCs w:val="24"/>
        </w:rPr>
        <w:t>student</w:t>
      </w:r>
      <w:r w:rsidRPr="006063A7">
        <w:rPr>
          <w:rFonts w:ascii="Arial" w:hAnsi="Arial" w:cs="Arial"/>
          <w:spacing w:val="-1"/>
          <w:sz w:val="24"/>
          <w:szCs w:val="24"/>
        </w:rPr>
        <w:t xml:space="preserve"> </w:t>
      </w:r>
      <w:r w:rsidRPr="006063A7">
        <w:rPr>
          <w:rFonts w:ascii="Arial" w:hAnsi="Arial" w:cs="Arial"/>
          <w:sz w:val="24"/>
          <w:szCs w:val="24"/>
        </w:rPr>
        <w:t>complaint</w:t>
      </w:r>
      <w:r w:rsidRPr="006063A7">
        <w:rPr>
          <w:rFonts w:ascii="Arial" w:hAnsi="Arial" w:cs="Arial"/>
          <w:spacing w:val="-4"/>
          <w:sz w:val="24"/>
          <w:szCs w:val="24"/>
        </w:rPr>
        <w:t xml:space="preserve"> </w:t>
      </w:r>
      <w:r w:rsidRPr="006063A7">
        <w:rPr>
          <w:rFonts w:ascii="Arial" w:hAnsi="Arial" w:cs="Arial"/>
          <w:sz w:val="24"/>
          <w:szCs w:val="24"/>
        </w:rPr>
        <w:t>is</w:t>
      </w:r>
      <w:r w:rsidRPr="006063A7">
        <w:rPr>
          <w:rFonts w:ascii="Arial" w:hAnsi="Arial" w:cs="Arial"/>
          <w:spacing w:val="-1"/>
          <w:sz w:val="24"/>
          <w:szCs w:val="24"/>
        </w:rPr>
        <w:t xml:space="preserve"> </w:t>
      </w:r>
      <w:r w:rsidRPr="006063A7">
        <w:rPr>
          <w:rFonts w:ascii="Arial" w:hAnsi="Arial" w:cs="Arial"/>
          <w:sz w:val="24"/>
          <w:szCs w:val="24"/>
        </w:rPr>
        <w:t>upheld,</w:t>
      </w:r>
      <w:r w:rsidRPr="006063A7">
        <w:rPr>
          <w:rFonts w:ascii="Arial" w:hAnsi="Arial" w:cs="Arial"/>
          <w:spacing w:val="-2"/>
          <w:sz w:val="24"/>
          <w:szCs w:val="24"/>
        </w:rPr>
        <w:t xml:space="preserve"> </w:t>
      </w:r>
      <w:r w:rsidRPr="006063A7">
        <w:rPr>
          <w:rFonts w:ascii="Arial" w:hAnsi="Arial" w:cs="Arial"/>
          <w:sz w:val="24"/>
          <w:szCs w:val="24"/>
        </w:rPr>
        <w:t>upheld</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4"/>
          <w:sz w:val="24"/>
          <w:szCs w:val="24"/>
        </w:rPr>
        <w:t xml:space="preserve"> </w:t>
      </w:r>
      <w:r w:rsidRPr="006063A7">
        <w:rPr>
          <w:rFonts w:ascii="Arial" w:hAnsi="Arial" w:cs="Arial"/>
          <w:sz w:val="24"/>
          <w:szCs w:val="24"/>
        </w:rPr>
        <w:t>part</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1"/>
          <w:sz w:val="24"/>
          <w:szCs w:val="24"/>
        </w:rPr>
        <w:t xml:space="preserve"> </w:t>
      </w:r>
      <w:r w:rsidRPr="006063A7">
        <w:rPr>
          <w:rFonts w:ascii="Arial" w:hAnsi="Arial" w:cs="Arial"/>
          <w:sz w:val="24"/>
          <w:szCs w:val="24"/>
        </w:rPr>
        <w:t>not</w:t>
      </w:r>
      <w:r w:rsidRPr="006063A7">
        <w:rPr>
          <w:rFonts w:ascii="Arial" w:hAnsi="Arial" w:cs="Arial"/>
          <w:spacing w:val="-4"/>
          <w:sz w:val="24"/>
          <w:szCs w:val="24"/>
        </w:rPr>
        <w:t xml:space="preserve"> </w:t>
      </w:r>
      <w:r w:rsidRPr="006063A7">
        <w:rPr>
          <w:rFonts w:ascii="Arial" w:hAnsi="Arial" w:cs="Arial"/>
          <w:spacing w:val="-2"/>
          <w:sz w:val="24"/>
          <w:szCs w:val="24"/>
        </w:rPr>
        <w:t>upheld.</w:t>
      </w:r>
    </w:p>
    <w:p w14:paraId="5B214DB4"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allegation(s)</w:t>
      </w:r>
      <w:r w:rsidRPr="006063A7">
        <w:rPr>
          <w:rFonts w:ascii="Arial" w:hAnsi="Arial" w:cs="Arial"/>
          <w:spacing w:val="-4"/>
          <w:sz w:val="24"/>
          <w:szCs w:val="24"/>
        </w:rPr>
        <w:t xml:space="preserve"> </w:t>
      </w:r>
      <w:r w:rsidRPr="006063A7">
        <w:rPr>
          <w:rFonts w:ascii="Arial" w:hAnsi="Arial" w:cs="Arial"/>
          <w:sz w:val="24"/>
          <w:szCs w:val="24"/>
        </w:rPr>
        <w:t>are</w:t>
      </w:r>
      <w:r w:rsidRPr="006063A7">
        <w:rPr>
          <w:rFonts w:ascii="Arial" w:hAnsi="Arial" w:cs="Arial"/>
          <w:spacing w:val="-1"/>
          <w:sz w:val="24"/>
          <w:szCs w:val="24"/>
        </w:rPr>
        <w:t xml:space="preserve"> </w:t>
      </w:r>
      <w:r w:rsidRPr="006063A7">
        <w:rPr>
          <w:rFonts w:ascii="Arial" w:hAnsi="Arial" w:cs="Arial"/>
          <w:sz w:val="24"/>
          <w:szCs w:val="24"/>
        </w:rPr>
        <w:t>proven,</w:t>
      </w:r>
      <w:r w:rsidRPr="006063A7">
        <w:rPr>
          <w:rFonts w:ascii="Arial" w:hAnsi="Arial" w:cs="Arial"/>
          <w:spacing w:val="-1"/>
          <w:sz w:val="24"/>
          <w:szCs w:val="24"/>
        </w:rPr>
        <w:t xml:space="preserve"> </w:t>
      </w:r>
      <w:r w:rsidRPr="006063A7">
        <w:rPr>
          <w:rFonts w:ascii="Arial" w:hAnsi="Arial" w:cs="Arial"/>
          <w:sz w:val="24"/>
          <w:szCs w:val="24"/>
        </w:rPr>
        <w:t>proven</w:t>
      </w:r>
      <w:r w:rsidRPr="006063A7">
        <w:rPr>
          <w:rFonts w:ascii="Arial" w:hAnsi="Arial" w:cs="Arial"/>
          <w:spacing w:val="-1"/>
          <w:sz w:val="24"/>
          <w:szCs w:val="24"/>
        </w:rPr>
        <w:t xml:space="preserve"> </w:t>
      </w:r>
      <w:r w:rsidRPr="006063A7">
        <w:rPr>
          <w:rFonts w:ascii="Arial" w:hAnsi="Arial" w:cs="Arial"/>
          <w:sz w:val="24"/>
          <w:szCs w:val="24"/>
        </w:rPr>
        <w:t>in</w:t>
      </w:r>
      <w:r w:rsidRPr="006063A7">
        <w:rPr>
          <w:rFonts w:ascii="Arial" w:hAnsi="Arial" w:cs="Arial"/>
          <w:spacing w:val="-1"/>
          <w:sz w:val="24"/>
          <w:szCs w:val="24"/>
        </w:rPr>
        <w:t xml:space="preserve"> </w:t>
      </w:r>
      <w:r w:rsidRPr="006063A7">
        <w:rPr>
          <w:rFonts w:ascii="Arial" w:hAnsi="Arial" w:cs="Arial"/>
          <w:sz w:val="24"/>
          <w:szCs w:val="24"/>
        </w:rPr>
        <w:t>part</w:t>
      </w:r>
      <w:r w:rsidRPr="006063A7">
        <w:rPr>
          <w:rFonts w:ascii="Arial" w:hAnsi="Arial" w:cs="Arial"/>
          <w:spacing w:val="-2"/>
          <w:sz w:val="24"/>
          <w:szCs w:val="24"/>
        </w:rPr>
        <w:t xml:space="preserve"> </w:t>
      </w:r>
      <w:r w:rsidRPr="006063A7">
        <w:rPr>
          <w:rFonts w:ascii="Arial" w:hAnsi="Arial" w:cs="Arial"/>
          <w:sz w:val="24"/>
          <w:szCs w:val="24"/>
        </w:rPr>
        <w:t>or</w:t>
      </w:r>
      <w:r w:rsidRPr="006063A7">
        <w:rPr>
          <w:rFonts w:ascii="Arial" w:hAnsi="Arial" w:cs="Arial"/>
          <w:spacing w:val="-3"/>
          <w:sz w:val="24"/>
          <w:szCs w:val="24"/>
        </w:rPr>
        <w:t xml:space="preserve"> </w:t>
      </w:r>
      <w:r w:rsidRPr="006063A7">
        <w:rPr>
          <w:rFonts w:ascii="Arial" w:hAnsi="Arial" w:cs="Arial"/>
          <w:sz w:val="24"/>
          <w:szCs w:val="24"/>
        </w:rPr>
        <w:t xml:space="preserve">not </w:t>
      </w:r>
      <w:r w:rsidRPr="006063A7">
        <w:rPr>
          <w:rFonts w:ascii="Arial" w:hAnsi="Arial" w:cs="Arial"/>
          <w:spacing w:val="-2"/>
          <w:sz w:val="24"/>
          <w:szCs w:val="24"/>
        </w:rPr>
        <w:t>proven.</w:t>
      </w:r>
    </w:p>
    <w:p w14:paraId="27AEDA51"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z w:val="24"/>
          <w:szCs w:val="24"/>
        </w:rPr>
        <w:t>The</w:t>
      </w:r>
      <w:r w:rsidRPr="006063A7">
        <w:rPr>
          <w:rFonts w:ascii="Arial" w:hAnsi="Arial" w:cs="Arial"/>
          <w:spacing w:val="-7"/>
          <w:sz w:val="24"/>
          <w:szCs w:val="24"/>
        </w:rPr>
        <w:t xml:space="preserve"> </w:t>
      </w:r>
      <w:r w:rsidRPr="006063A7">
        <w:rPr>
          <w:rFonts w:ascii="Arial" w:hAnsi="Arial" w:cs="Arial"/>
          <w:sz w:val="24"/>
          <w:szCs w:val="24"/>
        </w:rPr>
        <w:t>matter</w:t>
      </w:r>
      <w:r w:rsidRPr="006063A7">
        <w:rPr>
          <w:rFonts w:ascii="Arial" w:hAnsi="Arial" w:cs="Arial"/>
          <w:spacing w:val="-2"/>
          <w:sz w:val="24"/>
          <w:szCs w:val="24"/>
        </w:rPr>
        <w:t xml:space="preserve"> </w:t>
      </w:r>
      <w:r w:rsidRPr="006063A7">
        <w:rPr>
          <w:rFonts w:ascii="Arial" w:hAnsi="Arial" w:cs="Arial"/>
          <w:sz w:val="24"/>
          <w:szCs w:val="24"/>
        </w:rPr>
        <w:t>should</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2"/>
          <w:sz w:val="24"/>
          <w:szCs w:val="24"/>
        </w:rPr>
        <w:t xml:space="preserve"> </w:t>
      </w:r>
      <w:r w:rsidRPr="006063A7">
        <w:rPr>
          <w:rFonts w:ascii="Arial" w:hAnsi="Arial" w:cs="Arial"/>
          <w:sz w:val="24"/>
          <w:szCs w:val="24"/>
        </w:rPr>
        <w:t>referred</w:t>
      </w:r>
      <w:r w:rsidRPr="006063A7">
        <w:rPr>
          <w:rFonts w:ascii="Arial" w:hAnsi="Arial" w:cs="Arial"/>
          <w:spacing w:val="-4"/>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another university</w:t>
      </w:r>
      <w:r w:rsidRPr="006063A7">
        <w:rPr>
          <w:rFonts w:ascii="Arial" w:hAnsi="Arial" w:cs="Arial"/>
          <w:spacing w:val="-3"/>
          <w:sz w:val="24"/>
          <w:szCs w:val="24"/>
        </w:rPr>
        <w:t xml:space="preserve"> </w:t>
      </w:r>
      <w:r w:rsidRPr="006063A7">
        <w:rPr>
          <w:rFonts w:ascii="Arial" w:hAnsi="Arial" w:cs="Arial"/>
          <w:spacing w:val="-2"/>
          <w:sz w:val="24"/>
          <w:szCs w:val="24"/>
        </w:rPr>
        <w:t xml:space="preserve">procedure </w:t>
      </w:r>
      <w:proofErr w:type="spellStart"/>
      <w:r w:rsidRPr="006063A7">
        <w:rPr>
          <w:rFonts w:ascii="Arial" w:hAnsi="Arial" w:cs="Arial"/>
          <w:spacing w:val="-2"/>
          <w:sz w:val="24"/>
          <w:szCs w:val="24"/>
        </w:rPr>
        <w:t>e.g</w:t>
      </w:r>
      <w:proofErr w:type="spellEnd"/>
      <w:r w:rsidRPr="006063A7">
        <w:rPr>
          <w:rFonts w:ascii="Arial" w:hAnsi="Arial" w:cs="Arial"/>
          <w:spacing w:val="-2"/>
          <w:sz w:val="24"/>
          <w:szCs w:val="24"/>
        </w:rPr>
        <w:t xml:space="preserve"> The Fitness to Practise Policy or Criminal Convictions Policy</w:t>
      </w:r>
    </w:p>
    <w:p w14:paraId="79FA2CCA" w14:textId="77777777" w:rsidR="00D966A6" w:rsidRPr="006063A7" w:rsidRDefault="00D966A6" w:rsidP="001A3EDD">
      <w:pPr>
        <w:pStyle w:val="ListParagraph"/>
        <w:widowControl w:val="0"/>
        <w:numPr>
          <w:ilvl w:val="2"/>
          <w:numId w:val="27"/>
        </w:numPr>
        <w:tabs>
          <w:tab w:val="left" w:pos="2514"/>
        </w:tabs>
        <w:autoSpaceDE w:val="0"/>
        <w:autoSpaceDN w:val="0"/>
        <w:ind w:right="1048"/>
        <w:rPr>
          <w:rFonts w:ascii="Arial" w:hAnsi="Arial" w:cs="Arial"/>
          <w:sz w:val="24"/>
          <w:szCs w:val="24"/>
        </w:rPr>
      </w:pPr>
      <w:r w:rsidRPr="006063A7">
        <w:rPr>
          <w:rFonts w:ascii="Arial" w:hAnsi="Arial" w:cs="Arial"/>
          <w:spacing w:val="-2"/>
          <w:sz w:val="24"/>
          <w:szCs w:val="24"/>
        </w:rPr>
        <w:t>The matter should be referred to a Disciplinary Hearing</w:t>
      </w:r>
    </w:p>
    <w:p w14:paraId="0D9539A5" w14:textId="77777777" w:rsidR="00D966A6" w:rsidRPr="006063A7" w:rsidRDefault="00D966A6" w:rsidP="00B70059">
      <w:pPr>
        <w:pStyle w:val="BodyText"/>
        <w:ind w:right="1048"/>
      </w:pPr>
    </w:p>
    <w:p w14:paraId="6535D11B" w14:textId="77777777" w:rsidR="00D966A6" w:rsidRPr="006063A7" w:rsidRDefault="00D966A6" w:rsidP="00B70059">
      <w:pPr>
        <w:pStyle w:val="Heading1"/>
        <w:tabs>
          <w:tab w:val="left" w:pos="794"/>
          <w:tab w:val="left" w:pos="1226"/>
        </w:tabs>
        <w:ind w:right="1048"/>
        <w:rPr>
          <w:rFonts w:ascii="Arial" w:hAnsi="Arial" w:cs="Arial"/>
          <w:b/>
          <w:bCs/>
          <w:sz w:val="24"/>
          <w:szCs w:val="24"/>
        </w:rPr>
      </w:pPr>
      <w:r w:rsidRPr="006063A7">
        <w:rPr>
          <w:rFonts w:ascii="Arial" w:hAnsi="Arial" w:cs="Arial"/>
          <w:b/>
          <w:bCs/>
          <w:sz w:val="24"/>
          <w:szCs w:val="24"/>
        </w:rPr>
        <w:t>Student investigation protocol</w:t>
      </w:r>
    </w:p>
    <w:p w14:paraId="5CA3E7ED" w14:textId="77777777" w:rsidR="00D966A6" w:rsidRPr="006063A7" w:rsidRDefault="00D966A6" w:rsidP="00B70059">
      <w:pPr>
        <w:pStyle w:val="BodyText"/>
        <w:ind w:right="1048"/>
        <w:rPr>
          <w:b/>
        </w:rPr>
      </w:pPr>
    </w:p>
    <w:p w14:paraId="17055740" w14:textId="77777777" w:rsidR="00D966A6" w:rsidRPr="006063A7" w:rsidRDefault="00D966A6" w:rsidP="00B70059">
      <w:pPr>
        <w:tabs>
          <w:tab w:val="left" w:pos="1227"/>
        </w:tabs>
        <w:spacing w:before="92"/>
        <w:ind w:right="1048"/>
        <w:rPr>
          <w:rFonts w:cs="Arial"/>
          <w:sz w:val="24"/>
          <w:szCs w:val="24"/>
        </w:rPr>
      </w:pPr>
      <w:r w:rsidRPr="006063A7">
        <w:rPr>
          <w:rFonts w:cs="Arial"/>
          <w:sz w:val="24"/>
          <w:szCs w:val="24"/>
        </w:rPr>
        <w:t>University</w:t>
      </w:r>
      <w:r w:rsidRPr="006063A7">
        <w:rPr>
          <w:rFonts w:cs="Arial"/>
          <w:spacing w:val="35"/>
          <w:sz w:val="24"/>
          <w:szCs w:val="24"/>
        </w:rPr>
        <w:t xml:space="preserve"> </w:t>
      </w:r>
      <w:r w:rsidRPr="006063A7">
        <w:rPr>
          <w:rFonts w:cs="Arial"/>
          <w:sz w:val="24"/>
          <w:szCs w:val="24"/>
        </w:rPr>
        <w:t>procedures</w:t>
      </w:r>
      <w:r w:rsidRPr="006063A7">
        <w:rPr>
          <w:rFonts w:cs="Arial"/>
          <w:spacing w:val="36"/>
          <w:sz w:val="24"/>
          <w:szCs w:val="24"/>
        </w:rPr>
        <w:t xml:space="preserve"> </w:t>
      </w:r>
      <w:r w:rsidRPr="006063A7">
        <w:rPr>
          <w:rFonts w:cs="Arial"/>
          <w:sz w:val="24"/>
          <w:szCs w:val="24"/>
        </w:rPr>
        <w:t>follow</w:t>
      </w:r>
      <w:r w:rsidRPr="006063A7">
        <w:rPr>
          <w:rFonts w:cs="Arial"/>
          <w:spacing w:val="36"/>
          <w:sz w:val="24"/>
          <w:szCs w:val="24"/>
        </w:rPr>
        <w:t xml:space="preserve"> </w:t>
      </w:r>
      <w:r w:rsidRPr="006063A7">
        <w:rPr>
          <w:rFonts w:cs="Arial"/>
          <w:sz w:val="24"/>
          <w:szCs w:val="24"/>
        </w:rPr>
        <w:t>the</w:t>
      </w:r>
      <w:r w:rsidRPr="006063A7">
        <w:rPr>
          <w:rFonts w:cs="Arial"/>
          <w:spacing w:val="37"/>
          <w:sz w:val="24"/>
          <w:szCs w:val="24"/>
        </w:rPr>
        <w:t xml:space="preserve"> </w:t>
      </w:r>
      <w:r w:rsidRPr="006063A7">
        <w:rPr>
          <w:rFonts w:cs="Arial"/>
          <w:sz w:val="24"/>
          <w:szCs w:val="24"/>
        </w:rPr>
        <w:t>principles</w:t>
      </w:r>
      <w:r w:rsidRPr="006063A7">
        <w:rPr>
          <w:rFonts w:cs="Arial"/>
          <w:spacing w:val="35"/>
          <w:sz w:val="24"/>
          <w:szCs w:val="24"/>
        </w:rPr>
        <w:t xml:space="preserve"> </w:t>
      </w:r>
      <w:r w:rsidRPr="006063A7">
        <w:rPr>
          <w:rFonts w:cs="Arial"/>
          <w:sz w:val="24"/>
          <w:szCs w:val="24"/>
        </w:rPr>
        <w:t>of</w:t>
      </w:r>
      <w:r w:rsidRPr="006063A7">
        <w:rPr>
          <w:rFonts w:cs="Arial"/>
          <w:spacing w:val="39"/>
          <w:sz w:val="24"/>
          <w:szCs w:val="24"/>
        </w:rPr>
        <w:t xml:space="preserve"> </w:t>
      </w:r>
      <w:r w:rsidRPr="006063A7">
        <w:rPr>
          <w:rFonts w:cs="Arial"/>
          <w:sz w:val="24"/>
          <w:szCs w:val="24"/>
        </w:rPr>
        <w:t>natural</w:t>
      </w:r>
      <w:r w:rsidRPr="006063A7">
        <w:rPr>
          <w:rFonts w:cs="Arial"/>
          <w:spacing w:val="36"/>
          <w:sz w:val="24"/>
          <w:szCs w:val="24"/>
        </w:rPr>
        <w:t xml:space="preserve"> </w:t>
      </w:r>
      <w:r w:rsidRPr="006063A7">
        <w:rPr>
          <w:rFonts w:cs="Arial"/>
          <w:sz w:val="24"/>
          <w:szCs w:val="24"/>
        </w:rPr>
        <w:t>justice</w:t>
      </w:r>
      <w:r w:rsidRPr="006063A7">
        <w:rPr>
          <w:rFonts w:cs="Arial"/>
          <w:spacing w:val="37"/>
          <w:sz w:val="24"/>
          <w:szCs w:val="24"/>
        </w:rPr>
        <w:t xml:space="preserve"> </w:t>
      </w:r>
      <w:r w:rsidRPr="006063A7">
        <w:rPr>
          <w:rFonts w:cs="Arial"/>
          <w:sz w:val="24"/>
          <w:szCs w:val="24"/>
        </w:rPr>
        <w:t>and</w:t>
      </w:r>
      <w:r w:rsidRPr="006063A7">
        <w:rPr>
          <w:rFonts w:cs="Arial"/>
          <w:spacing w:val="35"/>
          <w:sz w:val="24"/>
          <w:szCs w:val="24"/>
        </w:rPr>
        <w:t xml:space="preserve"> </w:t>
      </w:r>
      <w:r w:rsidRPr="006063A7">
        <w:rPr>
          <w:rFonts w:cs="Arial"/>
          <w:sz w:val="24"/>
          <w:szCs w:val="24"/>
        </w:rPr>
        <w:t xml:space="preserve">procedural </w:t>
      </w:r>
      <w:r w:rsidRPr="006063A7">
        <w:rPr>
          <w:rFonts w:cs="Arial"/>
          <w:spacing w:val="-2"/>
          <w:sz w:val="24"/>
          <w:szCs w:val="24"/>
        </w:rPr>
        <w:t>fairness:</w:t>
      </w:r>
    </w:p>
    <w:p w14:paraId="42F0F829" w14:textId="77777777" w:rsidR="00D966A6" w:rsidRPr="006063A7" w:rsidRDefault="00D966A6" w:rsidP="00B70059">
      <w:pPr>
        <w:pStyle w:val="BodyText"/>
        <w:spacing w:before="1"/>
        <w:ind w:right="1048"/>
      </w:pPr>
    </w:p>
    <w:p w14:paraId="316D026E"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There</w:t>
      </w:r>
      <w:r w:rsidRPr="006063A7">
        <w:rPr>
          <w:rFonts w:ascii="Arial" w:hAnsi="Arial" w:cs="Arial"/>
          <w:spacing w:val="-2"/>
          <w:sz w:val="24"/>
          <w:szCs w:val="24"/>
        </w:rPr>
        <w:t xml:space="preserve"> </w:t>
      </w:r>
      <w:r w:rsidRPr="006063A7">
        <w:rPr>
          <w:rFonts w:ascii="Arial" w:hAnsi="Arial" w:cs="Arial"/>
          <w:sz w:val="24"/>
          <w:szCs w:val="24"/>
        </w:rPr>
        <w:t>are</w:t>
      </w:r>
      <w:r w:rsidRPr="006063A7">
        <w:rPr>
          <w:rFonts w:ascii="Arial" w:hAnsi="Arial" w:cs="Arial"/>
          <w:spacing w:val="-4"/>
          <w:sz w:val="24"/>
          <w:szCs w:val="24"/>
        </w:rPr>
        <w:t xml:space="preserve"> </w:t>
      </w:r>
      <w:r w:rsidRPr="006063A7">
        <w:rPr>
          <w:rFonts w:ascii="Arial" w:hAnsi="Arial" w:cs="Arial"/>
          <w:sz w:val="24"/>
          <w:szCs w:val="24"/>
        </w:rPr>
        <w:t>two</w:t>
      </w:r>
      <w:r w:rsidRPr="006063A7">
        <w:rPr>
          <w:rFonts w:ascii="Arial" w:hAnsi="Arial" w:cs="Arial"/>
          <w:spacing w:val="-1"/>
          <w:sz w:val="24"/>
          <w:szCs w:val="24"/>
        </w:rPr>
        <w:t xml:space="preserve"> </w:t>
      </w:r>
      <w:r w:rsidRPr="006063A7">
        <w:rPr>
          <w:rFonts w:ascii="Arial" w:hAnsi="Arial" w:cs="Arial"/>
          <w:sz w:val="24"/>
          <w:szCs w:val="24"/>
        </w:rPr>
        <w:t>sides</w:t>
      </w:r>
      <w:r w:rsidRPr="006063A7">
        <w:rPr>
          <w:rFonts w:ascii="Arial" w:hAnsi="Arial" w:cs="Arial"/>
          <w:spacing w:val="-1"/>
          <w:sz w:val="24"/>
          <w:szCs w:val="24"/>
        </w:rPr>
        <w:t xml:space="preserve"> </w:t>
      </w:r>
      <w:r w:rsidRPr="006063A7">
        <w:rPr>
          <w:rFonts w:ascii="Arial" w:hAnsi="Arial" w:cs="Arial"/>
          <w:sz w:val="24"/>
          <w:szCs w:val="24"/>
        </w:rPr>
        <w:t>to</w:t>
      </w:r>
      <w:r w:rsidRPr="006063A7">
        <w:rPr>
          <w:rFonts w:ascii="Arial" w:hAnsi="Arial" w:cs="Arial"/>
          <w:spacing w:val="-3"/>
          <w:sz w:val="24"/>
          <w:szCs w:val="24"/>
        </w:rPr>
        <w:t xml:space="preserve"> </w:t>
      </w:r>
      <w:r w:rsidRPr="006063A7">
        <w:rPr>
          <w:rFonts w:ascii="Arial" w:hAnsi="Arial" w:cs="Arial"/>
          <w:sz w:val="24"/>
          <w:szCs w:val="24"/>
        </w:rPr>
        <w:t>every</w:t>
      </w:r>
      <w:r w:rsidRPr="006063A7">
        <w:rPr>
          <w:rFonts w:ascii="Arial" w:hAnsi="Arial" w:cs="Arial"/>
          <w:spacing w:val="-4"/>
          <w:sz w:val="24"/>
          <w:szCs w:val="24"/>
        </w:rPr>
        <w:t xml:space="preserve"> </w:t>
      </w:r>
      <w:r w:rsidRPr="006063A7">
        <w:rPr>
          <w:rFonts w:ascii="Arial" w:hAnsi="Arial" w:cs="Arial"/>
          <w:spacing w:val="-2"/>
          <w:sz w:val="24"/>
          <w:szCs w:val="24"/>
        </w:rPr>
        <w:t>dispute.</w:t>
      </w:r>
    </w:p>
    <w:p w14:paraId="3E02FF04"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All parties are</w:t>
      </w:r>
      <w:r w:rsidRPr="006063A7">
        <w:rPr>
          <w:rFonts w:ascii="Arial" w:hAnsi="Arial" w:cs="Arial"/>
          <w:spacing w:val="32"/>
          <w:sz w:val="24"/>
          <w:szCs w:val="24"/>
        </w:rPr>
        <w:t xml:space="preserve"> </w:t>
      </w:r>
      <w:r w:rsidRPr="006063A7">
        <w:rPr>
          <w:rFonts w:ascii="Arial" w:hAnsi="Arial" w:cs="Arial"/>
          <w:sz w:val="24"/>
          <w:szCs w:val="24"/>
        </w:rPr>
        <w:t>given</w:t>
      </w:r>
      <w:r w:rsidRPr="006063A7">
        <w:rPr>
          <w:rFonts w:ascii="Arial" w:hAnsi="Arial" w:cs="Arial"/>
          <w:spacing w:val="32"/>
          <w:sz w:val="24"/>
          <w:szCs w:val="24"/>
        </w:rPr>
        <w:t xml:space="preserve"> </w:t>
      </w:r>
      <w:r w:rsidRPr="006063A7">
        <w:rPr>
          <w:rFonts w:ascii="Arial" w:hAnsi="Arial" w:cs="Arial"/>
          <w:sz w:val="24"/>
          <w:szCs w:val="24"/>
        </w:rPr>
        <w:t>the opportunity to provide evidence to substantiate</w:t>
      </w:r>
      <w:r w:rsidRPr="006063A7">
        <w:rPr>
          <w:rFonts w:ascii="Arial" w:hAnsi="Arial" w:cs="Arial"/>
          <w:spacing w:val="40"/>
          <w:sz w:val="24"/>
          <w:szCs w:val="24"/>
        </w:rPr>
        <w:t xml:space="preserve"> </w:t>
      </w:r>
      <w:r w:rsidRPr="006063A7">
        <w:rPr>
          <w:rFonts w:ascii="Arial" w:hAnsi="Arial" w:cs="Arial"/>
          <w:sz w:val="24"/>
          <w:szCs w:val="24"/>
        </w:rPr>
        <w:t>their version of the incident.</w:t>
      </w:r>
    </w:p>
    <w:p w14:paraId="13FE1A1E"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All parties are entitled to have their case considered by an independent,</w:t>
      </w:r>
      <w:r w:rsidRPr="006063A7">
        <w:rPr>
          <w:rFonts w:ascii="Arial" w:hAnsi="Arial" w:cs="Arial"/>
          <w:spacing w:val="40"/>
          <w:sz w:val="24"/>
          <w:szCs w:val="24"/>
        </w:rPr>
        <w:t xml:space="preserve"> </w:t>
      </w:r>
      <w:r w:rsidRPr="006063A7">
        <w:rPr>
          <w:rFonts w:ascii="Arial" w:hAnsi="Arial" w:cs="Arial"/>
          <w:sz w:val="24"/>
          <w:szCs w:val="24"/>
        </w:rPr>
        <w:t>impartial and unbiased decision maker.</w:t>
      </w:r>
    </w:p>
    <w:p w14:paraId="163CA653" w14:textId="77777777" w:rsidR="00D966A6" w:rsidRPr="006063A7" w:rsidRDefault="00D966A6" w:rsidP="001A3EDD">
      <w:pPr>
        <w:pStyle w:val="ListParagraph"/>
        <w:widowControl w:val="0"/>
        <w:numPr>
          <w:ilvl w:val="0"/>
          <w:numId w:val="24"/>
        </w:numPr>
        <w:tabs>
          <w:tab w:val="left" w:pos="1794"/>
        </w:tabs>
        <w:autoSpaceDE w:val="0"/>
        <w:autoSpaceDN w:val="0"/>
        <w:spacing w:before="77"/>
        <w:ind w:right="1048"/>
        <w:jc w:val="both"/>
        <w:rPr>
          <w:rFonts w:ascii="Arial" w:hAnsi="Arial" w:cs="Arial"/>
          <w:sz w:val="24"/>
          <w:szCs w:val="24"/>
        </w:rPr>
      </w:pPr>
      <w:r w:rsidRPr="006063A7">
        <w:rPr>
          <w:rFonts w:ascii="Arial" w:hAnsi="Arial" w:cs="Arial"/>
          <w:sz w:val="24"/>
          <w:szCs w:val="24"/>
        </w:rPr>
        <w:t>Full disclosure of allegations or evidence will be made to the relevant parties involved in the investigation prior to any formal interview or hearing.</w:t>
      </w:r>
    </w:p>
    <w:p w14:paraId="2FC58530" w14:textId="77777777" w:rsidR="00D966A6" w:rsidRPr="006063A7" w:rsidRDefault="00D966A6" w:rsidP="001A3EDD">
      <w:pPr>
        <w:pStyle w:val="ListParagraph"/>
        <w:widowControl w:val="0"/>
        <w:numPr>
          <w:ilvl w:val="0"/>
          <w:numId w:val="24"/>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There</w:t>
      </w:r>
      <w:r w:rsidRPr="006063A7">
        <w:rPr>
          <w:rFonts w:ascii="Arial" w:hAnsi="Arial" w:cs="Arial"/>
          <w:spacing w:val="-4"/>
          <w:sz w:val="24"/>
          <w:szCs w:val="24"/>
        </w:rPr>
        <w:t xml:space="preserve"> </w:t>
      </w:r>
      <w:r w:rsidRPr="006063A7">
        <w:rPr>
          <w:rFonts w:ascii="Arial" w:hAnsi="Arial" w:cs="Arial"/>
          <w:sz w:val="24"/>
          <w:szCs w:val="24"/>
        </w:rPr>
        <w:t>should</w:t>
      </w:r>
      <w:r w:rsidRPr="006063A7">
        <w:rPr>
          <w:rFonts w:ascii="Arial" w:hAnsi="Arial" w:cs="Arial"/>
          <w:spacing w:val="-4"/>
          <w:sz w:val="24"/>
          <w:szCs w:val="24"/>
        </w:rPr>
        <w:t xml:space="preserve"> </w:t>
      </w:r>
      <w:r w:rsidRPr="006063A7">
        <w:rPr>
          <w:rFonts w:ascii="Arial" w:hAnsi="Arial" w:cs="Arial"/>
          <w:sz w:val="24"/>
          <w:szCs w:val="24"/>
        </w:rPr>
        <w:t>be</w:t>
      </w:r>
      <w:r w:rsidRPr="006063A7">
        <w:rPr>
          <w:rFonts w:ascii="Arial" w:hAnsi="Arial" w:cs="Arial"/>
          <w:spacing w:val="-4"/>
          <w:sz w:val="24"/>
          <w:szCs w:val="24"/>
        </w:rPr>
        <w:t xml:space="preserve"> </w:t>
      </w:r>
      <w:r w:rsidRPr="006063A7">
        <w:rPr>
          <w:rFonts w:ascii="Arial" w:hAnsi="Arial" w:cs="Arial"/>
          <w:sz w:val="24"/>
          <w:szCs w:val="24"/>
        </w:rPr>
        <w:t>no</w:t>
      </w:r>
      <w:r w:rsidRPr="006063A7">
        <w:rPr>
          <w:rFonts w:ascii="Arial" w:hAnsi="Arial" w:cs="Arial"/>
          <w:spacing w:val="-4"/>
          <w:sz w:val="24"/>
          <w:szCs w:val="24"/>
        </w:rPr>
        <w:t xml:space="preserve"> </w:t>
      </w:r>
      <w:r w:rsidRPr="006063A7">
        <w:rPr>
          <w:rFonts w:ascii="Arial" w:hAnsi="Arial" w:cs="Arial"/>
          <w:sz w:val="24"/>
          <w:szCs w:val="24"/>
        </w:rPr>
        <w:t>unreasonable</w:t>
      </w:r>
      <w:r w:rsidRPr="006063A7">
        <w:rPr>
          <w:rFonts w:ascii="Arial" w:hAnsi="Arial" w:cs="Arial"/>
          <w:spacing w:val="-4"/>
          <w:sz w:val="24"/>
          <w:szCs w:val="24"/>
        </w:rPr>
        <w:t xml:space="preserve"> </w:t>
      </w:r>
      <w:r w:rsidRPr="006063A7">
        <w:rPr>
          <w:rFonts w:ascii="Arial" w:hAnsi="Arial" w:cs="Arial"/>
          <w:sz w:val="24"/>
          <w:szCs w:val="24"/>
        </w:rPr>
        <w:t>delay</w:t>
      </w:r>
      <w:r w:rsidRPr="006063A7">
        <w:rPr>
          <w:rFonts w:ascii="Arial" w:hAnsi="Arial" w:cs="Arial"/>
          <w:spacing w:val="-4"/>
          <w:sz w:val="24"/>
          <w:szCs w:val="24"/>
        </w:rPr>
        <w:t xml:space="preserve"> </w:t>
      </w:r>
      <w:r w:rsidRPr="006063A7">
        <w:rPr>
          <w:rFonts w:ascii="Arial" w:hAnsi="Arial" w:cs="Arial"/>
          <w:sz w:val="24"/>
          <w:szCs w:val="24"/>
        </w:rPr>
        <w:t>in</w:t>
      </w:r>
      <w:r w:rsidRPr="006063A7">
        <w:rPr>
          <w:rFonts w:ascii="Arial" w:hAnsi="Arial" w:cs="Arial"/>
          <w:spacing w:val="-2"/>
          <w:sz w:val="24"/>
          <w:szCs w:val="24"/>
        </w:rPr>
        <w:t xml:space="preserve"> </w:t>
      </w:r>
      <w:r w:rsidRPr="006063A7">
        <w:rPr>
          <w:rFonts w:ascii="Arial" w:hAnsi="Arial" w:cs="Arial"/>
          <w:sz w:val="24"/>
          <w:szCs w:val="24"/>
        </w:rPr>
        <w:t>investigating</w:t>
      </w:r>
      <w:r w:rsidRPr="006063A7">
        <w:rPr>
          <w:rFonts w:ascii="Arial" w:hAnsi="Arial" w:cs="Arial"/>
          <w:spacing w:val="-4"/>
          <w:sz w:val="24"/>
          <w:szCs w:val="24"/>
        </w:rPr>
        <w:t xml:space="preserve"> </w:t>
      </w:r>
      <w:r w:rsidRPr="006063A7">
        <w:rPr>
          <w:rFonts w:ascii="Arial" w:hAnsi="Arial" w:cs="Arial"/>
          <w:sz w:val="24"/>
          <w:szCs w:val="24"/>
        </w:rPr>
        <w:t>the</w:t>
      </w:r>
      <w:r w:rsidRPr="006063A7">
        <w:rPr>
          <w:rFonts w:ascii="Arial" w:hAnsi="Arial" w:cs="Arial"/>
          <w:spacing w:val="-3"/>
          <w:sz w:val="24"/>
          <w:szCs w:val="24"/>
        </w:rPr>
        <w:t xml:space="preserve"> </w:t>
      </w:r>
      <w:r w:rsidRPr="006063A7">
        <w:rPr>
          <w:rFonts w:ascii="Arial" w:hAnsi="Arial" w:cs="Arial"/>
          <w:spacing w:val="-2"/>
          <w:sz w:val="24"/>
          <w:szCs w:val="24"/>
        </w:rPr>
        <w:t>matter.</w:t>
      </w:r>
    </w:p>
    <w:p w14:paraId="47933D68" w14:textId="77777777" w:rsidR="00D966A6" w:rsidRPr="006063A7" w:rsidRDefault="00D966A6" w:rsidP="001A3EDD">
      <w:pPr>
        <w:pStyle w:val="ListParagraph"/>
        <w:widowControl w:val="0"/>
        <w:numPr>
          <w:ilvl w:val="0"/>
          <w:numId w:val="24"/>
        </w:numPr>
        <w:tabs>
          <w:tab w:val="left" w:pos="1794"/>
        </w:tabs>
        <w:autoSpaceDE w:val="0"/>
        <w:autoSpaceDN w:val="0"/>
        <w:spacing w:before="10"/>
        <w:ind w:right="1048"/>
        <w:jc w:val="both"/>
        <w:rPr>
          <w:rFonts w:ascii="Arial" w:hAnsi="Arial" w:cs="Arial"/>
          <w:sz w:val="24"/>
          <w:szCs w:val="24"/>
        </w:rPr>
      </w:pPr>
      <w:r w:rsidRPr="006063A7">
        <w:rPr>
          <w:rFonts w:ascii="Arial" w:hAnsi="Arial" w:cs="Arial"/>
          <w:sz w:val="24"/>
          <w:szCs w:val="24"/>
        </w:rPr>
        <w:t xml:space="preserve">All students involved in an investigation have the right to be accompanied by a friend at each stage of the process. See the </w:t>
      </w:r>
      <w:r w:rsidRPr="006063A7">
        <w:rPr>
          <w:rFonts w:ascii="Arial" w:hAnsi="Arial" w:cs="Arial"/>
          <w:i/>
          <w:iCs/>
          <w:sz w:val="24"/>
          <w:szCs w:val="24"/>
        </w:rPr>
        <w:t xml:space="preserve">Definition of a Friend and Representative in Student Governance </w:t>
      </w:r>
      <w:r w:rsidRPr="006063A7">
        <w:rPr>
          <w:rFonts w:ascii="Arial" w:hAnsi="Arial" w:cs="Arial"/>
          <w:sz w:val="24"/>
          <w:szCs w:val="24"/>
        </w:rPr>
        <w:t xml:space="preserve">guidance. </w:t>
      </w:r>
    </w:p>
    <w:p w14:paraId="76A796BE" w14:textId="77777777" w:rsidR="00D966A6" w:rsidRPr="006063A7" w:rsidRDefault="00D966A6" w:rsidP="00B70059">
      <w:pPr>
        <w:pStyle w:val="ListParagraph"/>
        <w:tabs>
          <w:tab w:val="left" w:pos="1794"/>
        </w:tabs>
        <w:spacing w:before="10"/>
        <w:ind w:right="1048"/>
        <w:rPr>
          <w:rFonts w:ascii="Arial" w:hAnsi="Arial" w:cs="Arial"/>
          <w:sz w:val="24"/>
          <w:szCs w:val="24"/>
        </w:rPr>
      </w:pPr>
    </w:p>
    <w:p w14:paraId="164F00AB" w14:textId="77777777" w:rsidR="00D966A6" w:rsidRPr="006063A7" w:rsidRDefault="00D966A6" w:rsidP="00B70059">
      <w:pPr>
        <w:pStyle w:val="BodyText"/>
        <w:ind w:right="1048"/>
        <w:jc w:val="both"/>
      </w:pPr>
      <w:r w:rsidRPr="006063A7">
        <w:t>The investigation process must be</w:t>
      </w:r>
      <w:r w:rsidRPr="006063A7">
        <w:rPr>
          <w:spacing w:val="-1"/>
        </w:rPr>
        <w:t xml:space="preserve"> </w:t>
      </w:r>
      <w:r w:rsidRPr="006063A7">
        <w:t>fair</w:t>
      </w:r>
      <w:r w:rsidRPr="006063A7">
        <w:rPr>
          <w:spacing w:val="-1"/>
        </w:rPr>
        <w:t xml:space="preserve"> </w:t>
      </w:r>
      <w:r w:rsidRPr="006063A7">
        <w:t>and transparent.</w:t>
      </w:r>
      <w:r w:rsidRPr="006063A7">
        <w:rPr>
          <w:spacing w:val="-1"/>
        </w:rPr>
        <w:t xml:space="preserve"> </w:t>
      </w:r>
      <w:r w:rsidRPr="006063A7">
        <w:t>This entails allowing all parties to present their evidence, usually in separate interviews with the IO, to know</w:t>
      </w:r>
      <w:r w:rsidRPr="006063A7">
        <w:rPr>
          <w:spacing w:val="-1"/>
        </w:rPr>
        <w:t xml:space="preserve"> </w:t>
      </w:r>
      <w:r w:rsidRPr="006063A7">
        <w:t xml:space="preserve">who else will </w:t>
      </w:r>
      <w:r w:rsidRPr="006063A7">
        <w:lastRenderedPageBreak/>
        <w:t xml:space="preserve">be interviewed and to see </w:t>
      </w:r>
      <w:proofErr w:type="gramStart"/>
      <w:r w:rsidRPr="006063A7">
        <w:rPr>
          <w:spacing w:val="-2"/>
        </w:rPr>
        <w:t>all</w:t>
      </w:r>
      <w:r w:rsidRPr="006063A7">
        <w:rPr>
          <w:spacing w:val="-10"/>
        </w:rPr>
        <w:t xml:space="preserve"> </w:t>
      </w:r>
      <w:r w:rsidRPr="006063A7">
        <w:rPr>
          <w:spacing w:val="-2"/>
        </w:rPr>
        <w:t>of</w:t>
      </w:r>
      <w:proofErr w:type="gramEnd"/>
      <w:r w:rsidRPr="006063A7">
        <w:rPr>
          <w:spacing w:val="-6"/>
        </w:rPr>
        <w:t xml:space="preserve"> </w:t>
      </w:r>
      <w:r w:rsidRPr="006063A7">
        <w:rPr>
          <w:spacing w:val="-2"/>
        </w:rPr>
        <w:t>the</w:t>
      </w:r>
      <w:r w:rsidRPr="006063A7">
        <w:rPr>
          <w:spacing w:val="-9"/>
        </w:rPr>
        <w:t xml:space="preserve"> </w:t>
      </w:r>
      <w:r w:rsidRPr="006063A7">
        <w:rPr>
          <w:spacing w:val="-2"/>
        </w:rPr>
        <w:t>available</w:t>
      </w:r>
      <w:r w:rsidRPr="006063A7">
        <w:rPr>
          <w:spacing w:val="-8"/>
        </w:rPr>
        <w:t xml:space="preserve"> </w:t>
      </w:r>
      <w:r w:rsidRPr="006063A7">
        <w:rPr>
          <w:spacing w:val="-2"/>
        </w:rPr>
        <w:t>evidence.</w:t>
      </w:r>
      <w:r w:rsidRPr="006063A7">
        <w:rPr>
          <w:spacing w:val="-5"/>
        </w:rPr>
        <w:t xml:space="preserve"> </w:t>
      </w:r>
      <w:r w:rsidRPr="006063A7">
        <w:rPr>
          <w:spacing w:val="-2"/>
        </w:rPr>
        <w:t>Evidence</w:t>
      </w:r>
      <w:r w:rsidRPr="006063A7">
        <w:rPr>
          <w:spacing w:val="-8"/>
        </w:rPr>
        <w:t xml:space="preserve"> </w:t>
      </w:r>
      <w:r w:rsidRPr="006063A7">
        <w:rPr>
          <w:spacing w:val="-2"/>
        </w:rPr>
        <w:t>will</w:t>
      </w:r>
      <w:r w:rsidRPr="006063A7">
        <w:rPr>
          <w:spacing w:val="-7"/>
        </w:rPr>
        <w:t xml:space="preserve"> </w:t>
      </w:r>
      <w:r w:rsidRPr="006063A7">
        <w:rPr>
          <w:spacing w:val="-2"/>
        </w:rPr>
        <w:t>not</w:t>
      </w:r>
      <w:r w:rsidRPr="006063A7">
        <w:rPr>
          <w:spacing w:val="-9"/>
        </w:rPr>
        <w:t xml:space="preserve"> </w:t>
      </w:r>
      <w:r w:rsidRPr="006063A7">
        <w:rPr>
          <w:spacing w:val="-2"/>
        </w:rPr>
        <w:t>normally</w:t>
      </w:r>
      <w:r w:rsidRPr="006063A7">
        <w:rPr>
          <w:spacing w:val="-10"/>
        </w:rPr>
        <w:t xml:space="preserve"> </w:t>
      </w:r>
      <w:r w:rsidRPr="006063A7">
        <w:rPr>
          <w:spacing w:val="-2"/>
        </w:rPr>
        <w:t>be</w:t>
      </w:r>
      <w:r w:rsidRPr="006063A7">
        <w:rPr>
          <w:spacing w:val="-6"/>
        </w:rPr>
        <w:t xml:space="preserve"> </w:t>
      </w:r>
      <w:r w:rsidRPr="006063A7">
        <w:rPr>
          <w:spacing w:val="-2"/>
        </w:rPr>
        <w:t>disclosed</w:t>
      </w:r>
      <w:r w:rsidRPr="006063A7">
        <w:rPr>
          <w:spacing w:val="-6"/>
        </w:rPr>
        <w:t xml:space="preserve"> </w:t>
      </w:r>
      <w:r w:rsidRPr="006063A7">
        <w:rPr>
          <w:spacing w:val="-2"/>
        </w:rPr>
        <w:t>to</w:t>
      </w:r>
      <w:r w:rsidRPr="006063A7">
        <w:rPr>
          <w:spacing w:val="-6"/>
        </w:rPr>
        <w:t xml:space="preserve"> </w:t>
      </w:r>
      <w:r w:rsidRPr="006063A7">
        <w:rPr>
          <w:spacing w:val="-2"/>
        </w:rPr>
        <w:t>witnesses.</w:t>
      </w:r>
    </w:p>
    <w:p w14:paraId="6FD96D85" w14:textId="77777777" w:rsidR="00D966A6" w:rsidRPr="006063A7" w:rsidRDefault="00D966A6" w:rsidP="00B70059">
      <w:pPr>
        <w:pStyle w:val="BodyText"/>
        <w:ind w:right="1048"/>
      </w:pPr>
    </w:p>
    <w:p w14:paraId="034B7983" w14:textId="77777777" w:rsidR="00D966A6" w:rsidRPr="006063A7" w:rsidRDefault="00D966A6" w:rsidP="00B70059">
      <w:pPr>
        <w:pStyle w:val="BodyText"/>
        <w:spacing w:before="1"/>
        <w:ind w:right="1048"/>
        <w:jc w:val="both"/>
      </w:pPr>
      <w:r w:rsidRPr="006063A7">
        <w:t>Where more than one individual is involved in a disciplinary investigation, those individuals will be party only to the matter(s) of investigation and outcome(s) that are directly specific to them.</w:t>
      </w:r>
    </w:p>
    <w:p w14:paraId="0181432D" w14:textId="77777777" w:rsidR="00D966A6" w:rsidRPr="006063A7" w:rsidRDefault="00D966A6" w:rsidP="00B70059">
      <w:pPr>
        <w:pStyle w:val="BodyText"/>
        <w:spacing w:before="11"/>
        <w:ind w:right="1048"/>
      </w:pPr>
    </w:p>
    <w:p w14:paraId="56FACBBF" w14:textId="77777777" w:rsidR="00D966A6" w:rsidRPr="006063A7" w:rsidRDefault="00D966A6" w:rsidP="00B70059">
      <w:pPr>
        <w:tabs>
          <w:tab w:val="left" w:pos="1227"/>
        </w:tabs>
        <w:ind w:right="1048"/>
        <w:rPr>
          <w:rFonts w:cs="Arial"/>
          <w:sz w:val="24"/>
          <w:szCs w:val="24"/>
        </w:rPr>
      </w:pPr>
      <w:r w:rsidRPr="006063A7">
        <w:rPr>
          <w:rFonts w:cs="Arial"/>
          <w:sz w:val="24"/>
          <w:szCs w:val="24"/>
        </w:rPr>
        <w:t>Failure to observe the basic requirements of fairness will allow any decision to be challenged.</w:t>
      </w:r>
    </w:p>
    <w:p w14:paraId="6E674A46" w14:textId="77777777" w:rsidR="00D966A6" w:rsidRPr="006063A7" w:rsidRDefault="00D966A6" w:rsidP="006063A7">
      <w:pPr>
        <w:rPr>
          <w:rFonts w:cs="Arial"/>
          <w:sz w:val="24"/>
          <w:szCs w:val="24"/>
        </w:rPr>
      </w:pPr>
    </w:p>
    <w:p w14:paraId="0B99621C" w14:textId="77777777" w:rsidR="00D966A6" w:rsidRPr="006063A7" w:rsidRDefault="00D966A6" w:rsidP="00B70059">
      <w:pPr>
        <w:tabs>
          <w:tab w:val="left" w:pos="1227"/>
        </w:tabs>
        <w:ind w:right="1048"/>
        <w:jc w:val="both"/>
        <w:rPr>
          <w:rFonts w:cs="Arial"/>
          <w:sz w:val="24"/>
          <w:szCs w:val="24"/>
        </w:rPr>
      </w:pPr>
      <w:r w:rsidRPr="006063A7">
        <w:rPr>
          <w:rFonts w:cs="Arial"/>
          <w:sz w:val="24"/>
          <w:szCs w:val="24"/>
        </w:rPr>
        <w:t>Investigations should be brought to a conclusion</w:t>
      </w:r>
      <w:r w:rsidRPr="006063A7">
        <w:rPr>
          <w:rFonts w:cs="Arial"/>
          <w:spacing w:val="-17"/>
          <w:sz w:val="24"/>
          <w:szCs w:val="24"/>
        </w:rPr>
        <w:t xml:space="preserve"> </w:t>
      </w:r>
      <w:r w:rsidRPr="006063A7">
        <w:rPr>
          <w:rFonts w:cs="Arial"/>
          <w:sz w:val="24"/>
          <w:szCs w:val="24"/>
        </w:rPr>
        <w:t>with</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w:t>
      </w:r>
      <w:r w:rsidRPr="006063A7">
        <w:rPr>
          <w:rFonts w:cs="Arial"/>
          <w:sz w:val="24"/>
          <w:szCs w:val="24"/>
        </w:rPr>
        <w:t>minimum of delay</w:t>
      </w:r>
      <w:r w:rsidRPr="006063A7">
        <w:rPr>
          <w:rFonts w:cs="Arial"/>
          <w:b/>
          <w:sz w:val="24"/>
          <w:szCs w:val="24"/>
        </w:rPr>
        <w:t xml:space="preserve">. </w:t>
      </w:r>
      <w:r w:rsidRPr="006063A7">
        <w:rPr>
          <w:rFonts w:cs="Arial"/>
          <w:sz w:val="24"/>
          <w:szCs w:val="24"/>
        </w:rPr>
        <w:t>If a case is unreasonably delayed, there is the potential for challenge on the basis that the student has been compromised; by witnesses being unavailable, by evidence being more difficult to investigate and witness memories waning. Delay also enables an argument that, irrespective of the outcome of the investigation, the individuals involved have been under stress due to the length of time taken to consider the matter.</w:t>
      </w:r>
    </w:p>
    <w:p w14:paraId="16557742" w14:textId="77777777" w:rsidR="00D966A6" w:rsidRPr="006063A7" w:rsidRDefault="00D966A6" w:rsidP="00F014CB">
      <w:pPr>
        <w:rPr>
          <w:rFonts w:cs="Arial"/>
          <w:sz w:val="24"/>
          <w:szCs w:val="24"/>
        </w:rPr>
      </w:pPr>
    </w:p>
    <w:p w14:paraId="67CCE375" w14:textId="77777777" w:rsidR="00D966A6" w:rsidRPr="006063A7" w:rsidRDefault="00D966A6" w:rsidP="00B70059">
      <w:pPr>
        <w:tabs>
          <w:tab w:val="left" w:pos="1227"/>
        </w:tabs>
        <w:ind w:right="1048"/>
        <w:rPr>
          <w:rFonts w:cs="Arial"/>
          <w:sz w:val="24"/>
          <w:szCs w:val="24"/>
        </w:rPr>
      </w:pPr>
      <w:r w:rsidRPr="006063A7">
        <w:rPr>
          <w:rFonts w:cs="Arial"/>
          <w:sz w:val="24"/>
          <w:szCs w:val="24"/>
        </w:rPr>
        <w:t>Where there may be delay due to the availability of parties involved in the investigation (during the vacation periods for example), the IO should consider the potential implications of the delay. Where delay is unavoidable but essential to ensure a fair investigation, then this should be made clear to the relevant parties. In exceptional circumstances, the Investigating Officer may request signed statements to be provided in lieu of interview. Interviews may be conducted online where appropriate.</w:t>
      </w:r>
    </w:p>
    <w:p w14:paraId="3A3F0075" w14:textId="77777777" w:rsidR="00D966A6" w:rsidRPr="006063A7" w:rsidRDefault="00D966A6" w:rsidP="00F014CB">
      <w:pPr>
        <w:rPr>
          <w:rFonts w:cs="Arial"/>
          <w:sz w:val="24"/>
          <w:szCs w:val="24"/>
        </w:rPr>
      </w:pPr>
    </w:p>
    <w:p w14:paraId="1E015323"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IO will have access to all documents relating to the case but may request further information or documents as appropriate.</w:t>
      </w:r>
    </w:p>
    <w:p w14:paraId="33DF15E5" w14:textId="77777777" w:rsidR="00D966A6" w:rsidRPr="006063A7" w:rsidRDefault="00D966A6" w:rsidP="00F014CB">
      <w:pPr>
        <w:rPr>
          <w:rFonts w:cs="Arial"/>
          <w:sz w:val="24"/>
          <w:szCs w:val="24"/>
        </w:rPr>
      </w:pPr>
    </w:p>
    <w:p w14:paraId="1057C42B" w14:textId="77777777" w:rsidR="00D966A6" w:rsidRPr="006063A7" w:rsidRDefault="00D966A6" w:rsidP="00B70059">
      <w:pPr>
        <w:tabs>
          <w:tab w:val="left" w:pos="1227"/>
        </w:tabs>
        <w:ind w:right="1048"/>
        <w:rPr>
          <w:rFonts w:cs="Arial"/>
          <w:sz w:val="24"/>
          <w:szCs w:val="24"/>
        </w:rPr>
      </w:pPr>
      <w:r w:rsidRPr="006063A7">
        <w:rPr>
          <w:rFonts w:cs="Arial"/>
          <w:sz w:val="24"/>
          <w:szCs w:val="24"/>
        </w:rPr>
        <w:t>All information provided regarding the investigation is normally confidential for use within the investigation process and subject to the requirements of data protection</w:t>
      </w:r>
      <w:r w:rsidRPr="006063A7">
        <w:rPr>
          <w:rFonts w:cs="Arial"/>
          <w:spacing w:val="-9"/>
          <w:sz w:val="24"/>
          <w:szCs w:val="24"/>
        </w:rPr>
        <w:t xml:space="preserve"> </w:t>
      </w:r>
      <w:r w:rsidRPr="006063A7">
        <w:rPr>
          <w:rFonts w:cs="Arial"/>
          <w:sz w:val="24"/>
          <w:szCs w:val="24"/>
        </w:rPr>
        <w:t>legislation.</w:t>
      </w:r>
      <w:r w:rsidRPr="006063A7">
        <w:rPr>
          <w:rFonts w:cs="Arial"/>
          <w:spacing w:val="-14"/>
          <w:sz w:val="24"/>
          <w:szCs w:val="24"/>
        </w:rPr>
        <w:t xml:space="preserve"> </w:t>
      </w:r>
      <w:r w:rsidRPr="006063A7">
        <w:rPr>
          <w:rFonts w:cs="Arial"/>
          <w:sz w:val="24"/>
          <w:szCs w:val="24"/>
        </w:rPr>
        <w:t>Normally,</w:t>
      </w:r>
      <w:r w:rsidRPr="006063A7">
        <w:rPr>
          <w:rFonts w:cs="Arial"/>
          <w:spacing w:val="-10"/>
          <w:sz w:val="24"/>
          <w:szCs w:val="24"/>
        </w:rPr>
        <w:t xml:space="preserve"> </w:t>
      </w:r>
      <w:r w:rsidRPr="006063A7">
        <w:rPr>
          <w:rFonts w:cs="Arial"/>
          <w:sz w:val="24"/>
          <w:szCs w:val="24"/>
        </w:rPr>
        <w:t>only</w:t>
      </w:r>
      <w:r w:rsidRPr="006063A7">
        <w:rPr>
          <w:rFonts w:cs="Arial"/>
          <w:spacing w:val="-13"/>
          <w:sz w:val="24"/>
          <w:szCs w:val="24"/>
        </w:rPr>
        <w:t xml:space="preserve"> </w:t>
      </w:r>
      <w:r w:rsidRPr="006063A7">
        <w:rPr>
          <w:rFonts w:cs="Arial"/>
          <w:sz w:val="24"/>
          <w:szCs w:val="24"/>
        </w:rPr>
        <w:t>staff</w:t>
      </w:r>
      <w:r w:rsidRPr="006063A7">
        <w:rPr>
          <w:rFonts w:cs="Arial"/>
          <w:spacing w:val="-9"/>
          <w:sz w:val="24"/>
          <w:szCs w:val="24"/>
        </w:rPr>
        <w:t xml:space="preserve"> </w:t>
      </w:r>
      <w:r w:rsidRPr="006063A7">
        <w:rPr>
          <w:rFonts w:cs="Arial"/>
          <w:sz w:val="24"/>
          <w:szCs w:val="24"/>
        </w:rPr>
        <w:t>directly</w:t>
      </w:r>
      <w:r w:rsidRPr="006063A7">
        <w:rPr>
          <w:rFonts w:cs="Arial"/>
          <w:spacing w:val="-13"/>
          <w:sz w:val="24"/>
          <w:szCs w:val="24"/>
        </w:rPr>
        <w:t xml:space="preserve"> </w:t>
      </w:r>
      <w:r w:rsidRPr="006063A7">
        <w:rPr>
          <w:rFonts w:cs="Arial"/>
          <w:sz w:val="24"/>
          <w:szCs w:val="24"/>
        </w:rPr>
        <w:t>involved</w:t>
      </w:r>
      <w:r w:rsidRPr="006063A7">
        <w:rPr>
          <w:rFonts w:cs="Arial"/>
          <w:spacing w:val="-9"/>
          <w:sz w:val="24"/>
          <w:szCs w:val="24"/>
        </w:rPr>
        <w:t xml:space="preserve"> </w:t>
      </w:r>
      <w:r w:rsidRPr="006063A7">
        <w:rPr>
          <w:rFonts w:cs="Arial"/>
          <w:sz w:val="24"/>
          <w:szCs w:val="24"/>
        </w:rPr>
        <w:t>with</w:t>
      </w:r>
      <w:r w:rsidRPr="006063A7">
        <w:rPr>
          <w:rFonts w:cs="Arial"/>
          <w:spacing w:val="-9"/>
          <w:sz w:val="24"/>
          <w:szCs w:val="24"/>
        </w:rPr>
        <w:t xml:space="preserve"> </w:t>
      </w:r>
      <w:r w:rsidRPr="006063A7">
        <w:rPr>
          <w:rFonts w:cs="Arial"/>
          <w:sz w:val="24"/>
          <w:szCs w:val="24"/>
        </w:rPr>
        <w:t>the</w:t>
      </w:r>
      <w:r w:rsidRPr="006063A7">
        <w:rPr>
          <w:rFonts w:cs="Arial"/>
          <w:spacing w:val="-12"/>
          <w:sz w:val="24"/>
          <w:szCs w:val="24"/>
        </w:rPr>
        <w:t xml:space="preserve"> disciplinary investigation</w:t>
      </w:r>
      <w:r w:rsidRPr="006063A7">
        <w:rPr>
          <w:rFonts w:cs="Arial"/>
          <w:spacing w:val="-9"/>
          <w:sz w:val="24"/>
          <w:szCs w:val="24"/>
        </w:rPr>
        <w:t xml:space="preserve"> </w:t>
      </w:r>
      <w:r w:rsidRPr="006063A7">
        <w:rPr>
          <w:rFonts w:cs="Arial"/>
          <w:sz w:val="24"/>
          <w:szCs w:val="24"/>
        </w:rPr>
        <w:t>will have access to confidential information. However, confidentiality cannot be guaranteed; for example, where the matter may be escalated by the student to the Office of the Independent Adjudicator or the courts. Exceptionally, where there</w:t>
      </w:r>
      <w:r w:rsidRPr="006063A7">
        <w:rPr>
          <w:rFonts w:cs="Arial"/>
          <w:spacing w:val="-3"/>
          <w:sz w:val="24"/>
          <w:szCs w:val="24"/>
        </w:rPr>
        <w:t xml:space="preserve"> </w:t>
      </w:r>
      <w:r w:rsidRPr="006063A7">
        <w:rPr>
          <w:rFonts w:cs="Arial"/>
          <w:sz w:val="24"/>
          <w:szCs w:val="24"/>
        </w:rPr>
        <w:t>are</w:t>
      </w:r>
      <w:r w:rsidRPr="006063A7">
        <w:rPr>
          <w:rFonts w:cs="Arial"/>
          <w:spacing w:val="-1"/>
          <w:sz w:val="24"/>
          <w:szCs w:val="24"/>
        </w:rPr>
        <w:t xml:space="preserve"> </w:t>
      </w:r>
      <w:r w:rsidRPr="006063A7">
        <w:rPr>
          <w:rFonts w:cs="Arial"/>
          <w:sz w:val="24"/>
          <w:szCs w:val="24"/>
        </w:rPr>
        <w:t>issues</w:t>
      </w:r>
      <w:r w:rsidRPr="006063A7">
        <w:rPr>
          <w:rFonts w:cs="Arial"/>
          <w:spacing w:val="-3"/>
          <w:sz w:val="24"/>
          <w:szCs w:val="24"/>
        </w:rPr>
        <w:t xml:space="preserve"> </w:t>
      </w:r>
      <w:r w:rsidRPr="006063A7">
        <w:rPr>
          <w:rFonts w:cs="Arial"/>
          <w:sz w:val="24"/>
          <w:szCs w:val="24"/>
        </w:rPr>
        <w:t>of safeguarding, risks</w:t>
      </w:r>
      <w:r w:rsidRPr="006063A7">
        <w:rPr>
          <w:rFonts w:cs="Arial"/>
          <w:spacing w:val="-1"/>
          <w:sz w:val="24"/>
          <w:szCs w:val="24"/>
        </w:rPr>
        <w:t xml:space="preserve"> </w:t>
      </w:r>
      <w:r w:rsidRPr="006063A7">
        <w:rPr>
          <w:rFonts w:cs="Arial"/>
          <w:sz w:val="24"/>
          <w:szCs w:val="24"/>
        </w:rPr>
        <w:t>of harm to students</w:t>
      </w:r>
      <w:r w:rsidRPr="006063A7">
        <w:rPr>
          <w:rFonts w:cs="Arial"/>
          <w:spacing w:val="-3"/>
          <w:sz w:val="24"/>
          <w:szCs w:val="24"/>
        </w:rPr>
        <w:t xml:space="preserve"> </w:t>
      </w:r>
      <w:r w:rsidRPr="006063A7">
        <w:rPr>
          <w:rFonts w:cs="Arial"/>
          <w:sz w:val="24"/>
          <w:szCs w:val="24"/>
        </w:rPr>
        <w:t>or</w:t>
      </w:r>
      <w:r w:rsidRPr="006063A7">
        <w:rPr>
          <w:rFonts w:cs="Arial"/>
          <w:spacing w:val="-3"/>
          <w:sz w:val="24"/>
          <w:szCs w:val="24"/>
        </w:rPr>
        <w:t xml:space="preserve"> </w:t>
      </w:r>
      <w:r w:rsidRPr="006063A7">
        <w:rPr>
          <w:rFonts w:cs="Arial"/>
          <w:sz w:val="24"/>
          <w:szCs w:val="24"/>
        </w:rPr>
        <w:t>others, or</w:t>
      </w:r>
      <w:r w:rsidRPr="006063A7">
        <w:rPr>
          <w:rFonts w:cs="Arial"/>
          <w:spacing w:val="-2"/>
          <w:sz w:val="24"/>
          <w:szCs w:val="24"/>
        </w:rPr>
        <w:t xml:space="preserve"> </w:t>
      </w:r>
      <w:r w:rsidRPr="006063A7">
        <w:rPr>
          <w:rFonts w:cs="Arial"/>
          <w:sz w:val="24"/>
          <w:szCs w:val="24"/>
        </w:rPr>
        <w:t xml:space="preserve">criminal activity, information may be provided to a third party without an individual’s </w:t>
      </w:r>
      <w:r w:rsidRPr="006063A7">
        <w:rPr>
          <w:rFonts w:cs="Arial"/>
          <w:spacing w:val="-2"/>
          <w:sz w:val="24"/>
          <w:szCs w:val="24"/>
        </w:rPr>
        <w:t>consent.</w:t>
      </w:r>
    </w:p>
    <w:p w14:paraId="120D4E29" w14:textId="77777777" w:rsidR="00D966A6" w:rsidRPr="006063A7" w:rsidRDefault="00D966A6" w:rsidP="006063A7">
      <w:pPr>
        <w:rPr>
          <w:rFonts w:cs="Arial"/>
          <w:sz w:val="24"/>
          <w:szCs w:val="24"/>
        </w:rPr>
      </w:pPr>
    </w:p>
    <w:p w14:paraId="6F959277"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t>Interviewing</w:t>
      </w:r>
      <w:r w:rsidRPr="006063A7">
        <w:rPr>
          <w:rFonts w:ascii="Arial" w:hAnsi="Arial" w:cs="Arial"/>
          <w:b/>
          <w:bCs/>
          <w:spacing w:val="-1"/>
          <w:sz w:val="24"/>
          <w:szCs w:val="24"/>
        </w:rPr>
        <w:t xml:space="preserve"> </w:t>
      </w:r>
      <w:r w:rsidRPr="006063A7">
        <w:rPr>
          <w:rFonts w:ascii="Arial" w:hAnsi="Arial" w:cs="Arial"/>
          <w:b/>
          <w:bCs/>
          <w:sz w:val="24"/>
          <w:szCs w:val="24"/>
        </w:rPr>
        <w:t>the</w:t>
      </w:r>
      <w:r w:rsidRPr="006063A7">
        <w:rPr>
          <w:rFonts w:ascii="Arial" w:hAnsi="Arial" w:cs="Arial"/>
          <w:b/>
          <w:bCs/>
          <w:spacing w:val="2"/>
          <w:sz w:val="24"/>
          <w:szCs w:val="24"/>
        </w:rPr>
        <w:t xml:space="preserve"> </w:t>
      </w:r>
      <w:r w:rsidRPr="006063A7">
        <w:rPr>
          <w:rFonts w:ascii="Arial" w:hAnsi="Arial" w:cs="Arial"/>
          <w:b/>
          <w:bCs/>
          <w:spacing w:val="-2"/>
          <w:sz w:val="24"/>
          <w:szCs w:val="24"/>
        </w:rPr>
        <w:t>parties</w:t>
      </w:r>
    </w:p>
    <w:p w14:paraId="0A8A413C" w14:textId="77777777" w:rsidR="006063A7" w:rsidRPr="006063A7" w:rsidRDefault="006063A7" w:rsidP="00B70059">
      <w:pPr>
        <w:tabs>
          <w:tab w:val="left" w:pos="1227"/>
        </w:tabs>
        <w:spacing w:before="77"/>
        <w:ind w:right="1048"/>
        <w:rPr>
          <w:rFonts w:cs="Arial"/>
          <w:sz w:val="24"/>
          <w:szCs w:val="24"/>
        </w:rPr>
      </w:pPr>
    </w:p>
    <w:p w14:paraId="7BF84762" w14:textId="1B75A010" w:rsidR="00D966A6" w:rsidRPr="006063A7" w:rsidRDefault="00D966A6" w:rsidP="00B70059">
      <w:pPr>
        <w:tabs>
          <w:tab w:val="left" w:pos="1227"/>
        </w:tabs>
        <w:spacing w:before="77"/>
        <w:ind w:right="1048"/>
        <w:rPr>
          <w:rFonts w:cs="Arial"/>
          <w:sz w:val="24"/>
          <w:szCs w:val="24"/>
        </w:rPr>
      </w:pPr>
      <w:r w:rsidRPr="006063A7">
        <w:rPr>
          <w:rFonts w:cs="Arial"/>
          <w:sz w:val="24"/>
          <w:szCs w:val="24"/>
        </w:rPr>
        <w:t>Following an initial review of the documents the Student Governance Adviser will arrange interviews with the student(s) who is the subject of the allegation(s), any witnesses and other relevant parties.</w:t>
      </w:r>
    </w:p>
    <w:p w14:paraId="7ED7648C" w14:textId="77777777" w:rsidR="00D966A6" w:rsidRPr="006063A7" w:rsidRDefault="00D966A6" w:rsidP="00B70059">
      <w:pPr>
        <w:pStyle w:val="BodyText"/>
        <w:ind w:right="1048"/>
      </w:pPr>
    </w:p>
    <w:p w14:paraId="28394912"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If applicable, the</w:t>
      </w:r>
      <w:r w:rsidRPr="006063A7">
        <w:rPr>
          <w:rFonts w:cs="Arial"/>
          <w:spacing w:val="-5"/>
          <w:sz w:val="24"/>
          <w:szCs w:val="24"/>
        </w:rPr>
        <w:t xml:space="preserve"> student(s) who is the complainant </w:t>
      </w:r>
      <w:r w:rsidRPr="006063A7">
        <w:rPr>
          <w:rFonts w:cs="Arial"/>
          <w:sz w:val="24"/>
          <w:szCs w:val="24"/>
        </w:rPr>
        <w:t>will</w:t>
      </w:r>
      <w:r w:rsidRPr="006063A7">
        <w:rPr>
          <w:rFonts w:cs="Arial"/>
          <w:spacing w:val="-6"/>
          <w:sz w:val="24"/>
          <w:szCs w:val="24"/>
        </w:rPr>
        <w:t xml:space="preserve"> </w:t>
      </w:r>
      <w:r w:rsidRPr="006063A7">
        <w:rPr>
          <w:rFonts w:cs="Arial"/>
          <w:sz w:val="24"/>
          <w:szCs w:val="24"/>
        </w:rPr>
        <w:t>normally</w:t>
      </w:r>
      <w:r w:rsidRPr="006063A7">
        <w:rPr>
          <w:rFonts w:cs="Arial"/>
          <w:spacing w:val="-8"/>
          <w:sz w:val="24"/>
          <w:szCs w:val="24"/>
        </w:rPr>
        <w:t xml:space="preserve"> </w:t>
      </w:r>
      <w:r w:rsidRPr="006063A7">
        <w:rPr>
          <w:rFonts w:cs="Arial"/>
          <w:sz w:val="24"/>
          <w:szCs w:val="24"/>
        </w:rPr>
        <w:t>be</w:t>
      </w:r>
      <w:r w:rsidRPr="006063A7">
        <w:rPr>
          <w:rFonts w:cs="Arial"/>
          <w:spacing w:val="-5"/>
          <w:sz w:val="24"/>
          <w:szCs w:val="24"/>
        </w:rPr>
        <w:t xml:space="preserve"> </w:t>
      </w:r>
      <w:r w:rsidRPr="006063A7">
        <w:rPr>
          <w:rFonts w:cs="Arial"/>
          <w:sz w:val="24"/>
          <w:szCs w:val="24"/>
        </w:rPr>
        <w:t>interviewed</w:t>
      </w:r>
      <w:r w:rsidRPr="006063A7">
        <w:rPr>
          <w:rFonts w:cs="Arial"/>
          <w:spacing w:val="-5"/>
          <w:sz w:val="24"/>
          <w:szCs w:val="24"/>
        </w:rPr>
        <w:t xml:space="preserve"> </w:t>
      </w:r>
      <w:r w:rsidRPr="006063A7">
        <w:rPr>
          <w:rFonts w:cs="Arial"/>
          <w:sz w:val="24"/>
          <w:szCs w:val="24"/>
        </w:rPr>
        <w:t>first, followed by the student who is the subject of the allegation(s).  O</w:t>
      </w:r>
      <w:r w:rsidRPr="006063A7">
        <w:rPr>
          <w:rFonts w:cs="Arial"/>
          <w:spacing w:val="-7"/>
          <w:sz w:val="24"/>
          <w:szCs w:val="24"/>
        </w:rPr>
        <w:t xml:space="preserve">ther </w:t>
      </w:r>
      <w:r w:rsidRPr="006063A7">
        <w:rPr>
          <w:rFonts w:cs="Arial"/>
          <w:sz w:val="24"/>
          <w:szCs w:val="24"/>
        </w:rPr>
        <w:t>parties</w:t>
      </w:r>
      <w:r w:rsidRPr="006063A7">
        <w:rPr>
          <w:rFonts w:cs="Arial"/>
          <w:spacing w:val="-7"/>
          <w:sz w:val="24"/>
          <w:szCs w:val="24"/>
        </w:rPr>
        <w:t xml:space="preserve"> </w:t>
      </w:r>
      <w:r w:rsidRPr="006063A7">
        <w:rPr>
          <w:rFonts w:cs="Arial"/>
          <w:sz w:val="24"/>
          <w:szCs w:val="24"/>
        </w:rPr>
        <w:t>may</w:t>
      </w:r>
      <w:r w:rsidRPr="006063A7">
        <w:rPr>
          <w:rFonts w:cs="Arial"/>
          <w:spacing w:val="-8"/>
          <w:sz w:val="24"/>
          <w:szCs w:val="24"/>
        </w:rPr>
        <w:t xml:space="preserve"> </w:t>
      </w:r>
      <w:r w:rsidRPr="006063A7">
        <w:rPr>
          <w:rFonts w:cs="Arial"/>
          <w:sz w:val="24"/>
          <w:szCs w:val="24"/>
        </w:rPr>
        <w:t xml:space="preserve">be interviewed or contacted on more than one occasion if further clarification is </w:t>
      </w:r>
      <w:r w:rsidRPr="006063A7">
        <w:rPr>
          <w:rFonts w:cs="Arial"/>
          <w:spacing w:val="-2"/>
          <w:sz w:val="24"/>
          <w:szCs w:val="24"/>
        </w:rPr>
        <w:t>needed.</w:t>
      </w:r>
    </w:p>
    <w:p w14:paraId="38B4F4E8" w14:textId="77777777" w:rsidR="00D966A6" w:rsidRPr="006063A7" w:rsidRDefault="00D966A6" w:rsidP="00B70059">
      <w:pPr>
        <w:pStyle w:val="BodyText"/>
        <w:spacing w:before="11"/>
        <w:ind w:right="1048"/>
      </w:pPr>
    </w:p>
    <w:p w14:paraId="1124390F" w14:textId="77777777" w:rsidR="00D966A6" w:rsidRPr="006063A7" w:rsidRDefault="00D966A6" w:rsidP="00B70059">
      <w:pPr>
        <w:tabs>
          <w:tab w:val="left" w:pos="1227"/>
        </w:tabs>
        <w:ind w:right="1048"/>
        <w:rPr>
          <w:rFonts w:cs="Arial"/>
          <w:sz w:val="24"/>
          <w:szCs w:val="24"/>
        </w:rPr>
      </w:pPr>
      <w:r w:rsidRPr="006063A7">
        <w:rPr>
          <w:rFonts w:cs="Arial"/>
          <w:sz w:val="24"/>
          <w:szCs w:val="24"/>
        </w:rPr>
        <w:t xml:space="preserve">The order of interviews is subject to the discretion of the IO and the availability of the parties. </w:t>
      </w:r>
    </w:p>
    <w:p w14:paraId="35ADA095" w14:textId="77777777" w:rsidR="00D966A6" w:rsidRPr="006063A7" w:rsidRDefault="00D966A6" w:rsidP="00B70059">
      <w:pPr>
        <w:pStyle w:val="BodyText"/>
        <w:spacing w:before="1"/>
        <w:ind w:right="1048"/>
      </w:pPr>
    </w:p>
    <w:p w14:paraId="60F64D71" w14:textId="77777777" w:rsidR="00D966A6" w:rsidRPr="006063A7" w:rsidRDefault="00D966A6" w:rsidP="00B70059">
      <w:pPr>
        <w:tabs>
          <w:tab w:val="left" w:pos="1227"/>
        </w:tabs>
        <w:ind w:right="1048"/>
        <w:rPr>
          <w:rFonts w:cs="Arial"/>
          <w:sz w:val="24"/>
          <w:szCs w:val="24"/>
        </w:rPr>
      </w:pPr>
      <w:r w:rsidRPr="006063A7">
        <w:rPr>
          <w:rFonts w:cs="Arial"/>
          <w:sz w:val="24"/>
          <w:szCs w:val="24"/>
        </w:rPr>
        <w:t>Respondents will be provided with a copy of the relevant incident report or complaint submission and any submitted evidence prior to meeting with the IO.</w:t>
      </w:r>
    </w:p>
    <w:p w14:paraId="6405D5AB" w14:textId="77777777" w:rsidR="00D966A6" w:rsidRPr="006063A7" w:rsidRDefault="00D966A6" w:rsidP="00B70059">
      <w:pPr>
        <w:pStyle w:val="BodyText"/>
        <w:ind w:right="1048"/>
      </w:pPr>
    </w:p>
    <w:p w14:paraId="4EE2F75B" w14:textId="77777777" w:rsidR="00D966A6" w:rsidRPr="006063A7" w:rsidRDefault="00D966A6" w:rsidP="00B70059">
      <w:pPr>
        <w:tabs>
          <w:tab w:val="left" w:pos="1227"/>
        </w:tabs>
        <w:ind w:right="1048"/>
        <w:rPr>
          <w:rFonts w:cs="Arial"/>
          <w:sz w:val="24"/>
          <w:szCs w:val="24"/>
        </w:rPr>
      </w:pPr>
      <w:r w:rsidRPr="006063A7">
        <w:rPr>
          <w:rFonts w:cs="Arial"/>
          <w:sz w:val="24"/>
          <w:szCs w:val="24"/>
        </w:rPr>
        <w:t>Interview meetings are not recorded. Non-verbatim notes will be made of each interview and a copy provided to the interviewee (usually within 7 working days),</w:t>
      </w:r>
      <w:r w:rsidRPr="006063A7">
        <w:rPr>
          <w:rFonts w:cs="Arial"/>
          <w:spacing w:val="-1"/>
          <w:sz w:val="24"/>
          <w:szCs w:val="24"/>
        </w:rPr>
        <w:t xml:space="preserve"> </w:t>
      </w:r>
      <w:r w:rsidRPr="006063A7">
        <w:rPr>
          <w:rFonts w:cs="Arial"/>
          <w:sz w:val="24"/>
          <w:szCs w:val="24"/>
        </w:rPr>
        <w:t>who will</w:t>
      </w:r>
      <w:r w:rsidRPr="006063A7">
        <w:rPr>
          <w:rFonts w:cs="Arial"/>
          <w:spacing w:val="-2"/>
          <w:sz w:val="24"/>
          <w:szCs w:val="24"/>
        </w:rPr>
        <w:t xml:space="preserve"> </w:t>
      </w:r>
      <w:r w:rsidRPr="006063A7">
        <w:rPr>
          <w:rFonts w:cs="Arial"/>
          <w:sz w:val="24"/>
          <w:szCs w:val="24"/>
        </w:rPr>
        <w:t>be asked</w:t>
      </w:r>
      <w:r w:rsidRPr="006063A7">
        <w:rPr>
          <w:rFonts w:cs="Arial"/>
          <w:spacing w:val="-4"/>
          <w:sz w:val="24"/>
          <w:szCs w:val="24"/>
        </w:rPr>
        <w:t xml:space="preserve"> </w:t>
      </w:r>
      <w:r w:rsidRPr="006063A7">
        <w:rPr>
          <w:rFonts w:cs="Arial"/>
          <w:sz w:val="24"/>
          <w:szCs w:val="24"/>
        </w:rPr>
        <w:t>to</w:t>
      </w:r>
      <w:r w:rsidRPr="006063A7">
        <w:rPr>
          <w:rFonts w:cs="Arial"/>
          <w:spacing w:val="-1"/>
          <w:sz w:val="24"/>
          <w:szCs w:val="24"/>
        </w:rPr>
        <w:t xml:space="preserve"> </w:t>
      </w:r>
      <w:r w:rsidRPr="006063A7">
        <w:rPr>
          <w:rFonts w:cs="Arial"/>
          <w:sz w:val="24"/>
          <w:szCs w:val="24"/>
        </w:rPr>
        <w:t>confirm or</w:t>
      </w:r>
      <w:r w:rsidRPr="006063A7">
        <w:rPr>
          <w:rFonts w:cs="Arial"/>
          <w:spacing w:val="-5"/>
          <w:sz w:val="24"/>
          <w:szCs w:val="24"/>
        </w:rPr>
        <w:t xml:space="preserve"> </w:t>
      </w:r>
      <w:r w:rsidRPr="006063A7">
        <w:rPr>
          <w:rFonts w:cs="Arial"/>
          <w:sz w:val="24"/>
          <w:szCs w:val="24"/>
        </w:rPr>
        <w:t>amend</w:t>
      </w:r>
      <w:r w:rsidRPr="006063A7">
        <w:rPr>
          <w:rFonts w:cs="Arial"/>
          <w:spacing w:val="-1"/>
          <w:sz w:val="24"/>
          <w:szCs w:val="24"/>
        </w:rPr>
        <w:t xml:space="preserve"> </w:t>
      </w:r>
      <w:r w:rsidRPr="006063A7">
        <w:rPr>
          <w:rFonts w:cs="Arial"/>
          <w:sz w:val="24"/>
          <w:szCs w:val="24"/>
        </w:rPr>
        <w:t>factual</w:t>
      </w:r>
      <w:r w:rsidRPr="006063A7">
        <w:rPr>
          <w:rFonts w:cs="Arial"/>
          <w:spacing w:val="-2"/>
          <w:sz w:val="24"/>
          <w:szCs w:val="24"/>
        </w:rPr>
        <w:t xml:space="preserve"> </w:t>
      </w:r>
      <w:r w:rsidRPr="006063A7">
        <w:rPr>
          <w:rFonts w:cs="Arial"/>
          <w:sz w:val="24"/>
          <w:szCs w:val="24"/>
        </w:rPr>
        <w:t>details,</w:t>
      </w:r>
      <w:r w:rsidRPr="006063A7">
        <w:rPr>
          <w:rFonts w:cs="Arial"/>
          <w:spacing w:val="-6"/>
          <w:sz w:val="24"/>
          <w:szCs w:val="24"/>
        </w:rPr>
        <w:t xml:space="preserve"> </w:t>
      </w:r>
      <w:r w:rsidRPr="006063A7">
        <w:rPr>
          <w:rFonts w:cs="Arial"/>
          <w:sz w:val="24"/>
          <w:szCs w:val="24"/>
        </w:rPr>
        <w:t>following</w:t>
      </w:r>
      <w:r w:rsidRPr="006063A7">
        <w:rPr>
          <w:rFonts w:cs="Arial"/>
          <w:spacing w:val="-3"/>
          <w:sz w:val="24"/>
          <w:szCs w:val="24"/>
        </w:rPr>
        <w:t xml:space="preserve"> </w:t>
      </w:r>
      <w:r w:rsidRPr="006063A7">
        <w:rPr>
          <w:rFonts w:cs="Arial"/>
          <w:sz w:val="24"/>
          <w:szCs w:val="24"/>
        </w:rPr>
        <w:t xml:space="preserve">the interview. </w:t>
      </w:r>
    </w:p>
    <w:p w14:paraId="3AA71958" w14:textId="77777777" w:rsidR="006063A7" w:rsidRPr="006063A7" w:rsidRDefault="006063A7" w:rsidP="00B70059">
      <w:pPr>
        <w:tabs>
          <w:tab w:val="left" w:pos="1227"/>
        </w:tabs>
        <w:ind w:right="1048"/>
        <w:rPr>
          <w:rFonts w:cs="Arial"/>
          <w:sz w:val="24"/>
          <w:szCs w:val="24"/>
        </w:rPr>
      </w:pPr>
    </w:p>
    <w:p w14:paraId="7E686F40"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t>Conducting</w:t>
      </w:r>
      <w:r w:rsidRPr="006063A7">
        <w:rPr>
          <w:rFonts w:ascii="Arial" w:hAnsi="Arial" w:cs="Arial"/>
          <w:b/>
          <w:bCs/>
          <w:spacing w:val="-3"/>
          <w:sz w:val="24"/>
          <w:szCs w:val="24"/>
        </w:rPr>
        <w:t xml:space="preserve"> </w:t>
      </w:r>
      <w:r w:rsidRPr="006063A7">
        <w:rPr>
          <w:rFonts w:ascii="Arial" w:hAnsi="Arial" w:cs="Arial"/>
          <w:b/>
          <w:bCs/>
          <w:sz w:val="24"/>
          <w:szCs w:val="24"/>
        </w:rPr>
        <w:t>an</w:t>
      </w:r>
      <w:r w:rsidRPr="006063A7">
        <w:rPr>
          <w:rFonts w:ascii="Arial" w:hAnsi="Arial" w:cs="Arial"/>
          <w:b/>
          <w:bCs/>
          <w:spacing w:val="-2"/>
          <w:sz w:val="24"/>
          <w:szCs w:val="24"/>
        </w:rPr>
        <w:t xml:space="preserve"> </w:t>
      </w:r>
      <w:r w:rsidRPr="006063A7">
        <w:rPr>
          <w:rFonts w:ascii="Arial" w:hAnsi="Arial" w:cs="Arial"/>
          <w:b/>
          <w:bCs/>
          <w:sz w:val="24"/>
          <w:szCs w:val="24"/>
        </w:rPr>
        <w:t>Investigation</w:t>
      </w:r>
      <w:r w:rsidRPr="006063A7">
        <w:rPr>
          <w:rFonts w:ascii="Arial" w:hAnsi="Arial" w:cs="Arial"/>
          <w:b/>
          <w:bCs/>
          <w:spacing w:val="-2"/>
          <w:sz w:val="24"/>
          <w:szCs w:val="24"/>
        </w:rPr>
        <w:t xml:space="preserve"> Interview</w:t>
      </w:r>
    </w:p>
    <w:p w14:paraId="0780E463" w14:textId="77777777" w:rsidR="00D966A6" w:rsidRPr="006063A7" w:rsidRDefault="00D966A6" w:rsidP="00B70059">
      <w:pPr>
        <w:pStyle w:val="BodyText"/>
        <w:ind w:right="1048"/>
        <w:rPr>
          <w:b/>
        </w:rPr>
      </w:pPr>
    </w:p>
    <w:p w14:paraId="76C6606F" w14:textId="77777777" w:rsidR="00D966A6" w:rsidRPr="006063A7" w:rsidRDefault="00D966A6" w:rsidP="00B70059">
      <w:pPr>
        <w:tabs>
          <w:tab w:val="left" w:pos="1227"/>
        </w:tabs>
        <w:spacing w:before="92"/>
        <w:ind w:right="1048"/>
        <w:rPr>
          <w:rFonts w:cs="Arial"/>
          <w:b/>
          <w:sz w:val="24"/>
          <w:szCs w:val="24"/>
        </w:rPr>
      </w:pPr>
      <w:r w:rsidRPr="006063A7">
        <w:rPr>
          <w:rFonts w:cs="Arial"/>
          <w:sz w:val="24"/>
          <w:szCs w:val="24"/>
        </w:rPr>
        <w:t xml:space="preserve">At the start of the interview, the IO / Student Governance Adviser must ensure </w:t>
      </w:r>
      <w:r w:rsidRPr="006063A7">
        <w:rPr>
          <w:rFonts w:cs="Arial"/>
          <w:spacing w:val="-2"/>
          <w:sz w:val="24"/>
          <w:szCs w:val="24"/>
        </w:rPr>
        <w:t>that</w:t>
      </w:r>
      <w:r w:rsidRPr="006063A7">
        <w:rPr>
          <w:rFonts w:cs="Arial"/>
          <w:b/>
          <w:spacing w:val="-2"/>
          <w:sz w:val="24"/>
          <w:szCs w:val="24"/>
        </w:rPr>
        <w:t>:</w:t>
      </w:r>
    </w:p>
    <w:p w14:paraId="336E848D" w14:textId="77777777" w:rsidR="00D966A6" w:rsidRPr="006063A7" w:rsidRDefault="00D966A6" w:rsidP="00B70059">
      <w:pPr>
        <w:pStyle w:val="BodyText"/>
        <w:ind w:right="1048"/>
        <w:rPr>
          <w:b/>
        </w:rPr>
      </w:pPr>
    </w:p>
    <w:p w14:paraId="31DFE360" w14:textId="77777777" w:rsidR="00D966A6" w:rsidRPr="006063A7" w:rsidRDefault="00D966A6" w:rsidP="00B70059">
      <w:pPr>
        <w:tabs>
          <w:tab w:val="left" w:pos="1227"/>
        </w:tabs>
        <w:ind w:right="1048"/>
        <w:rPr>
          <w:rFonts w:cs="Arial"/>
          <w:sz w:val="24"/>
          <w:szCs w:val="24"/>
        </w:rPr>
      </w:pPr>
      <w:r w:rsidRPr="006063A7">
        <w:rPr>
          <w:rFonts w:cs="Arial"/>
          <w:sz w:val="24"/>
          <w:szCs w:val="24"/>
        </w:rPr>
        <w:t>All</w:t>
      </w:r>
      <w:r w:rsidRPr="006063A7">
        <w:rPr>
          <w:rFonts w:cs="Arial"/>
          <w:spacing w:val="-5"/>
          <w:sz w:val="24"/>
          <w:szCs w:val="24"/>
        </w:rPr>
        <w:t xml:space="preserve"> </w:t>
      </w:r>
      <w:r w:rsidRPr="006063A7">
        <w:rPr>
          <w:rFonts w:cs="Arial"/>
          <w:sz w:val="24"/>
          <w:szCs w:val="24"/>
        </w:rPr>
        <w:t>parties</w:t>
      </w:r>
      <w:r w:rsidRPr="006063A7">
        <w:rPr>
          <w:rFonts w:cs="Arial"/>
          <w:spacing w:val="-2"/>
          <w:sz w:val="24"/>
          <w:szCs w:val="24"/>
        </w:rPr>
        <w:t xml:space="preserve"> </w:t>
      </w:r>
      <w:r w:rsidRPr="006063A7">
        <w:rPr>
          <w:rFonts w:cs="Arial"/>
          <w:sz w:val="24"/>
          <w:szCs w:val="24"/>
        </w:rPr>
        <w:t>present</w:t>
      </w:r>
      <w:r w:rsidRPr="006063A7">
        <w:rPr>
          <w:rFonts w:cs="Arial"/>
          <w:spacing w:val="-2"/>
          <w:sz w:val="24"/>
          <w:szCs w:val="24"/>
        </w:rPr>
        <w:t xml:space="preserve"> </w:t>
      </w:r>
      <w:r w:rsidRPr="006063A7">
        <w:rPr>
          <w:rFonts w:cs="Arial"/>
          <w:sz w:val="24"/>
          <w:szCs w:val="24"/>
        </w:rPr>
        <w:t>at</w:t>
      </w:r>
      <w:r w:rsidRPr="006063A7">
        <w:rPr>
          <w:rFonts w:cs="Arial"/>
          <w:spacing w:val="-3"/>
          <w:sz w:val="24"/>
          <w:szCs w:val="24"/>
        </w:rPr>
        <w:t xml:space="preserve"> </w:t>
      </w:r>
      <w:r w:rsidRPr="006063A7">
        <w:rPr>
          <w:rFonts w:cs="Arial"/>
          <w:sz w:val="24"/>
          <w:szCs w:val="24"/>
        </w:rPr>
        <w:t>the</w:t>
      </w:r>
      <w:r w:rsidRPr="006063A7">
        <w:rPr>
          <w:rFonts w:cs="Arial"/>
          <w:spacing w:val="-2"/>
          <w:sz w:val="24"/>
          <w:szCs w:val="24"/>
        </w:rPr>
        <w:t xml:space="preserve"> </w:t>
      </w:r>
      <w:r w:rsidRPr="006063A7">
        <w:rPr>
          <w:rFonts w:cs="Arial"/>
          <w:sz w:val="24"/>
          <w:szCs w:val="24"/>
        </w:rPr>
        <w:t>interview</w:t>
      </w:r>
      <w:r w:rsidRPr="006063A7">
        <w:rPr>
          <w:rFonts w:cs="Arial"/>
          <w:spacing w:val="-5"/>
          <w:sz w:val="24"/>
          <w:szCs w:val="24"/>
        </w:rPr>
        <w:t xml:space="preserve"> </w:t>
      </w:r>
      <w:r w:rsidRPr="006063A7">
        <w:rPr>
          <w:rFonts w:cs="Arial"/>
          <w:sz w:val="24"/>
          <w:szCs w:val="24"/>
        </w:rPr>
        <w:t>are</w:t>
      </w:r>
      <w:r w:rsidRPr="006063A7">
        <w:rPr>
          <w:rFonts w:cs="Arial"/>
          <w:spacing w:val="-2"/>
          <w:sz w:val="24"/>
          <w:szCs w:val="24"/>
        </w:rPr>
        <w:t xml:space="preserve"> </w:t>
      </w:r>
      <w:r w:rsidRPr="006063A7">
        <w:rPr>
          <w:rFonts w:cs="Arial"/>
          <w:sz w:val="24"/>
          <w:szCs w:val="24"/>
        </w:rPr>
        <w:t>introduced</w:t>
      </w:r>
      <w:r w:rsidRPr="006063A7">
        <w:rPr>
          <w:rFonts w:cs="Arial"/>
          <w:spacing w:val="-1"/>
          <w:sz w:val="24"/>
          <w:szCs w:val="24"/>
        </w:rPr>
        <w:t xml:space="preserve"> </w:t>
      </w:r>
      <w:r w:rsidRPr="006063A7">
        <w:rPr>
          <w:rFonts w:cs="Arial"/>
          <w:sz w:val="24"/>
          <w:szCs w:val="24"/>
        </w:rPr>
        <w:t>and</w:t>
      </w:r>
      <w:r w:rsidRPr="006063A7">
        <w:rPr>
          <w:rFonts w:cs="Arial"/>
          <w:spacing w:val="-4"/>
          <w:sz w:val="24"/>
          <w:szCs w:val="24"/>
        </w:rPr>
        <w:t xml:space="preserve"> </w:t>
      </w:r>
      <w:r w:rsidRPr="006063A7">
        <w:rPr>
          <w:rFonts w:cs="Arial"/>
          <w:sz w:val="24"/>
          <w:szCs w:val="24"/>
        </w:rPr>
        <w:t>their</w:t>
      </w:r>
      <w:r w:rsidRPr="006063A7">
        <w:rPr>
          <w:rFonts w:cs="Arial"/>
          <w:spacing w:val="-4"/>
          <w:sz w:val="24"/>
          <w:szCs w:val="24"/>
        </w:rPr>
        <w:t xml:space="preserve"> </w:t>
      </w:r>
      <w:r w:rsidRPr="006063A7">
        <w:rPr>
          <w:rFonts w:cs="Arial"/>
          <w:sz w:val="24"/>
          <w:szCs w:val="24"/>
        </w:rPr>
        <w:t>roles</w:t>
      </w:r>
      <w:r w:rsidRPr="006063A7">
        <w:rPr>
          <w:rFonts w:cs="Arial"/>
          <w:spacing w:val="-3"/>
          <w:sz w:val="24"/>
          <w:szCs w:val="24"/>
        </w:rPr>
        <w:t xml:space="preserve"> </w:t>
      </w:r>
      <w:r w:rsidRPr="006063A7">
        <w:rPr>
          <w:rFonts w:cs="Arial"/>
          <w:spacing w:val="-2"/>
          <w:sz w:val="24"/>
          <w:szCs w:val="24"/>
        </w:rPr>
        <w:t>explained.</w:t>
      </w:r>
    </w:p>
    <w:p w14:paraId="75229EA8" w14:textId="77777777" w:rsidR="00D966A6" w:rsidRPr="006063A7" w:rsidRDefault="00D966A6" w:rsidP="00B70059">
      <w:pPr>
        <w:pStyle w:val="BodyText"/>
        <w:ind w:right="1048"/>
      </w:pPr>
    </w:p>
    <w:p w14:paraId="4C2D897E"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interviewee, if unaccompanied, was informed of their right to be accompanied</w:t>
      </w:r>
      <w:r w:rsidRPr="006063A7">
        <w:rPr>
          <w:rFonts w:cs="Arial"/>
          <w:spacing w:val="-10"/>
          <w:sz w:val="24"/>
          <w:szCs w:val="24"/>
        </w:rPr>
        <w:t xml:space="preserve"> </w:t>
      </w:r>
      <w:r w:rsidRPr="006063A7">
        <w:rPr>
          <w:rFonts w:cs="Arial"/>
          <w:sz w:val="24"/>
          <w:szCs w:val="24"/>
        </w:rPr>
        <w:t>prior</w:t>
      </w:r>
      <w:r w:rsidRPr="006063A7">
        <w:rPr>
          <w:rFonts w:cs="Arial"/>
          <w:spacing w:val="-12"/>
          <w:sz w:val="24"/>
          <w:szCs w:val="24"/>
        </w:rPr>
        <w:t xml:space="preserve"> </w:t>
      </w:r>
      <w:r w:rsidRPr="006063A7">
        <w:rPr>
          <w:rFonts w:cs="Arial"/>
          <w:sz w:val="24"/>
          <w:szCs w:val="24"/>
        </w:rPr>
        <w:t>to</w:t>
      </w:r>
      <w:r w:rsidRPr="006063A7">
        <w:rPr>
          <w:rFonts w:cs="Arial"/>
          <w:spacing w:val="-10"/>
          <w:sz w:val="24"/>
          <w:szCs w:val="24"/>
        </w:rPr>
        <w:t xml:space="preserve"> </w:t>
      </w:r>
      <w:r w:rsidRPr="006063A7">
        <w:rPr>
          <w:rFonts w:cs="Arial"/>
          <w:sz w:val="24"/>
          <w:szCs w:val="24"/>
        </w:rPr>
        <w:t>the</w:t>
      </w:r>
      <w:r w:rsidRPr="006063A7">
        <w:rPr>
          <w:rFonts w:cs="Arial"/>
          <w:spacing w:val="-8"/>
          <w:sz w:val="24"/>
          <w:szCs w:val="24"/>
        </w:rPr>
        <w:t xml:space="preserve"> </w:t>
      </w:r>
      <w:r w:rsidRPr="006063A7">
        <w:rPr>
          <w:rFonts w:cs="Arial"/>
          <w:sz w:val="24"/>
          <w:szCs w:val="24"/>
        </w:rPr>
        <w:t>interview.</w:t>
      </w:r>
      <w:r w:rsidRPr="006063A7">
        <w:rPr>
          <w:rFonts w:cs="Arial"/>
          <w:spacing w:val="-10"/>
          <w:sz w:val="24"/>
          <w:szCs w:val="24"/>
        </w:rPr>
        <w:t xml:space="preserve"> </w:t>
      </w:r>
      <w:r w:rsidRPr="006063A7">
        <w:rPr>
          <w:rFonts w:cs="Arial"/>
          <w:sz w:val="24"/>
          <w:szCs w:val="24"/>
        </w:rPr>
        <w:t>Where</w:t>
      </w:r>
      <w:r w:rsidRPr="006063A7">
        <w:rPr>
          <w:rFonts w:cs="Arial"/>
          <w:spacing w:val="-11"/>
          <w:sz w:val="24"/>
          <w:szCs w:val="24"/>
        </w:rPr>
        <w:t xml:space="preserve"> </w:t>
      </w:r>
      <w:r w:rsidRPr="006063A7">
        <w:rPr>
          <w:rFonts w:cs="Arial"/>
          <w:sz w:val="24"/>
          <w:szCs w:val="24"/>
        </w:rPr>
        <w:t>the</w:t>
      </w:r>
      <w:r w:rsidRPr="006063A7">
        <w:rPr>
          <w:rFonts w:cs="Arial"/>
          <w:spacing w:val="-8"/>
          <w:sz w:val="24"/>
          <w:szCs w:val="24"/>
        </w:rPr>
        <w:t xml:space="preserve"> </w:t>
      </w:r>
      <w:r w:rsidRPr="006063A7">
        <w:rPr>
          <w:rFonts w:cs="Arial"/>
          <w:sz w:val="24"/>
          <w:szCs w:val="24"/>
        </w:rPr>
        <w:t>interviewee</w:t>
      </w:r>
      <w:r w:rsidRPr="006063A7">
        <w:rPr>
          <w:rFonts w:cs="Arial"/>
          <w:spacing w:val="-8"/>
          <w:sz w:val="24"/>
          <w:szCs w:val="24"/>
        </w:rPr>
        <w:t xml:space="preserve"> </w:t>
      </w:r>
      <w:r w:rsidRPr="006063A7">
        <w:rPr>
          <w:rFonts w:cs="Arial"/>
          <w:sz w:val="24"/>
          <w:szCs w:val="24"/>
        </w:rPr>
        <w:t>is</w:t>
      </w:r>
      <w:r w:rsidRPr="006063A7">
        <w:rPr>
          <w:rFonts w:cs="Arial"/>
          <w:spacing w:val="-12"/>
          <w:sz w:val="24"/>
          <w:szCs w:val="24"/>
        </w:rPr>
        <w:t xml:space="preserve"> </w:t>
      </w:r>
      <w:r w:rsidRPr="006063A7">
        <w:rPr>
          <w:rFonts w:cs="Arial"/>
          <w:sz w:val="24"/>
          <w:szCs w:val="24"/>
        </w:rPr>
        <w:t>accompanied,</w:t>
      </w:r>
      <w:r w:rsidRPr="006063A7">
        <w:rPr>
          <w:rFonts w:cs="Arial"/>
          <w:spacing w:val="-11"/>
          <w:sz w:val="24"/>
          <w:szCs w:val="24"/>
        </w:rPr>
        <w:t xml:space="preserve"> </w:t>
      </w:r>
      <w:r w:rsidRPr="006063A7">
        <w:rPr>
          <w:rFonts w:cs="Arial"/>
          <w:sz w:val="24"/>
          <w:szCs w:val="24"/>
        </w:rPr>
        <w:t>then the name of the friend or trade union representative is included in the interview notes.</w:t>
      </w:r>
    </w:p>
    <w:p w14:paraId="0A00875C" w14:textId="77777777" w:rsidR="00D966A6" w:rsidRPr="006063A7" w:rsidRDefault="00D966A6" w:rsidP="00B70059">
      <w:pPr>
        <w:pStyle w:val="BodyText"/>
        <w:spacing w:before="11"/>
        <w:ind w:right="1048"/>
      </w:pPr>
    </w:p>
    <w:p w14:paraId="51558D11" w14:textId="77777777" w:rsidR="00D966A6" w:rsidRPr="006063A7" w:rsidRDefault="00D966A6" w:rsidP="00B70059">
      <w:pPr>
        <w:tabs>
          <w:tab w:val="left" w:pos="1227"/>
        </w:tabs>
        <w:ind w:right="1048"/>
        <w:rPr>
          <w:rFonts w:cs="Arial"/>
          <w:sz w:val="24"/>
          <w:szCs w:val="24"/>
        </w:rPr>
      </w:pPr>
      <w:r w:rsidRPr="006063A7">
        <w:rPr>
          <w:rFonts w:cs="Arial"/>
          <w:sz w:val="24"/>
          <w:szCs w:val="24"/>
        </w:rPr>
        <w:t>The interviewee is aware of the procedure that is being followed, relevant timescales and (if known at this stage) any potential delays.</w:t>
      </w:r>
    </w:p>
    <w:p w14:paraId="5A11AB4D" w14:textId="77777777" w:rsidR="00D966A6" w:rsidRPr="006063A7" w:rsidRDefault="00D966A6" w:rsidP="00B70059">
      <w:pPr>
        <w:pStyle w:val="BodyText"/>
        <w:spacing w:before="1"/>
        <w:ind w:right="1048"/>
      </w:pPr>
    </w:p>
    <w:p w14:paraId="72E598EA" w14:textId="77777777" w:rsidR="00D966A6" w:rsidRPr="006063A7" w:rsidRDefault="00D966A6" w:rsidP="00B70059">
      <w:pPr>
        <w:tabs>
          <w:tab w:val="left" w:pos="1227"/>
        </w:tabs>
        <w:ind w:right="1048"/>
        <w:rPr>
          <w:rFonts w:cs="Arial"/>
          <w:sz w:val="24"/>
          <w:szCs w:val="24"/>
        </w:rPr>
      </w:pPr>
      <w:r w:rsidRPr="006063A7">
        <w:rPr>
          <w:rFonts w:cs="Arial"/>
          <w:sz w:val="24"/>
          <w:szCs w:val="24"/>
        </w:rPr>
        <w:t>The involvement of the interviewee in the matter / incident is clear (for example whether</w:t>
      </w:r>
      <w:r w:rsidRPr="006063A7">
        <w:rPr>
          <w:rFonts w:cs="Arial"/>
          <w:spacing w:val="-5"/>
          <w:sz w:val="24"/>
          <w:szCs w:val="24"/>
        </w:rPr>
        <w:t xml:space="preserve"> </w:t>
      </w:r>
      <w:r w:rsidRPr="006063A7">
        <w:rPr>
          <w:rFonts w:cs="Arial"/>
          <w:sz w:val="24"/>
          <w:szCs w:val="24"/>
        </w:rPr>
        <w:t>they</w:t>
      </w:r>
      <w:r w:rsidRPr="006063A7">
        <w:rPr>
          <w:rFonts w:cs="Arial"/>
          <w:spacing w:val="-7"/>
          <w:sz w:val="24"/>
          <w:szCs w:val="24"/>
        </w:rPr>
        <w:t xml:space="preserve"> </w:t>
      </w:r>
      <w:r w:rsidRPr="006063A7">
        <w:rPr>
          <w:rFonts w:cs="Arial"/>
          <w:sz w:val="24"/>
          <w:szCs w:val="24"/>
        </w:rPr>
        <w:t>are</w:t>
      </w:r>
      <w:r w:rsidRPr="006063A7">
        <w:rPr>
          <w:rFonts w:cs="Arial"/>
          <w:spacing w:val="-4"/>
          <w:sz w:val="24"/>
          <w:szCs w:val="24"/>
        </w:rPr>
        <w:t xml:space="preserve"> </w:t>
      </w:r>
      <w:r w:rsidRPr="006063A7">
        <w:rPr>
          <w:rFonts w:cs="Arial"/>
          <w:sz w:val="24"/>
          <w:szCs w:val="24"/>
        </w:rPr>
        <w:t>the</w:t>
      </w:r>
      <w:r w:rsidRPr="006063A7">
        <w:rPr>
          <w:rFonts w:cs="Arial"/>
          <w:spacing w:val="-4"/>
          <w:sz w:val="24"/>
          <w:szCs w:val="24"/>
        </w:rPr>
        <w:t xml:space="preserve"> </w:t>
      </w:r>
      <w:r w:rsidRPr="006063A7">
        <w:rPr>
          <w:rFonts w:cs="Arial"/>
          <w:sz w:val="24"/>
          <w:szCs w:val="24"/>
        </w:rPr>
        <w:t>complainant,</w:t>
      </w:r>
      <w:r w:rsidRPr="006063A7">
        <w:rPr>
          <w:rFonts w:cs="Arial"/>
          <w:spacing w:val="-4"/>
          <w:sz w:val="24"/>
          <w:szCs w:val="24"/>
        </w:rPr>
        <w:t xml:space="preserve"> </w:t>
      </w:r>
      <w:r w:rsidRPr="006063A7">
        <w:rPr>
          <w:rFonts w:cs="Arial"/>
          <w:sz w:val="24"/>
          <w:szCs w:val="24"/>
        </w:rPr>
        <w:t>a</w:t>
      </w:r>
      <w:r w:rsidRPr="006063A7">
        <w:rPr>
          <w:rFonts w:cs="Arial"/>
          <w:spacing w:val="-4"/>
          <w:sz w:val="24"/>
          <w:szCs w:val="24"/>
        </w:rPr>
        <w:t xml:space="preserve"> </w:t>
      </w:r>
      <w:r w:rsidRPr="006063A7">
        <w:rPr>
          <w:rFonts w:cs="Arial"/>
          <w:sz w:val="24"/>
          <w:szCs w:val="24"/>
        </w:rPr>
        <w:t>respondent</w:t>
      </w:r>
      <w:r w:rsidRPr="006063A7">
        <w:rPr>
          <w:rFonts w:cs="Arial"/>
          <w:spacing w:val="-4"/>
          <w:sz w:val="24"/>
          <w:szCs w:val="24"/>
        </w:rPr>
        <w:t xml:space="preserve"> </w:t>
      </w:r>
      <w:r w:rsidRPr="006063A7">
        <w:rPr>
          <w:rFonts w:cs="Arial"/>
          <w:sz w:val="24"/>
          <w:szCs w:val="24"/>
        </w:rPr>
        <w:t>or</w:t>
      </w:r>
      <w:r w:rsidRPr="006063A7">
        <w:rPr>
          <w:rFonts w:cs="Arial"/>
          <w:spacing w:val="-5"/>
          <w:sz w:val="24"/>
          <w:szCs w:val="24"/>
        </w:rPr>
        <w:t xml:space="preserve"> </w:t>
      </w:r>
      <w:r w:rsidRPr="006063A7">
        <w:rPr>
          <w:rFonts w:cs="Arial"/>
          <w:sz w:val="24"/>
          <w:szCs w:val="24"/>
        </w:rPr>
        <w:t>witness)</w:t>
      </w:r>
      <w:r w:rsidRPr="006063A7">
        <w:rPr>
          <w:rFonts w:cs="Arial"/>
          <w:spacing w:val="-5"/>
          <w:sz w:val="24"/>
          <w:szCs w:val="24"/>
        </w:rPr>
        <w:t xml:space="preserve"> </w:t>
      </w:r>
      <w:r w:rsidRPr="006063A7">
        <w:rPr>
          <w:rFonts w:cs="Arial"/>
          <w:sz w:val="24"/>
          <w:szCs w:val="24"/>
        </w:rPr>
        <w:t>and</w:t>
      </w:r>
      <w:r w:rsidRPr="006063A7">
        <w:rPr>
          <w:rFonts w:cs="Arial"/>
          <w:spacing w:val="-4"/>
          <w:sz w:val="24"/>
          <w:szCs w:val="24"/>
        </w:rPr>
        <w:t xml:space="preserve"> </w:t>
      </w:r>
      <w:r w:rsidRPr="006063A7">
        <w:rPr>
          <w:rFonts w:cs="Arial"/>
          <w:sz w:val="24"/>
          <w:szCs w:val="24"/>
        </w:rPr>
        <w:t>that</w:t>
      </w:r>
      <w:r w:rsidRPr="006063A7">
        <w:rPr>
          <w:rFonts w:cs="Arial"/>
          <w:spacing w:val="-4"/>
          <w:sz w:val="24"/>
          <w:szCs w:val="24"/>
        </w:rPr>
        <w:t xml:space="preserve"> </w:t>
      </w:r>
      <w:r w:rsidRPr="006063A7">
        <w:rPr>
          <w:rFonts w:cs="Arial"/>
          <w:sz w:val="24"/>
          <w:szCs w:val="24"/>
        </w:rPr>
        <w:t>all</w:t>
      </w:r>
      <w:r w:rsidRPr="006063A7">
        <w:rPr>
          <w:rFonts w:cs="Arial"/>
          <w:spacing w:val="-5"/>
          <w:sz w:val="24"/>
          <w:szCs w:val="24"/>
        </w:rPr>
        <w:t xml:space="preserve"> </w:t>
      </w:r>
      <w:r w:rsidRPr="006063A7">
        <w:rPr>
          <w:rFonts w:cs="Arial"/>
          <w:sz w:val="24"/>
          <w:szCs w:val="24"/>
        </w:rPr>
        <w:t>relevant details are within their knowledge. Wherever possible, second-hand (hearsay) evidence should be avoided.</w:t>
      </w:r>
    </w:p>
    <w:p w14:paraId="6D283115" w14:textId="77777777" w:rsidR="00D966A6" w:rsidRPr="006063A7" w:rsidRDefault="00D966A6" w:rsidP="00B70059">
      <w:pPr>
        <w:pStyle w:val="BodyText"/>
        <w:ind w:right="1048"/>
      </w:pPr>
    </w:p>
    <w:p w14:paraId="39EFD802" w14:textId="77777777" w:rsidR="00D966A6" w:rsidRPr="006063A7" w:rsidRDefault="00D966A6" w:rsidP="00B70059">
      <w:pPr>
        <w:tabs>
          <w:tab w:val="left" w:pos="1227"/>
        </w:tabs>
        <w:ind w:right="1048"/>
        <w:rPr>
          <w:rFonts w:cs="Arial"/>
          <w:sz w:val="24"/>
          <w:szCs w:val="24"/>
        </w:rPr>
      </w:pPr>
      <w:r w:rsidRPr="006063A7">
        <w:rPr>
          <w:rFonts w:cs="Arial"/>
          <w:sz w:val="24"/>
          <w:szCs w:val="24"/>
        </w:rPr>
        <w:t>A complainant is</w:t>
      </w:r>
      <w:r w:rsidRPr="006063A7">
        <w:rPr>
          <w:rFonts w:cs="Arial"/>
          <w:spacing w:val="-1"/>
          <w:sz w:val="24"/>
          <w:szCs w:val="24"/>
        </w:rPr>
        <w:t xml:space="preserve"> </w:t>
      </w:r>
      <w:r w:rsidRPr="006063A7">
        <w:rPr>
          <w:rFonts w:cs="Arial"/>
          <w:sz w:val="24"/>
          <w:szCs w:val="24"/>
        </w:rPr>
        <w:t>aware</w:t>
      </w:r>
      <w:r w:rsidRPr="006063A7">
        <w:rPr>
          <w:rFonts w:cs="Arial"/>
          <w:spacing w:val="-1"/>
          <w:sz w:val="24"/>
          <w:szCs w:val="24"/>
        </w:rPr>
        <w:t xml:space="preserve"> </w:t>
      </w:r>
      <w:r w:rsidRPr="006063A7">
        <w:rPr>
          <w:rFonts w:cs="Arial"/>
          <w:sz w:val="24"/>
          <w:szCs w:val="24"/>
        </w:rPr>
        <w:t>that</w:t>
      </w:r>
      <w:r w:rsidRPr="006063A7">
        <w:rPr>
          <w:rFonts w:cs="Arial"/>
          <w:spacing w:val="-3"/>
          <w:sz w:val="24"/>
          <w:szCs w:val="24"/>
        </w:rPr>
        <w:t xml:space="preserve"> </w:t>
      </w:r>
      <w:r w:rsidRPr="006063A7">
        <w:rPr>
          <w:rFonts w:cs="Arial"/>
          <w:sz w:val="24"/>
          <w:szCs w:val="24"/>
        </w:rPr>
        <w:t>full</w:t>
      </w:r>
      <w:r w:rsidRPr="006063A7">
        <w:rPr>
          <w:rFonts w:cs="Arial"/>
          <w:spacing w:val="-2"/>
          <w:sz w:val="24"/>
          <w:szCs w:val="24"/>
        </w:rPr>
        <w:t xml:space="preserve"> </w:t>
      </w:r>
      <w:r w:rsidRPr="006063A7">
        <w:rPr>
          <w:rFonts w:cs="Arial"/>
          <w:sz w:val="24"/>
          <w:szCs w:val="24"/>
        </w:rPr>
        <w:t>disclosure</w:t>
      </w:r>
      <w:r w:rsidRPr="006063A7">
        <w:rPr>
          <w:rFonts w:cs="Arial"/>
          <w:spacing w:val="-3"/>
          <w:sz w:val="24"/>
          <w:szCs w:val="24"/>
        </w:rPr>
        <w:t xml:space="preserve"> </w:t>
      </w:r>
      <w:r w:rsidRPr="006063A7">
        <w:rPr>
          <w:rFonts w:cs="Arial"/>
          <w:sz w:val="24"/>
          <w:szCs w:val="24"/>
        </w:rPr>
        <w:t>of the</w:t>
      </w:r>
      <w:r w:rsidRPr="006063A7">
        <w:rPr>
          <w:rFonts w:cs="Arial"/>
          <w:spacing w:val="-3"/>
          <w:sz w:val="24"/>
          <w:szCs w:val="24"/>
        </w:rPr>
        <w:t xml:space="preserve"> </w:t>
      </w:r>
      <w:r w:rsidRPr="006063A7">
        <w:rPr>
          <w:rFonts w:cs="Arial"/>
          <w:sz w:val="24"/>
          <w:szCs w:val="24"/>
        </w:rPr>
        <w:t>allegations</w:t>
      </w:r>
      <w:r w:rsidRPr="006063A7">
        <w:rPr>
          <w:rFonts w:cs="Arial"/>
          <w:spacing w:val="-1"/>
          <w:sz w:val="24"/>
          <w:szCs w:val="24"/>
        </w:rPr>
        <w:t xml:space="preserve"> </w:t>
      </w:r>
      <w:r w:rsidRPr="006063A7">
        <w:rPr>
          <w:rFonts w:cs="Arial"/>
          <w:sz w:val="24"/>
          <w:szCs w:val="24"/>
        </w:rPr>
        <w:t>and</w:t>
      </w:r>
      <w:r w:rsidRPr="006063A7">
        <w:rPr>
          <w:rFonts w:cs="Arial"/>
          <w:spacing w:val="-3"/>
          <w:sz w:val="24"/>
          <w:szCs w:val="24"/>
        </w:rPr>
        <w:t xml:space="preserve"> </w:t>
      </w:r>
      <w:r w:rsidRPr="006063A7">
        <w:rPr>
          <w:rFonts w:cs="Arial"/>
          <w:sz w:val="24"/>
          <w:szCs w:val="24"/>
        </w:rPr>
        <w:t>evidence will be made to the relevant parties.</w:t>
      </w:r>
    </w:p>
    <w:p w14:paraId="413E956D" w14:textId="77777777" w:rsidR="00D966A6" w:rsidRPr="006063A7" w:rsidRDefault="00D966A6" w:rsidP="00B70059">
      <w:pPr>
        <w:tabs>
          <w:tab w:val="left" w:pos="1227"/>
        </w:tabs>
        <w:ind w:right="1048"/>
        <w:rPr>
          <w:rFonts w:cs="Arial"/>
          <w:sz w:val="24"/>
          <w:szCs w:val="24"/>
        </w:rPr>
      </w:pPr>
    </w:p>
    <w:p w14:paraId="18F74221" w14:textId="77777777" w:rsidR="00D966A6" w:rsidRPr="006063A7" w:rsidRDefault="00D966A6" w:rsidP="00B70059">
      <w:pPr>
        <w:tabs>
          <w:tab w:val="left" w:pos="1227"/>
        </w:tabs>
        <w:spacing w:before="73"/>
        <w:ind w:right="1048"/>
        <w:rPr>
          <w:rFonts w:cs="Arial"/>
          <w:sz w:val="24"/>
          <w:szCs w:val="24"/>
        </w:rPr>
      </w:pPr>
      <w:r w:rsidRPr="006063A7">
        <w:rPr>
          <w:rFonts w:cs="Arial"/>
          <w:sz w:val="24"/>
          <w:szCs w:val="24"/>
        </w:rPr>
        <w:t>The respondent(s)</w:t>
      </w:r>
      <w:r w:rsidRPr="006063A7">
        <w:rPr>
          <w:rFonts w:cs="Arial"/>
          <w:b/>
          <w:sz w:val="24"/>
          <w:szCs w:val="24"/>
        </w:rPr>
        <w:t xml:space="preserve"> </w:t>
      </w:r>
      <w:r w:rsidRPr="006063A7">
        <w:rPr>
          <w:rFonts w:cs="Arial"/>
          <w:sz w:val="24"/>
          <w:szCs w:val="24"/>
        </w:rPr>
        <w:t>has been provided with all documentary evidence and information (any outstanding</w:t>
      </w:r>
      <w:r w:rsidRPr="006063A7">
        <w:rPr>
          <w:rFonts w:cs="Arial"/>
          <w:spacing w:val="-9"/>
          <w:sz w:val="24"/>
          <w:szCs w:val="24"/>
        </w:rPr>
        <w:t xml:space="preserve"> </w:t>
      </w:r>
      <w:r w:rsidRPr="006063A7">
        <w:rPr>
          <w:rFonts w:cs="Arial"/>
          <w:sz w:val="24"/>
          <w:szCs w:val="24"/>
        </w:rPr>
        <w:t>evidence</w:t>
      </w:r>
      <w:r w:rsidRPr="006063A7">
        <w:rPr>
          <w:rFonts w:cs="Arial"/>
          <w:spacing w:val="-9"/>
          <w:sz w:val="24"/>
          <w:szCs w:val="24"/>
        </w:rPr>
        <w:t xml:space="preserve"> </w:t>
      </w:r>
      <w:r w:rsidRPr="006063A7">
        <w:rPr>
          <w:rFonts w:cs="Arial"/>
          <w:sz w:val="24"/>
          <w:szCs w:val="24"/>
        </w:rPr>
        <w:t>must</w:t>
      </w:r>
      <w:r w:rsidRPr="006063A7">
        <w:rPr>
          <w:rFonts w:cs="Arial"/>
          <w:spacing w:val="-7"/>
          <w:sz w:val="24"/>
          <w:szCs w:val="24"/>
        </w:rPr>
        <w:t xml:space="preserve"> </w:t>
      </w:r>
      <w:r w:rsidRPr="006063A7">
        <w:rPr>
          <w:rFonts w:cs="Arial"/>
          <w:sz w:val="24"/>
          <w:szCs w:val="24"/>
        </w:rPr>
        <w:t>be</w:t>
      </w:r>
      <w:r w:rsidRPr="006063A7">
        <w:rPr>
          <w:rFonts w:cs="Arial"/>
          <w:spacing w:val="-7"/>
          <w:sz w:val="24"/>
          <w:szCs w:val="24"/>
        </w:rPr>
        <w:t xml:space="preserve"> </w:t>
      </w:r>
      <w:r w:rsidRPr="006063A7">
        <w:rPr>
          <w:rFonts w:cs="Arial"/>
          <w:sz w:val="24"/>
          <w:szCs w:val="24"/>
        </w:rPr>
        <w:t>provided</w:t>
      </w:r>
      <w:r w:rsidRPr="006063A7">
        <w:rPr>
          <w:rFonts w:cs="Arial"/>
          <w:spacing w:val="-7"/>
          <w:sz w:val="24"/>
          <w:szCs w:val="24"/>
        </w:rPr>
        <w:t xml:space="preserve"> </w:t>
      </w:r>
      <w:r w:rsidRPr="006063A7">
        <w:rPr>
          <w:rFonts w:cs="Arial"/>
          <w:sz w:val="24"/>
          <w:szCs w:val="24"/>
        </w:rPr>
        <w:t>by</w:t>
      </w:r>
      <w:r w:rsidRPr="006063A7">
        <w:rPr>
          <w:rFonts w:cs="Arial"/>
          <w:spacing w:val="-10"/>
          <w:sz w:val="24"/>
          <w:szCs w:val="24"/>
        </w:rPr>
        <w:t xml:space="preserve"> </w:t>
      </w:r>
      <w:r w:rsidRPr="006063A7">
        <w:rPr>
          <w:rFonts w:cs="Arial"/>
          <w:sz w:val="24"/>
          <w:szCs w:val="24"/>
        </w:rPr>
        <w:t>a</w:t>
      </w:r>
      <w:r w:rsidRPr="006063A7">
        <w:rPr>
          <w:rFonts w:cs="Arial"/>
          <w:spacing w:val="-7"/>
          <w:sz w:val="24"/>
          <w:szCs w:val="24"/>
        </w:rPr>
        <w:t xml:space="preserve"> </w:t>
      </w:r>
      <w:r w:rsidRPr="006063A7">
        <w:rPr>
          <w:rFonts w:cs="Arial"/>
          <w:sz w:val="24"/>
          <w:szCs w:val="24"/>
        </w:rPr>
        <w:t>specified</w:t>
      </w:r>
      <w:r w:rsidRPr="006063A7">
        <w:rPr>
          <w:rFonts w:cs="Arial"/>
          <w:spacing w:val="-1"/>
          <w:sz w:val="24"/>
          <w:szCs w:val="24"/>
        </w:rPr>
        <w:t xml:space="preserve"> </w:t>
      </w:r>
      <w:r w:rsidRPr="006063A7">
        <w:rPr>
          <w:rFonts w:cs="Arial"/>
          <w:sz w:val="24"/>
          <w:szCs w:val="24"/>
        </w:rPr>
        <w:t>date).</w:t>
      </w:r>
      <w:r w:rsidRPr="006063A7">
        <w:rPr>
          <w:rFonts w:cs="Arial"/>
          <w:spacing w:val="-10"/>
          <w:sz w:val="24"/>
          <w:szCs w:val="24"/>
        </w:rPr>
        <w:t xml:space="preserve"> </w:t>
      </w:r>
      <w:r w:rsidRPr="006063A7">
        <w:rPr>
          <w:rFonts w:cs="Arial"/>
          <w:sz w:val="24"/>
          <w:szCs w:val="24"/>
        </w:rPr>
        <w:t>This</w:t>
      </w:r>
      <w:r w:rsidRPr="006063A7">
        <w:rPr>
          <w:rFonts w:cs="Arial"/>
          <w:spacing w:val="-11"/>
          <w:sz w:val="24"/>
          <w:szCs w:val="24"/>
        </w:rPr>
        <w:t xml:space="preserve"> </w:t>
      </w:r>
      <w:r w:rsidRPr="006063A7">
        <w:rPr>
          <w:rFonts w:cs="Arial"/>
          <w:sz w:val="24"/>
          <w:szCs w:val="24"/>
        </w:rPr>
        <w:t>must</w:t>
      </w:r>
      <w:r w:rsidRPr="006063A7">
        <w:rPr>
          <w:rFonts w:cs="Arial"/>
          <w:spacing w:val="-5"/>
          <w:sz w:val="24"/>
          <w:szCs w:val="24"/>
        </w:rPr>
        <w:t xml:space="preserve"> </w:t>
      </w:r>
      <w:r w:rsidRPr="006063A7">
        <w:rPr>
          <w:rFonts w:cs="Arial"/>
          <w:sz w:val="24"/>
          <w:szCs w:val="24"/>
        </w:rPr>
        <w:t>be</w:t>
      </w:r>
      <w:r w:rsidRPr="006063A7">
        <w:rPr>
          <w:rFonts w:cs="Arial"/>
          <w:spacing w:val="-7"/>
          <w:sz w:val="24"/>
          <w:szCs w:val="24"/>
        </w:rPr>
        <w:t xml:space="preserve"> </w:t>
      </w:r>
      <w:r w:rsidRPr="006063A7">
        <w:rPr>
          <w:rFonts w:cs="Arial"/>
          <w:sz w:val="24"/>
          <w:szCs w:val="24"/>
        </w:rPr>
        <w:t>noted and</w:t>
      </w:r>
      <w:r w:rsidRPr="006063A7">
        <w:rPr>
          <w:rFonts w:cs="Arial"/>
          <w:spacing w:val="-9"/>
          <w:sz w:val="24"/>
          <w:szCs w:val="24"/>
        </w:rPr>
        <w:t xml:space="preserve"> </w:t>
      </w:r>
      <w:r w:rsidRPr="006063A7">
        <w:rPr>
          <w:rFonts w:cs="Arial"/>
          <w:sz w:val="24"/>
          <w:szCs w:val="24"/>
        </w:rPr>
        <w:t>agreed</w:t>
      </w:r>
      <w:r w:rsidRPr="006063A7">
        <w:rPr>
          <w:rFonts w:cs="Arial"/>
          <w:spacing w:val="-9"/>
          <w:sz w:val="24"/>
          <w:szCs w:val="24"/>
        </w:rPr>
        <w:t xml:space="preserve"> </w:t>
      </w:r>
      <w:r w:rsidRPr="006063A7">
        <w:rPr>
          <w:rFonts w:cs="Arial"/>
          <w:sz w:val="24"/>
          <w:szCs w:val="24"/>
        </w:rPr>
        <w:t>at</w:t>
      </w:r>
      <w:r w:rsidRPr="006063A7">
        <w:rPr>
          <w:rFonts w:cs="Arial"/>
          <w:spacing w:val="-10"/>
          <w:sz w:val="24"/>
          <w:szCs w:val="24"/>
        </w:rPr>
        <w:t xml:space="preserve"> </w:t>
      </w:r>
      <w:r w:rsidRPr="006063A7">
        <w:rPr>
          <w:rFonts w:cs="Arial"/>
          <w:sz w:val="24"/>
          <w:szCs w:val="24"/>
        </w:rPr>
        <w:t>the</w:t>
      </w:r>
      <w:r w:rsidRPr="006063A7">
        <w:rPr>
          <w:rFonts w:cs="Arial"/>
          <w:spacing w:val="-7"/>
          <w:sz w:val="24"/>
          <w:szCs w:val="24"/>
        </w:rPr>
        <w:t xml:space="preserve"> </w:t>
      </w:r>
      <w:r w:rsidRPr="006063A7">
        <w:rPr>
          <w:rFonts w:cs="Arial"/>
          <w:sz w:val="24"/>
          <w:szCs w:val="24"/>
        </w:rPr>
        <w:t>initial</w:t>
      </w:r>
      <w:r w:rsidRPr="006063A7">
        <w:rPr>
          <w:rFonts w:cs="Arial"/>
          <w:spacing w:val="-8"/>
          <w:sz w:val="24"/>
          <w:szCs w:val="24"/>
        </w:rPr>
        <w:t xml:space="preserve"> </w:t>
      </w:r>
      <w:r w:rsidRPr="006063A7">
        <w:rPr>
          <w:rFonts w:cs="Arial"/>
          <w:sz w:val="24"/>
          <w:szCs w:val="24"/>
        </w:rPr>
        <w:t>interview.</w:t>
      </w:r>
      <w:r w:rsidRPr="006063A7">
        <w:rPr>
          <w:rFonts w:cs="Arial"/>
          <w:spacing w:val="-7"/>
          <w:sz w:val="24"/>
          <w:szCs w:val="24"/>
        </w:rPr>
        <w:t xml:space="preserve">  </w:t>
      </w:r>
      <w:r w:rsidRPr="006063A7">
        <w:rPr>
          <w:rFonts w:cs="Arial"/>
          <w:sz w:val="24"/>
          <w:szCs w:val="24"/>
        </w:rPr>
        <w:t>The respondent is given the opportunity to respond to the allegations, provide their own documentary evidence where applicable and/or arrange to provide relevant documents by a scheduled date.</w:t>
      </w:r>
    </w:p>
    <w:p w14:paraId="60B0A30F" w14:textId="77777777" w:rsidR="00D966A6" w:rsidRPr="006063A7" w:rsidRDefault="00D966A6" w:rsidP="00B70059">
      <w:pPr>
        <w:pStyle w:val="BodyText"/>
        <w:ind w:right="1048"/>
      </w:pPr>
    </w:p>
    <w:p w14:paraId="736C63B1"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The IO will confirm to the respondent or complainant (where applicable)</w:t>
      </w:r>
      <w:r w:rsidRPr="006063A7">
        <w:rPr>
          <w:rFonts w:cs="Arial"/>
          <w:b/>
          <w:sz w:val="24"/>
          <w:szCs w:val="24"/>
        </w:rPr>
        <w:t xml:space="preserve"> </w:t>
      </w:r>
      <w:r w:rsidRPr="006063A7">
        <w:rPr>
          <w:rFonts w:cs="Arial"/>
          <w:sz w:val="24"/>
          <w:szCs w:val="24"/>
        </w:rPr>
        <w:t xml:space="preserve">who they deem relevant to interview. </w:t>
      </w:r>
    </w:p>
    <w:p w14:paraId="20397710" w14:textId="77777777" w:rsidR="00D966A6" w:rsidRPr="006063A7" w:rsidRDefault="00D966A6" w:rsidP="00B70059">
      <w:pPr>
        <w:pStyle w:val="BodyText"/>
        <w:spacing w:before="11"/>
        <w:ind w:right="1048"/>
      </w:pPr>
    </w:p>
    <w:p w14:paraId="57995ABB"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b/>
          <w:bCs/>
          <w:sz w:val="24"/>
          <w:szCs w:val="24"/>
        </w:rPr>
        <w:lastRenderedPageBreak/>
        <w:t>Interview</w:t>
      </w:r>
      <w:r w:rsidRPr="006063A7">
        <w:rPr>
          <w:rFonts w:ascii="Arial" w:hAnsi="Arial" w:cs="Arial"/>
          <w:b/>
          <w:bCs/>
          <w:spacing w:val="-3"/>
          <w:sz w:val="24"/>
          <w:szCs w:val="24"/>
        </w:rPr>
        <w:t xml:space="preserve"> </w:t>
      </w:r>
      <w:r w:rsidRPr="006063A7">
        <w:rPr>
          <w:rFonts w:ascii="Arial" w:hAnsi="Arial" w:cs="Arial"/>
          <w:b/>
          <w:bCs/>
          <w:spacing w:val="-4"/>
          <w:sz w:val="24"/>
          <w:szCs w:val="24"/>
        </w:rPr>
        <w:t>Notes</w:t>
      </w:r>
    </w:p>
    <w:p w14:paraId="313AA16F" w14:textId="77777777" w:rsidR="00D966A6" w:rsidRPr="006063A7" w:rsidRDefault="00D966A6" w:rsidP="00B70059">
      <w:pPr>
        <w:pStyle w:val="BodyText"/>
        <w:ind w:right="1048"/>
        <w:rPr>
          <w:b/>
        </w:rPr>
      </w:pPr>
    </w:p>
    <w:p w14:paraId="314FEF93" w14:textId="77777777" w:rsidR="00D966A6" w:rsidRPr="006063A7" w:rsidRDefault="00D966A6" w:rsidP="00B70059">
      <w:pPr>
        <w:tabs>
          <w:tab w:val="left" w:pos="1227"/>
        </w:tabs>
        <w:spacing w:before="92"/>
        <w:ind w:right="1048"/>
        <w:rPr>
          <w:rFonts w:cs="Arial"/>
          <w:sz w:val="24"/>
          <w:szCs w:val="24"/>
        </w:rPr>
      </w:pPr>
      <w:r w:rsidRPr="006063A7">
        <w:rPr>
          <w:rFonts w:cs="Arial"/>
          <w:sz w:val="24"/>
          <w:szCs w:val="24"/>
        </w:rPr>
        <w:t>Summary</w:t>
      </w:r>
      <w:r w:rsidRPr="006063A7">
        <w:rPr>
          <w:rFonts w:cs="Arial"/>
          <w:spacing w:val="-5"/>
          <w:sz w:val="24"/>
          <w:szCs w:val="24"/>
        </w:rPr>
        <w:t xml:space="preserve"> </w:t>
      </w:r>
      <w:r w:rsidRPr="006063A7">
        <w:rPr>
          <w:rFonts w:cs="Arial"/>
          <w:sz w:val="24"/>
          <w:szCs w:val="24"/>
        </w:rPr>
        <w:t>(not</w:t>
      </w:r>
      <w:r w:rsidRPr="006063A7">
        <w:rPr>
          <w:rFonts w:cs="Arial"/>
          <w:spacing w:val="-2"/>
          <w:sz w:val="24"/>
          <w:szCs w:val="24"/>
        </w:rPr>
        <w:t xml:space="preserve"> </w:t>
      </w:r>
      <w:r w:rsidRPr="006063A7">
        <w:rPr>
          <w:rFonts w:cs="Arial"/>
          <w:sz w:val="24"/>
          <w:szCs w:val="24"/>
        </w:rPr>
        <w:t>verbatim)</w:t>
      </w:r>
      <w:r w:rsidRPr="006063A7">
        <w:rPr>
          <w:rFonts w:cs="Arial"/>
          <w:spacing w:val="-1"/>
          <w:sz w:val="24"/>
          <w:szCs w:val="24"/>
        </w:rPr>
        <w:t xml:space="preserve"> </w:t>
      </w:r>
      <w:r w:rsidRPr="006063A7">
        <w:rPr>
          <w:rFonts w:cs="Arial"/>
          <w:sz w:val="24"/>
          <w:szCs w:val="24"/>
        </w:rPr>
        <w:t>notes</w:t>
      </w:r>
      <w:r w:rsidRPr="006063A7">
        <w:rPr>
          <w:rFonts w:cs="Arial"/>
          <w:spacing w:val="-4"/>
          <w:sz w:val="24"/>
          <w:szCs w:val="24"/>
        </w:rPr>
        <w:t xml:space="preserve"> </w:t>
      </w:r>
      <w:r w:rsidRPr="006063A7">
        <w:rPr>
          <w:rFonts w:cs="Arial"/>
          <w:sz w:val="24"/>
          <w:szCs w:val="24"/>
        </w:rPr>
        <w:t>of</w:t>
      </w:r>
      <w:r w:rsidRPr="006063A7">
        <w:rPr>
          <w:rFonts w:cs="Arial"/>
          <w:spacing w:val="-1"/>
          <w:sz w:val="24"/>
          <w:szCs w:val="24"/>
        </w:rPr>
        <w:t xml:space="preserve"> </w:t>
      </w:r>
      <w:r w:rsidRPr="006063A7">
        <w:rPr>
          <w:rFonts w:cs="Arial"/>
          <w:sz w:val="24"/>
          <w:szCs w:val="24"/>
        </w:rPr>
        <w:t>the</w:t>
      </w:r>
      <w:r w:rsidRPr="006063A7">
        <w:rPr>
          <w:rFonts w:cs="Arial"/>
          <w:spacing w:val="-2"/>
          <w:sz w:val="24"/>
          <w:szCs w:val="24"/>
        </w:rPr>
        <w:t xml:space="preserve"> </w:t>
      </w:r>
      <w:r w:rsidRPr="006063A7">
        <w:rPr>
          <w:rFonts w:cs="Arial"/>
          <w:sz w:val="24"/>
          <w:szCs w:val="24"/>
        </w:rPr>
        <w:t>interview</w:t>
      </w:r>
      <w:r w:rsidRPr="006063A7">
        <w:rPr>
          <w:rFonts w:cs="Arial"/>
          <w:spacing w:val="-2"/>
          <w:sz w:val="24"/>
          <w:szCs w:val="24"/>
        </w:rPr>
        <w:t xml:space="preserve"> </w:t>
      </w:r>
      <w:r w:rsidRPr="006063A7">
        <w:rPr>
          <w:rFonts w:cs="Arial"/>
          <w:sz w:val="24"/>
          <w:szCs w:val="24"/>
        </w:rPr>
        <w:t>will</w:t>
      </w:r>
      <w:r w:rsidRPr="006063A7">
        <w:rPr>
          <w:rFonts w:cs="Arial"/>
          <w:spacing w:val="-3"/>
          <w:sz w:val="24"/>
          <w:szCs w:val="24"/>
        </w:rPr>
        <w:t xml:space="preserve"> </w:t>
      </w:r>
      <w:r w:rsidRPr="006063A7">
        <w:rPr>
          <w:rFonts w:cs="Arial"/>
          <w:sz w:val="24"/>
          <w:szCs w:val="24"/>
        </w:rPr>
        <w:t>be</w:t>
      </w:r>
      <w:r w:rsidRPr="006063A7">
        <w:rPr>
          <w:rFonts w:cs="Arial"/>
          <w:spacing w:val="-2"/>
          <w:sz w:val="24"/>
          <w:szCs w:val="24"/>
        </w:rPr>
        <w:t xml:space="preserve"> taken.</w:t>
      </w:r>
    </w:p>
    <w:p w14:paraId="62A6A27B" w14:textId="77777777" w:rsidR="00D966A6" w:rsidRPr="006063A7" w:rsidRDefault="00D966A6" w:rsidP="00B70059">
      <w:pPr>
        <w:pStyle w:val="BodyText"/>
        <w:ind w:right="1048"/>
      </w:pPr>
    </w:p>
    <w:p w14:paraId="2DB43ED9" w14:textId="77777777" w:rsidR="00D966A6" w:rsidRPr="006063A7" w:rsidRDefault="00D966A6" w:rsidP="00B70059">
      <w:pPr>
        <w:tabs>
          <w:tab w:val="left" w:pos="1227"/>
        </w:tabs>
        <w:spacing w:before="1"/>
        <w:ind w:right="1048"/>
        <w:rPr>
          <w:rFonts w:cs="Arial"/>
          <w:sz w:val="24"/>
          <w:szCs w:val="24"/>
        </w:rPr>
      </w:pPr>
      <w:r w:rsidRPr="006063A7">
        <w:rPr>
          <w:rFonts w:cs="Arial"/>
          <w:sz w:val="24"/>
          <w:szCs w:val="24"/>
        </w:rPr>
        <w:t>Interview</w:t>
      </w:r>
      <w:r w:rsidRPr="006063A7">
        <w:rPr>
          <w:rFonts w:cs="Arial"/>
          <w:spacing w:val="-2"/>
          <w:sz w:val="24"/>
          <w:szCs w:val="24"/>
        </w:rPr>
        <w:t xml:space="preserve"> </w:t>
      </w:r>
      <w:r w:rsidRPr="006063A7">
        <w:rPr>
          <w:rFonts w:cs="Arial"/>
          <w:sz w:val="24"/>
          <w:szCs w:val="24"/>
        </w:rPr>
        <w:t>notes will be</w:t>
      </w:r>
      <w:r w:rsidRPr="006063A7">
        <w:rPr>
          <w:rFonts w:cs="Arial"/>
          <w:spacing w:val="-3"/>
          <w:sz w:val="24"/>
          <w:szCs w:val="24"/>
        </w:rPr>
        <w:t xml:space="preserve"> </w:t>
      </w:r>
      <w:r w:rsidRPr="006063A7">
        <w:rPr>
          <w:rFonts w:cs="Arial"/>
          <w:sz w:val="24"/>
          <w:szCs w:val="24"/>
        </w:rPr>
        <w:t>sent</w:t>
      </w:r>
      <w:r w:rsidRPr="006063A7">
        <w:rPr>
          <w:rFonts w:cs="Arial"/>
          <w:spacing w:val="-1"/>
          <w:sz w:val="24"/>
          <w:szCs w:val="24"/>
        </w:rPr>
        <w:t xml:space="preserve"> </w:t>
      </w:r>
      <w:r w:rsidRPr="006063A7">
        <w:rPr>
          <w:rFonts w:cs="Arial"/>
          <w:sz w:val="24"/>
          <w:szCs w:val="24"/>
        </w:rPr>
        <w:t>to the interviewee normally</w:t>
      </w:r>
      <w:r w:rsidRPr="006063A7">
        <w:rPr>
          <w:rFonts w:cs="Arial"/>
          <w:spacing w:val="-2"/>
          <w:sz w:val="24"/>
          <w:szCs w:val="24"/>
        </w:rPr>
        <w:t xml:space="preserve"> </w:t>
      </w:r>
      <w:r w:rsidRPr="006063A7">
        <w:rPr>
          <w:rFonts w:cs="Arial"/>
          <w:sz w:val="24"/>
          <w:szCs w:val="24"/>
        </w:rPr>
        <w:t xml:space="preserve">within </w:t>
      </w:r>
      <w:r w:rsidRPr="006063A7">
        <w:rPr>
          <w:rFonts w:cs="Arial"/>
          <w:sz w:val="24"/>
          <w:szCs w:val="24"/>
          <w:u w:val="single"/>
        </w:rPr>
        <w:t>7 working</w:t>
      </w:r>
      <w:r w:rsidRPr="006063A7">
        <w:rPr>
          <w:rFonts w:cs="Arial"/>
          <w:spacing w:val="-1"/>
          <w:sz w:val="24"/>
          <w:szCs w:val="24"/>
          <w:u w:val="single"/>
        </w:rPr>
        <w:t xml:space="preserve"> </w:t>
      </w:r>
      <w:r w:rsidRPr="006063A7">
        <w:rPr>
          <w:rFonts w:cs="Arial"/>
          <w:sz w:val="24"/>
          <w:szCs w:val="24"/>
          <w:u w:val="single"/>
        </w:rPr>
        <w:t>days</w:t>
      </w:r>
      <w:r w:rsidRPr="006063A7">
        <w:rPr>
          <w:rFonts w:cs="Arial"/>
          <w:sz w:val="24"/>
          <w:szCs w:val="24"/>
        </w:rPr>
        <w:t xml:space="preserve"> of the interview requesting that the notes are </w:t>
      </w:r>
      <w:proofErr w:type="gramStart"/>
      <w:r w:rsidRPr="006063A7">
        <w:rPr>
          <w:rFonts w:cs="Arial"/>
          <w:sz w:val="24"/>
          <w:szCs w:val="24"/>
        </w:rPr>
        <w:t>agreed</w:t>
      </w:r>
      <w:proofErr w:type="gramEnd"/>
      <w:r w:rsidRPr="006063A7">
        <w:rPr>
          <w:rFonts w:cs="Arial"/>
          <w:sz w:val="24"/>
          <w:szCs w:val="24"/>
        </w:rPr>
        <w:t xml:space="preserve"> or amendments proposed, signed and returned within 7 days.</w:t>
      </w:r>
    </w:p>
    <w:p w14:paraId="76DBCF77" w14:textId="77777777" w:rsidR="00D966A6" w:rsidRPr="006063A7" w:rsidRDefault="00D966A6" w:rsidP="00B70059">
      <w:pPr>
        <w:pStyle w:val="BodyText"/>
        <w:spacing w:before="11"/>
        <w:ind w:right="1048"/>
      </w:pPr>
    </w:p>
    <w:p w14:paraId="69B2F0C1" w14:textId="77777777" w:rsidR="00D966A6" w:rsidRPr="006063A7" w:rsidRDefault="00D966A6" w:rsidP="00B70059">
      <w:pPr>
        <w:pStyle w:val="Heading1"/>
        <w:tabs>
          <w:tab w:val="left" w:pos="1227"/>
        </w:tabs>
        <w:ind w:right="1048"/>
        <w:rPr>
          <w:rFonts w:ascii="Arial" w:hAnsi="Arial" w:cs="Arial"/>
          <w:b/>
          <w:bCs/>
          <w:sz w:val="24"/>
          <w:szCs w:val="24"/>
        </w:rPr>
      </w:pP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interview</w:t>
      </w:r>
      <w:r w:rsidRPr="006063A7">
        <w:rPr>
          <w:rFonts w:ascii="Arial" w:hAnsi="Arial" w:cs="Arial"/>
          <w:spacing w:val="3"/>
          <w:sz w:val="24"/>
          <w:szCs w:val="24"/>
        </w:rPr>
        <w:t xml:space="preserve"> </w:t>
      </w:r>
      <w:r w:rsidRPr="006063A7">
        <w:rPr>
          <w:rFonts w:ascii="Arial" w:hAnsi="Arial" w:cs="Arial"/>
          <w:sz w:val="24"/>
          <w:szCs w:val="24"/>
        </w:rPr>
        <w:t>notes</w:t>
      </w:r>
      <w:r w:rsidRPr="006063A7">
        <w:rPr>
          <w:rFonts w:ascii="Arial" w:hAnsi="Arial" w:cs="Arial"/>
          <w:spacing w:val="-3"/>
          <w:sz w:val="24"/>
          <w:szCs w:val="24"/>
        </w:rPr>
        <w:t xml:space="preserve"> </w:t>
      </w:r>
      <w:r w:rsidRPr="006063A7">
        <w:rPr>
          <w:rFonts w:ascii="Arial" w:hAnsi="Arial" w:cs="Arial"/>
          <w:spacing w:val="-2"/>
          <w:sz w:val="24"/>
          <w:szCs w:val="24"/>
        </w:rPr>
        <w:t>should:</w:t>
      </w:r>
    </w:p>
    <w:p w14:paraId="10CB04F1" w14:textId="77777777" w:rsidR="00D966A6" w:rsidRPr="006063A7" w:rsidRDefault="00D966A6" w:rsidP="00B70059">
      <w:pPr>
        <w:pStyle w:val="BodyText"/>
        <w:spacing w:before="10"/>
        <w:ind w:right="1048"/>
        <w:rPr>
          <w:b/>
        </w:rPr>
      </w:pPr>
    </w:p>
    <w:p w14:paraId="57894972"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Note</w:t>
      </w:r>
      <w:r w:rsidRPr="006063A7">
        <w:rPr>
          <w:rFonts w:ascii="Arial" w:hAnsi="Arial" w:cs="Arial"/>
          <w:spacing w:val="-3"/>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w:t>
      </w:r>
      <w:r w:rsidRPr="006063A7">
        <w:rPr>
          <w:rFonts w:ascii="Arial" w:hAnsi="Arial" w:cs="Arial"/>
          <w:sz w:val="24"/>
          <w:szCs w:val="24"/>
        </w:rPr>
        <w:t>procedure</w:t>
      </w:r>
      <w:r w:rsidRPr="006063A7">
        <w:rPr>
          <w:rFonts w:ascii="Arial" w:hAnsi="Arial" w:cs="Arial"/>
          <w:spacing w:val="-3"/>
          <w:sz w:val="24"/>
          <w:szCs w:val="24"/>
        </w:rPr>
        <w:t xml:space="preserve"> </w:t>
      </w:r>
      <w:r w:rsidRPr="006063A7">
        <w:rPr>
          <w:rFonts w:ascii="Arial" w:hAnsi="Arial" w:cs="Arial"/>
          <w:sz w:val="24"/>
          <w:szCs w:val="24"/>
        </w:rPr>
        <w:t>that</w:t>
      </w:r>
      <w:r w:rsidRPr="006063A7">
        <w:rPr>
          <w:rFonts w:ascii="Arial" w:hAnsi="Arial" w:cs="Arial"/>
          <w:spacing w:val="-2"/>
          <w:sz w:val="24"/>
          <w:szCs w:val="24"/>
        </w:rPr>
        <w:t xml:space="preserve"> </w:t>
      </w:r>
      <w:r w:rsidRPr="006063A7">
        <w:rPr>
          <w:rFonts w:ascii="Arial" w:hAnsi="Arial" w:cs="Arial"/>
          <w:sz w:val="24"/>
          <w:szCs w:val="24"/>
        </w:rPr>
        <w:t>is</w:t>
      </w:r>
      <w:r w:rsidRPr="006063A7">
        <w:rPr>
          <w:rFonts w:ascii="Arial" w:hAnsi="Arial" w:cs="Arial"/>
          <w:spacing w:val="-4"/>
          <w:sz w:val="24"/>
          <w:szCs w:val="24"/>
        </w:rPr>
        <w:t xml:space="preserve"> </w:t>
      </w:r>
      <w:r w:rsidRPr="006063A7">
        <w:rPr>
          <w:rFonts w:ascii="Arial" w:hAnsi="Arial" w:cs="Arial"/>
          <w:sz w:val="24"/>
          <w:szCs w:val="24"/>
        </w:rPr>
        <w:t>being</w:t>
      </w:r>
      <w:r w:rsidRPr="006063A7">
        <w:rPr>
          <w:rFonts w:ascii="Arial" w:hAnsi="Arial" w:cs="Arial"/>
          <w:spacing w:val="-5"/>
          <w:sz w:val="24"/>
          <w:szCs w:val="24"/>
        </w:rPr>
        <w:t xml:space="preserve"> </w:t>
      </w:r>
      <w:r w:rsidRPr="006063A7">
        <w:rPr>
          <w:rFonts w:ascii="Arial" w:hAnsi="Arial" w:cs="Arial"/>
          <w:spacing w:val="-2"/>
          <w:sz w:val="24"/>
          <w:szCs w:val="24"/>
        </w:rPr>
        <w:t>followed.</w:t>
      </w:r>
    </w:p>
    <w:p w14:paraId="48D38796"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Clearly</w:t>
      </w:r>
      <w:r w:rsidRPr="006063A7">
        <w:rPr>
          <w:rFonts w:ascii="Arial" w:hAnsi="Arial" w:cs="Arial"/>
          <w:spacing w:val="-5"/>
          <w:sz w:val="24"/>
          <w:szCs w:val="24"/>
        </w:rPr>
        <w:t xml:space="preserve"> </w:t>
      </w:r>
      <w:r w:rsidRPr="006063A7">
        <w:rPr>
          <w:rFonts w:ascii="Arial" w:hAnsi="Arial" w:cs="Arial"/>
          <w:sz w:val="24"/>
          <w:szCs w:val="24"/>
        </w:rPr>
        <w:t>record</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4"/>
          <w:sz w:val="24"/>
          <w:szCs w:val="24"/>
        </w:rPr>
        <w:t xml:space="preserve"> specific allegation(s)</w:t>
      </w:r>
      <w:r w:rsidRPr="006063A7">
        <w:rPr>
          <w:rFonts w:ascii="Arial" w:hAnsi="Arial" w:cs="Arial"/>
          <w:spacing w:val="-2"/>
          <w:sz w:val="24"/>
          <w:szCs w:val="24"/>
        </w:rPr>
        <w:t>.</w:t>
      </w:r>
    </w:p>
    <w:p w14:paraId="760551EB" w14:textId="77777777" w:rsidR="00D966A6" w:rsidRPr="006063A7" w:rsidRDefault="00D966A6" w:rsidP="001A3EDD">
      <w:pPr>
        <w:pStyle w:val="ListParagraph"/>
        <w:widowControl w:val="0"/>
        <w:numPr>
          <w:ilvl w:val="0"/>
          <w:numId w:val="25"/>
        </w:numPr>
        <w:tabs>
          <w:tab w:val="left" w:pos="1794"/>
        </w:tabs>
        <w:autoSpaceDE w:val="0"/>
        <w:autoSpaceDN w:val="0"/>
        <w:spacing w:line="293" w:lineRule="exact"/>
        <w:ind w:right="1048"/>
        <w:jc w:val="both"/>
        <w:rPr>
          <w:rFonts w:ascii="Arial" w:hAnsi="Arial" w:cs="Arial"/>
          <w:sz w:val="24"/>
          <w:szCs w:val="24"/>
        </w:rPr>
      </w:pPr>
      <w:r w:rsidRPr="006063A7">
        <w:rPr>
          <w:rFonts w:ascii="Arial" w:hAnsi="Arial" w:cs="Arial"/>
          <w:sz w:val="24"/>
          <w:szCs w:val="24"/>
        </w:rPr>
        <w:t>Record</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2"/>
          <w:sz w:val="24"/>
          <w:szCs w:val="24"/>
        </w:rPr>
        <w:t xml:space="preserve"> </w:t>
      </w:r>
      <w:r w:rsidRPr="006063A7">
        <w:rPr>
          <w:rFonts w:ascii="Arial" w:hAnsi="Arial" w:cs="Arial"/>
          <w:sz w:val="24"/>
          <w:szCs w:val="24"/>
        </w:rPr>
        <w:t>response</w:t>
      </w:r>
      <w:r w:rsidRPr="006063A7">
        <w:rPr>
          <w:rFonts w:ascii="Arial" w:hAnsi="Arial" w:cs="Arial"/>
          <w:spacing w:val="-2"/>
          <w:sz w:val="24"/>
          <w:szCs w:val="24"/>
        </w:rPr>
        <w:t xml:space="preserve"> </w:t>
      </w:r>
      <w:r w:rsidRPr="006063A7">
        <w:rPr>
          <w:rFonts w:ascii="Arial" w:hAnsi="Arial" w:cs="Arial"/>
          <w:sz w:val="24"/>
          <w:szCs w:val="24"/>
        </w:rPr>
        <w:t>to</w:t>
      </w:r>
      <w:r w:rsidRPr="006063A7">
        <w:rPr>
          <w:rFonts w:ascii="Arial" w:hAnsi="Arial" w:cs="Arial"/>
          <w:spacing w:val="-2"/>
          <w:sz w:val="24"/>
          <w:szCs w:val="24"/>
        </w:rPr>
        <w:t xml:space="preserve"> </w:t>
      </w:r>
      <w:r w:rsidRPr="006063A7">
        <w:rPr>
          <w:rFonts w:ascii="Arial" w:hAnsi="Arial" w:cs="Arial"/>
          <w:sz w:val="24"/>
          <w:szCs w:val="24"/>
        </w:rPr>
        <w:t>the</w:t>
      </w:r>
      <w:r w:rsidRPr="006063A7">
        <w:rPr>
          <w:rFonts w:ascii="Arial" w:hAnsi="Arial" w:cs="Arial"/>
          <w:spacing w:val="-1"/>
          <w:sz w:val="24"/>
          <w:szCs w:val="24"/>
        </w:rPr>
        <w:t xml:space="preserve"> </w:t>
      </w:r>
      <w:r w:rsidRPr="006063A7">
        <w:rPr>
          <w:rFonts w:ascii="Arial" w:hAnsi="Arial" w:cs="Arial"/>
          <w:spacing w:val="-2"/>
          <w:sz w:val="24"/>
          <w:szCs w:val="24"/>
        </w:rPr>
        <w:t>allegation(s)</w:t>
      </w:r>
    </w:p>
    <w:p w14:paraId="452488B3" w14:textId="77777777" w:rsidR="00D966A6" w:rsidRPr="006063A7" w:rsidRDefault="00D966A6" w:rsidP="001A3EDD">
      <w:pPr>
        <w:pStyle w:val="ListParagraph"/>
        <w:widowControl w:val="0"/>
        <w:numPr>
          <w:ilvl w:val="0"/>
          <w:numId w:val="25"/>
        </w:numPr>
        <w:tabs>
          <w:tab w:val="left" w:pos="1794"/>
        </w:tabs>
        <w:autoSpaceDE w:val="0"/>
        <w:autoSpaceDN w:val="0"/>
        <w:ind w:right="1048"/>
        <w:rPr>
          <w:rFonts w:ascii="Arial" w:hAnsi="Arial" w:cs="Arial"/>
          <w:sz w:val="24"/>
          <w:szCs w:val="24"/>
        </w:rPr>
      </w:pPr>
      <w:r w:rsidRPr="006063A7">
        <w:rPr>
          <w:rFonts w:ascii="Arial" w:hAnsi="Arial" w:cs="Arial"/>
          <w:sz w:val="24"/>
          <w:szCs w:val="24"/>
        </w:rPr>
        <w:t>Refer</w:t>
      </w:r>
      <w:r w:rsidRPr="006063A7">
        <w:rPr>
          <w:rFonts w:ascii="Arial" w:hAnsi="Arial" w:cs="Arial"/>
          <w:spacing w:val="80"/>
          <w:sz w:val="24"/>
          <w:szCs w:val="24"/>
        </w:rPr>
        <w:t xml:space="preserve"> </w:t>
      </w:r>
      <w:r w:rsidRPr="006063A7">
        <w:rPr>
          <w:rFonts w:ascii="Arial" w:hAnsi="Arial" w:cs="Arial"/>
          <w:sz w:val="24"/>
          <w:szCs w:val="24"/>
        </w:rPr>
        <w:t>to</w:t>
      </w:r>
      <w:r w:rsidRPr="006063A7">
        <w:rPr>
          <w:rFonts w:ascii="Arial" w:hAnsi="Arial" w:cs="Arial"/>
          <w:spacing w:val="80"/>
          <w:sz w:val="24"/>
          <w:szCs w:val="24"/>
        </w:rPr>
        <w:t xml:space="preserve"> </w:t>
      </w:r>
      <w:r w:rsidRPr="006063A7">
        <w:rPr>
          <w:rFonts w:ascii="Arial" w:hAnsi="Arial" w:cs="Arial"/>
          <w:sz w:val="24"/>
          <w:szCs w:val="24"/>
        </w:rPr>
        <w:t>any</w:t>
      </w:r>
      <w:r w:rsidRPr="006063A7">
        <w:rPr>
          <w:rFonts w:ascii="Arial" w:hAnsi="Arial" w:cs="Arial"/>
          <w:spacing w:val="80"/>
          <w:sz w:val="24"/>
          <w:szCs w:val="24"/>
        </w:rPr>
        <w:t xml:space="preserve"> </w:t>
      </w:r>
      <w:r w:rsidRPr="006063A7">
        <w:rPr>
          <w:rFonts w:ascii="Arial" w:hAnsi="Arial" w:cs="Arial"/>
          <w:sz w:val="24"/>
          <w:szCs w:val="24"/>
        </w:rPr>
        <w:t>relevant</w:t>
      </w:r>
      <w:r w:rsidRPr="006063A7">
        <w:rPr>
          <w:rFonts w:ascii="Arial" w:hAnsi="Arial" w:cs="Arial"/>
          <w:spacing w:val="80"/>
          <w:sz w:val="24"/>
          <w:szCs w:val="24"/>
        </w:rPr>
        <w:t xml:space="preserve"> </w:t>
      </w:r>
      <w:r w:rsidRPr="006063A7">
        <w:rPr>
          <w:rFonts w:ascii="Arial" w:hAnsi="Arial" w:cs="Arial"/>
          <w:sz w:val="24"/>
          <w:szCs w:val="24"/>
        </w:rPr>
        <w:t>documents</w:t>
      </w:r>
      <w:r w:rsidRPr="006063A7">
        <w:rPr>
          <w:rFonts w:ascii="Arial" w:hAnsi="Arial" w:cs="Arial"/>
          <w:spacing w:val="80"/>
          <w:sz w:val="24"/>
          <w:szCs w:val="24"/>
        </w:rPr>
        <w:t xml:space="preserve"> </w:t>
      </w:r>
      <w:r w:rsidRPr="006063A7">
        <w:rPr>
          <w:rFonts w:ascii="Arial" w:hAnsi="Arial" w:cs="Arial"/>
          <w:sz w:val="24"/>
          <w:szCs w:val="24"/>
        </w:rPr>
        <w:t>that</w:t>
      </w:r>
      <w:r w:rsidRPr="006063A7">
        <w:rPr>
          <w:rFonts w:ascii="Arial" w:hAnsi="Arial" w:cs="Arial"/>
          <w:spacing w:val="80"/>
          <w:sz w:val="24"/>
          <w:szCs w:val="24"/>
        </w:rPr>
        <w:t xml:space="preserve"> </w:t>
      </w:r>
      <w:r w:rsidRPr="006063A7">
        <w:rPr>
          <w:rFonts w:ascii="Arial" w:hAnsi="Arial" w:cs="Arial"/>
          <w:sz w:val="24"/>
          <w:szCs w:val="24"/>
        </w:rPr>
        <w:t>support</w:t>
      </w:r>
      <w:r w:rsidRPr="006063A7">
        <w:rPr>
          <w:rFonts w:ascii="Arial" w:hAnsi="Arial" w:cs="Arial"/>
          <w:spacing w:val="80"/>
          <w:sz w:val="24"/>
          <w:szCs w:val="24"/>
        </w:rPr>
        <w:t xml:space="preserve"> </w:t>
      </w:r>
      <w:r w:rsidRPr="006063A7">
        <w:rPr>
          <w:rFonts w:ascii="Arial" w:hAnsi="Arial" w:cs="Arial"/>
          <w:sz w:val="24"/>
          <w:szCs w:val="24"/>
        </w:rPr>
        <w:t>the allegations, or have been received from respondents and witnesses</w:t>
      </w:r>
    </w:p>
    <w:p w14:paraId="259D1D43" w14:textId="77777777" w:rsidR="00D966A6" w:rsidRPr="006063A7" w:rsidRDefault="00D966A6" w:rsidP="001A3EDD">
      <w:pPr>
        <w:pStyle w:val="ListParagraph"/>
        <w:widowControl w:val="0"/>
        <w:numPr>
          <w:ilvl w:val="0"/>
          <w:numId w:val="25"/>
        </w:numPr>
        <w:tabs>
          <w:tab w:val="left" w:pos="1794"/>
        </w:tabs>
        <w:autoSpaceDE w:val="0"/>
        <w:autoSpaceDN w:val="0"/>
        <w:spacing w:line="235" w:lineRule="auto"/>
        <w:ind w:right="1048"/>
        <w:jc w:val="both"/>
        <w:rPr>
          <w:rFonts w:ascii="Arial" w:hAnsi="Arial" w:cs="Arial"/>
          <w:sz w:val="24"/>
          <w:szCs w:val="24"/>
        </w:rPr>
      </w:pPr>
      <w:r w:rsidRPr="006063A7">
        <w:rPr>
          <w:rFonts w:ascii="Arial" w:hAnsi="Arial" w:cs="Arial"/>
          <w:sz w:val="24"/>
          <w:szCs w:val="24"/>
        </w:rPr>
        <w:t>Record</w:t>
      </w:r>
      <w:r w:rsidRPr="006063A7">
        <w:rPr>
          <w:rFonts w:ascii="Arial" w:hAnsi="Arial" w:cs="Arial"/>
          <w:spacing w:val="-12"/>
          <w:sz w:val="24"/>
          <w:szCs w:val="24"/>
        </w:rPr>
        <w:t xml:space="preserve"> </w:t>
      </w:r>
      <w:r w:rsidRPr="006063A7">
        <w:rPr>
          <w:rFonts w:ascii="Arial" w:hAnsi="Arial" w:cs="Arial"/>
          <w:sz w:val="24"/>
          <w:szCs w:val="24"/>
        </w:rPr>
        <w:t>any</w:t>
      </w:r>
      <w:r w:rsidRPr="006063A7">
        <w:rPr>
          <w:rFonts w:ascii="Arial" w:hAnsi="Arial" w:cs="Arial"/>
          <w:spacing w:val="-14"/>
          <w:sz w:val="24"/>
          <w:szCs w:val="24"/>
        </w:rPr>
        <w:t xml:space="preserve"> </w:t>
      </w:r>
      <w:r w:rsidRPr="006063A7">
        <w:rPr>
          <w:rFonts w:ascii="Arial" w:hAnsi="Arial" w:cs="Arial"/>
          <w:sz w:val="24"/>
          <w:szCs w:val="24"/>
        </w:rPr>
        <w:t>further</w:t>
      </w:r>
      <w:r w:rsidRPr="006063A7">
        <w:rPr>
          <w:rFonts w:ascii="Arial" w:hAnsi="Arial" w:cs="Arial"/>
          <w:spacing w:val="-11"/>
          <w:sz w:val="24"/>
          <w:szCs w:val="24"/>
        </w:rPr>
        <w:t xml:space="preserve"> </w:t>
      </w:r>
      <w:r w:rsidRPr="006063A7">
        <w:rPr>
          <w:rFonts w:ascii="Arial" w:hAnsi="Arial" w:cs="Arial"/>
          <w:sz w:val="24"/>
          <w:szCs w:val="24"/>
        </w:rPr>
        <w:t>information</w:t>
      </w:r>
      <w:r w:rsidRPr="006063A7">
        <w:rPr>
          <w:rFonts w:ascii="Arial" w:hAnsi="Arial" w:cs="Arial"/>
          <w:spacing w:val="-11"/>
          <w:sz w:val="24"/>
          <w:szCs w:val="24"/>
        </w:rPr>
        <w:t xml:space="preserve"> </w:t>
      </w:r>
      <w:r w:rsidRPr="006063A7">
        <w:rPr>
          <w:rFonts w:ascii="Arial" w:hAnsi="Arial" w:cs="Arial"/>
          <w:sz w:val="24"/>
          <w:szCs w:val="24"/>
        </w:rPr>
        <w:t>required</w:t>
      </w:r>
      <w:r w:rsidRPr="006063A7">
        <w:rPr>
          <w:rFonts w:ascii="Arial" w:hAnsi="Arial" w:cs="Arial"/>
          <w:spacing w:val="-11"/>
          <w:sz w:val="24"/>
          <w:szCs w:val="24"/>
        </w:rPr>
        <w:t xml:space="preserve"> </w:t>
      </w:r>
      <w:r w:rsidRPr="006063A7">
        <w:rPr>
          <w:rFonts w:ascii="Arial" w:hAnsi="Arial" w:cs="Arial"/>
          <w:sz w:val="24"/>
          <w:szCs w:val="24"/>
        </w:rPr>
        <w:t>and</w:t>
      </w:r>
      <w:r w:rsidRPr="006063A7">
        <w:rPr>
          <w:rFonts w:ascii="Arial" w:hAnsi="Arial" w:cs="Arial"/>
          <w:spacing w:val="-13"/>
          <w:sz w:val="24"/>
          <w:szCs w:val="24"/>
        </w:rPr>
        <w:t xml:space="preserve"> </w:t>
      </w:r>
      <w:r w:rsidRPr="006063A7">
        <w:rPr>
          <w:rFonts w:ascii="Arial" w:hAnsi="Arial" w:cs="Arial"/>
          <w:sz w:val="24"/>
          <w:szCs w:val="24"/>
        </w:rPr>
        <w:t>agreed</w:t>
      </w:r>
      <w:r w:rsidRPr="006063A7">
        <w:rPr>
          <w:rFonts w:ascii="Arial" w:hAnsi="Arial" w:cs="Arial"/>
          <w:spacing w:val="-11"/>
          <w:sz w:val="24"/>
          <w:szCs w:val="24"/>
        </w:rPr>
        <w:t xml:space="preserve"> </w:t>
      </w:r>
      <w:r w:rsidRPr="006063A7">
        <w:rPr>
          <w:rFonts w:ascii="Arial" w:hAnsi="Arial" w:cs="Arial"/>
          <w:sz w:val="24"/>
          <w:szCs w:val="24"/>
        </w:rPr>
        <w:t>deadlines</w:t>
      </w:r>
      <w:r w:rsidRPr="006063A7">
        <w:rPr>
          <w:rFonts w:ascii="Arial" w:hAnsi="Arial" w:cs="Arial"/>
          <w:spacing w:val="-16"/>
          <w:sz w:val="24"/>
          <w:szCs w:val="24"/>
        </w:rPr>
        <w:t xml:space="preserve"> </w:t>
      </w:r>
      <w:r w:rsidRPr="006063A7">
        <w:rPr>
          <w:rFonts w:ascii="Arial" w:hAnsi="Arial" w:cs="Arial"/>
          <w:sz w:val="24"/>
          <w:szCs w:val="24"/>
        </w:rPr>
        <w:t>for</w:t>
      </w:r>
      <w:r w:rsidRPr="006063A7">
        <w:rPr>
          <w:rFonts w:ascii="Arial" w:hAnsi="Arial" w:cs="Arial"/>
          <w:spacing w:val="-13"/>
          <w:sz w:val="24"/>
          <w:szCs w:val="24"/>
        </w:rPr>
        <w:t xml:space="preserve"> </w:t>
      </w:r>
      <w:r w:rsidRPr="006063A7">
        <w:rPr>
          <w:rFonts w:ascii="Arial" w:hAnsi="Arial" w:cs="Arial"/>
          <w:sz w:val="24"/>
          <w:szCs w:val="24"/>
        </w:rPr>
        <w:t>providing such information.</w:t>
      </w:r>
    </w:p>
    <w:p w14:paraId="17784BD7" w14:textId="77777777" w:rsidR="00D966A6" w:rsidRPr="006063A7" w:rsidRDefault="00D966A6" w:rsidP="001A3EDD">
      <w:pPr>
        <w:pStyle w:val="ListParagraph"/>
        <w:widowControl w:val="0"/>
        <w:numPr>
          <w:ilvl w:val="0"/>
          <w:numId w:val="25"/>
        </w:numPr>
        <w:tabs>
          <w:tab w:val="left" w:pos="1794"/>
        </w:tabs>
        <w:autoSpaceDE w:val="0"/>
        <w:autoSpaceDN w:val="0"/>
        <w:spacing w:before="1" w:line="293" w:lineRule="exact"/>
        <w:ind w:right="1048"/>
        <w:jc w:val="both"/>
        <w:rPr>
          <w:rFonts w:ascii="Arial" w:hAnsi="Arial" w:cs="Arial"/>
          <w:sz w:val="24"/>
          <w:szCs w:val="24"/>
        </w:rPr>
      </w:pPr>
      <w:r w:rsidRPr="006063A7">
        <w:rPr>
          <w:rFonts w:ascii="Arial" w:hAnsi="Arial" w:cs="Arial"/>
          <w:sz w:val="24"/>
          <w:szCs w:val="24"/>
        </w:rPr>
        <w:t>Not</w:t>
      </w:r>
      <w:r w:rsidRPr="006063A7">
        <w:rPr>
          <w:rFonts w:ascii="Arial" w:hAnsi="Arial" w:cs="Arial"/>
          <w:spacing w:val="-4"/>
          <w:sz w:val="24"/>
          <w:szCs w:val="24"/>
        </w:rPr>
        <w:t xml:space="preserve"> </w:t>
      </w:r>
      <w:r w:rsidRPr="006063A7">
        <w:rPr>
          <w:rFonts w:ascii="Arial" w:hAnsi="Arial" w:cs="Arial"/>
          <w:sz w:val="24"/>
          <w:szCs w:val="24"/>
        </w:rPr>
        <w:t>include</w:t>
      </w:r>
      <w:r w:rsidRPr="006063A7">
        <w:rPr>
          <w:rFonts w:ascii="Arial" w:hAnsi="Arial" w:cs="Arial"/>
          <w:spacing w:val="-4"/>
          <w:sz w:val="24"/>
          <w:szCs w:val="24"/>
        </w:rPr>
        <w:t xml:space="preserve"> </w:t>
      </w:r>
      <w:r w:rsidRPr="006063A7">
        <w:rPr>
          <w:rFonts w:ascii="Arial" w:hAnsi="Arial" w:cs="Arial"/>
          <w:sz w:val="24"/>
          <w:szCs w:val="24"/>
        </w:rPr>
        <w:t>irrelevant</w:t>
      </w:r>
      <w:r w:rsidRPr="006063A7">
        <w:rPr>
          <w:rFonts w:ascii="Arial" w:hAnsi="Arial" w:cs="Arial"/>
          <w:spacing w:val="-4"/>
          <w:sz w:val="24"/>
          <w:szCs w:val="24"/>
        </w:rPr>
        <w:t xml:space="preserve"> </w:t>
      </w:r>
      <w:r w:rsidRPr="006063A7">
        <w:rPr>
          <w:rFonts w:ascii="Arial" w:hAnsi="Arial" w:cs="Arial"/>
          <w:sz w:val="24"/>
          <w:szCs w:val="24"/>
        </w:rPr>
        <w:t>or</w:t>
      </w:r>
      <w:r w:rsidRPr="006063A7">
        <w:rPr>
          <w:rFonts w:ascii="Arial" w:hAnsi="Arial" w:cs="Arial"/>
          <w:spacing w:val="-4"/>
          <w:sz w:val="24"/>
          <w:szCs w:val="24"/>
        </w:rPr>
        <w:t xml:space="preserve"> </w:t>
      </w:r>
      <w:r w:rsidRPr="006063A7">
        <w:rPr>
          <w:rFonts w:ascii="Arial" w:hAnsi="Arial" w:cs="Arial"/>
          <w:sz w:val="24"/>
          <w:szCs w:val="24"/>
        </w:rPr>
        <w:t>prejudicial</w:t>
      </w:r>
      <w:r w:rsidRPr="006063A7">
        <w:rPr>
          <w:rFonts w:ascii="Arial" w:hAnsi="Arial" w:cs="Arial"/>
          <w:spacing w:val="-6"/>
          <w:sz w:val="24"/>
          <w:szCs w:val="24"/>
        </w:rPr>
        <w:t xml:space="preserve"> </w:t>
      </w:r>
      <w:r w:rsidRPr="006063A7">
        <w:rPr>
          <w:rFonts w:ascii="Arial" w:hAnsi="Arial" w:cs="Arial"/>
          <w:spacing w:val="-2"/>
          <w:sz w:val="24"/>
          <w:szCs w:val="24"/>
        </w:rPr>
        <w:t>material.</w:t>
      </w:r>
    </w:p>
    <w:p w14:paraId="7D0228EE" w14:textId="77777777" w:rsidR="00D966A6" w:rsidRPr="006063A7" w:rsidRDefault="00D966A6" w:rsidP="001A3EDD">
      <w:pPr>
        <w:pStyle w:val="ListParagraph"/>
        <w:widowControl w:val="0"/>
        <w:numPr>
          <w:ilvl w:val="0"/>
          <w:numId w:val="25"/>
        </w:numPr>
        <w:tabs>
          <w:tab w:val="left" w:pos="1794"/>
        </w:tabs>
        <w:autoSpaceDE w:val="0"/>
        <w:autoSpaceDN w:val="0"/>
        <w:ind w:right="1048"/>
        <w:jc w:val="both"/>
        <w:rPr>
          <w:rFonts w:ascii="Arial" w:hAnsi="Arial" w:cs="Arial"/>
          <w:sz w:val="24"/>
          <w:szCs w:val="24"/>
        </w:rPr>
      </w:pP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written</w:t>
      </w:r>
      <w:r w:rsidRPr="006063A7">
        <w:rPr>
          <w:rFonts w:ascii="Arial" w:hAnsi="Arial" w:cs="Arial"/>
          <w:spacing w:val="-8"/>
          <w:sz w:val="24"/>
          <w:szCs w:val="24"/>
        </w:rPr>
        <w:t xml:space="preserve"> </w:t>
      </w:r>
      <w:r w:rsidRPr="006063A7">
        <w:rPr>
          <w:rFonts w:ascii="Arial" w:hAnsi="Arial" w:cs="Arial"/>
          <w:sz w:val="24"/>
          <w:szCs w:val="24"/>
        </w:rPr>
        <w:t>in</w:t>
      </w:r>
      <w:r w:rsidRPr="006063A7">
        <w:rPr>
          <w:rFonts w:ascii="Arial" w:hAnsi="Arial" w:cs="Arial"/>
          <w:spacing w:val="-9"/>
          <w:sz w:val="24"/>
          <w:szCs w:val="24"/>
        </w:rPr>
        <w:t xml:space="preserve"> </w:t>
      </w:r>
      <w:r w:rsidRPr="006063A7">
        <w:rPr>
          <w:rFonts w:ascii="Arial" w:hAnsi="Arial" w:cs="Arial"/>
          <w:sz w:val="24"/>
          <w:szCs w:val="24"/>
        </w:rPr>
        <w:t>such</w:t>
      </w:r>
      <w:r w:rsidRPr="006063A7">
        <w:rPr>
          <w:rFonts w:ascii="Arial" w:hAnsi="Arial" w:cs="Arial"/>
          <w:spacing w:val="-11"/>
          <w:sz w:val="24"/>
          <w:szCs w:val="24"/>
        </w:rPr>
        <w:t xml:space="preserve"> </w:t>
      </w:r>
      <w:r w:rsidRPr="006063A7">
        <w:rPr>
          <w:rFonts w:ascii="Arial" w:hAnsi="Arial" w:cs="Arial"/>
          <w:sz w:val="24"/>
          <w:szCs w:val="24"/>
        </w:rPr>
        <w:t>a</w:t>
      </w:r>
      <w:r w:rsidRPr="006063A7">
        <w:rPr>
          <w:rFonts w:ascii="Arial" w:hAnsi="Arial" w:cs="Arial"/>
          <w:spacing w:val="-8"/>
          <w:sz w:val="24"/>
          <w:szCs w:val="24"/>
        </w:rPr>
        <w:t xml:space="preserve"> </w:t>
      </w:r>
      <w:r w:rsidRPr="006063A7">
        <w:rPr>
          <w:rFonts w:ascii="Arial" w:hAnsi="Arial" w:cs="Arial"/>
          <w:sz w:val="24"/>
          <w:szCs w:val="24"/>
        </w:rPr>
        <w:t>way</w:t>
      </w:r>
      <w:r w:rsidRPr="006063A7">
        <w:rPr>
          <w:rFonts w:ascii="Arial" w:hAnsi="Arial" w:cs="Arial"/>
          <w:spacing w:val="-12"/>
          <w:sz w:val="24"/>
          <w:szCs w:val="24"/>
        </w:rPr>
        <w:t xml:space="preserve"> </w:t>
      </w:r>
      <w:r w:rsidRPr="006063A7">
        <w:rPr>
          <w:rFonts w:ascii="Arial" w:hAnsi="Arial" w:cs="Arial"/>
          <w:sz w:val="24"/>
          <w:szCs w:val="24"/>
        </w:rPr>
        <w:t>that</w:t>
      </w:r>
      <w:r w:rsidRPr="006063A7">
        <w:rPr>
          <w:rFonts w:ascii="Arial" w:hAnsi="Arial" w:cs="Arial"/>
          <w:spacing w:val="-9"/>
          <w:sz w:val="24"/>
          <w:szCs w:val="24"/>
        </w:rPr>
        <w:t xml:space="preserve"> </w:t>
      </w:r>
      <w:r w:rsidRPr="006063A7">
        <w:rPr>
          <w:rFonts w:ascii="Arial" w:hAnsi="Arial" w:cs="Arial"/>
          <w:sz w:val="24"/>
          <w:szCs w:val="24"/>
        </w:rPr>
        <w:t>it</w:t>
      </w:r>
      <w:r w:rsidRPr="006063A7">
        <w:rPr>
          <w:rFonts w:ascii="Arial" w:hAnsi="Arial" w:cs="Arial"/>
          <w:spacing w:val="-9"/>
          <w:sz w:val="24"/>
          <w:szCs w:val="24"/>
        </w:rPr>
        <w:t xml:space="preserve"> </w:t>
      </w:r>
      <w:r w:rsidRPr="006063A7">
        <w:rPr>
          <w:rFonts w:ascii="Arial" w:hAnsi="Arial" w:cs="Arial"/>
          <w:sz w:val="24"/>
          <w:szCs w:val="24"/>
        </w:rPr>
        <w:t>can</w:t>
      </w:r>
      <w:r w:rsidRPr="006063A7">
        <w:rPr>
          <w:rFonts w:ascii="Arial" w:hAnsi="Arial" w:cs="Arial"/>
          <w:spacing w:val="-11"/>
          <w:sz w:val="24"/>
          <w:szCs w:val="24"/>
        </w:rPr>
        <w:t xml:space="preserve"> </w:t>
      </w:r>
      <w:r w:rsidRPr="006063A7">
        <w:rPr>
          <w:rFonts w:ascii="Arial" w:hAnsi="Arial" w:cs="Arial"/>
          <w:sz w:val="24"/>
          <w:szCs w:val="24"/>
        </w:rPr>
        <w:t>be</w:t>
      </w:r>
      <w:r w:rsidRPr="006063A7">
        <w:rPr>
          <w:rFonts w:ascii="Arial" w:hAnsi="Arial" w:cs="Arial"/>
          <w:spacing w:val="-8"/>
          <w:sz w:val="24"/>
          <w:szCs w:val="24"/>
        </w:rPr>
        <w:t xml:space="preserve"> </w:t>
      </w:r>
      <w:r w:rsidRPr="006063A7">
        <w:rPr>
          <w:rFonts w:ascii="Arial" w:hAnsi="Arial" w:cs="Arial"/>
          <w:sz w:val="24"/>
          <w:szCs w:val="24"/>
        </w:rPr>
        <w:t>read</w:t>
      </w:r>
      <w:r w:rsidRPr="006063A7">
        <w:rPr>
          <w:rFonts w:ascii="Arial" w:hAnsi="Arial" w:cs="Arial"/>
          <w:spacing w:val="-11"/>
          <w:sz w:val="24"/>
          <w:szCs w:val="24"/>
        </w:rPr>
        <w:t xml:space="preserve"> </w:t>
      </w:r>
      <w:r w:rsidRPr="006063A7">
        <w:rPr>
          <w:rFonts w:ascii="Arial" w:hAnsi="Arial" w:cs="Arial"/>
          <w:sz w:val="24"/>
          <w:szCs w:val="24"/>
        </w:rPr>
        <w:t>by</w:t>
      </w:r>
      <w:r w:rsidRPr="006063A7">
        <w:rPr>
          <w:rFonts w:ascii="Arial" w:hAnsi="Arial" w:cs="Arial"/>
          <w:spacing w:val="-12"/>
          <w:sz w:val="24"/>
          <w:szCs w:val="24"/>
        </w:rPr>
        <w:t xml:space="preserve"> </w:t>
      </w:r>
      <w:r w:rsidRPr="006063A7">
        <w:rPr>
          <w:rFonts w:ascii="Arial" w:hAnsi="Arial" w:cs="Arial"/>
          <w:sz w:val="24"/>
          <w:szCs w:val="24"/>
        </w:rPr>
        <w:t>someone</w:t>
      </w:r>
      <w:r w:rsidRPr="006063A7">
        <w:rPr>
          <w:rFonts w:ascii="Arial" w:hAnsi="Arial" w:cs="Arial"/>
          <w:spacing w:val="-8"/>
          <w:sz w:val="24"/>
          <w:szCs w:val="24"/>
        </w:rPr>
        <w:t xml:space="preserve"> </w:t>
      </w:r>
      <w:r w:rsidRPr="006063A7">
        <w:rPr>
          <w:rFonts w:ascii="Arial" w:hAnsi="Arial" w:cs="Arial"/>
          <w:sz w:val="24"/>
          <w:szCs w:val="24"/>
        </w:rPr>
        <w:t>with</w:t>
      </w:r>
      <w:r w:rsidRPr="006063A7">
        <w:rPr>
          <w:rFonts w:ascii="Arial" w:hAnsi="Arial" w:cs="Arial"/>
          <w:spacing w:val="-8"/>
          <w:sz w:val="24"/>
          <w:szCs w:val="24"/>
        </w:rPr>
        <w:t xml:space="preserve"> </w:t>
      </w:r>
      <w:r w:rsidRPr="006063A7">
        <w:rPr>
          <w:rFonts w:ascii="Arial" w:hAnsi="Arial" w:cs="Arial"/>
          <w:sz w:val="24"/>
          <w:szCs w:val="24"/>
        </w:rPr>
        <w:t>no</w:t>
      </w:r>
      <w:r w:rsidRPr="006063A7">
        <w:rPr>
          <w:rFonts w:ascii="Arial" w:hAnsi="Arial" w:cs="Arial"/>
          <w:spacing w:val="-8"/>
          <w:sz w:val="24"/>
          <w:szCs w:val="24"/>
        </w:rPr>
        <w:t xml:space="preserve"> </w:t>
      </w:r>
      <w:r w:rsidRPr="006063A7">
        <w:rPr>
          <w:rFonts w:ascii="Arial" w:hAnsi="Arial" w:cs="Arial"/>
          <w:sz w:val="24"/>
          <w:szCs w:val="24"/>
        </w:rPr>
        <w:t>knowledge of</w:t>
      </w:r>
      <w:r w:rsidRPr="006063A7">
        <w:rPr>
          <w:rFonts w:ascii="Arial" w:hAnsi="Arial" w:cs="Arial"/>
          <w:spacing w:val="-1"/>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case,</w:t>
      </w:r>
      <w:r w:rsidRPr="006063A7">
        <w:rPr>
          <w:rFonts w:ascii="Arial" w:hAnsi="Arial" w:cs="Arial"/>
          <w:spacing w:val="-3"/>
          <w:sz w:val="24"/>
          <w:szCs w:val="24"/>
        </w:rPr>
        <w:t xml:space="preserve"> </w:t>
      </w:r>
      <w:r w:rsidRPr="006063A7">
        <w:rPr>
          <w:rFonts w:ascii="Arial" w:hAnsi="Arial" w:cs="Arial"/>
          <w:sz w:val="24"/>
          <w:szCs w:val="24"/>
        </w:rPr>
        <w:t>so</w:t>
      </w:r>
      <w:r w:rsidRPr="006063A7">
        <w:rPr>
          <w:rFonts w:ascii="Arial" w:hAnsi="Arial" w:cs="Arial"/>
          <w:spacing w:val="-5"/>
          <w:sz w:val="24"/>
          <w:szCs w:val="24"/>
        </w:rPr>
        <w:t xml:space="preserve"> </w:t>
      </w:r>
      <w:r w:rsidRPr="006063A7">
        <w:rPr>
          <w:rFonts w:ascii="Arial" w:hAnsi="Arial" w:cs="Arial"/>
          <w:sz w:val="24"/>
          <w:szCs w:val="24"/>
        </w:rPr>
        <w:t>that</w:t>
      </w:r>
      <w:r w:rsidRPr="006063A7">
        <w:rPr>
          <w:rFonts w:ascii="Arial" w:hAnsi="Arial" w:cs="Arial"/>
          <w:spacing w:val="-3"/>
          <w:sz w:val="24"/>
          <w:szCs w:val="24"/>
        </w:rPr>
        <w:t xml:space="preserve"> </w:t>
      </w:r>
      <w:r w:rsidRPr="006063A7">
        <w:rPr>
          <w:rFonts w:ascii="Arial" w:hAnsi="Arial" w:cs="Arial"/>
          <w:sz w:val="24"/>
          <w:szCs w:val="24"/>
        </w:rPr>
        <w:t>they</w:t>
      </w:r>
      <w:r w:rsidRPr="006063A7">
        <w:rPr>
          <w:rFonts w:ascii="Arial" w:hAnsi="Arial" w:cs="Arial"/>
          <w:spacing w:val="-3"/>
          <w:sz w:val="24"/>
          <w:szCs w:val="24"/>
        </w:rPr>
        <w:t xml:space="preserve"> </w:t>
      </w:r>
      <w:r w:rsidRPr="006063A7">
        <w:rPr>
          <w:rFonts w:ascii="Arial" w:hAnsi="Arial" w:cs="Arial"/>
          <w:sz w:val="24"/>
          <w:szCs w:val="24"/>
        </w:rPr>
        <w:t>would</w:t>
      </w:r>
      <w:r w:rsidRPr="006063A7">
        <w:rPr>
          <w:rFonts w:ascii="Arial" w:hAnsi="Arial" w:cs="Arial"/>
          <w:spacing w:val="-3"/>
          <w:sz w:val="24"/>
          <w:szCs w:val="24"/>
        </w:rPr>
        <w:t xml:space="preserve"> </w:t>
      </w:r>
      <w:r w:rsidRPr="006063A7">
        <w:rPr>
          <w:rFonts w:ascii="Arial" w:hAnsi="Arial" w:cs="Arial"/>
          <w:sz w:val="24"/>
          <w:szCs w:val="24"/>
        </w:rPr>
        <w:t>be</w:t>
      </w:r>
      <w:r w:rsidRPr="006063A7">
        <w:rPr>
          <w:rFonts w:ascii="Arial" w:hAnsi="Arial" w:cs="Arial"/>
          <w:spacing w:val="-5"/>
          <w:sz w:val="24"/>
          <w:szCs w:val="24"/>
        </w:rPr>
        <w:t xml:space="preserve"> </w:t>
      </w:r>
      <w:r w:rsidRPr="006063A7">
        <w:rPr>
          <w:rFonts w:ascii="Arial" w:hAnsi="Arial" w:cs="Arial"/>
          <w:sz w:val="24"/>
          <w:szCs w:val="24"/>
        </w:rPr>
        <w:t>able</w:t>
      </w:r>
      <w:r w:rsidRPr="006063A7">
        <w:rPr>
          <w:rFonts w:ascii="Arial" w:hAnsi="Arial" w:cs="Arial"/>
          <w:spacing w:val="-5"/>
          <w:sz w:val="24"/>
          <w:szCs w:val="24"/>
        </w:rPr>
        <w:t xml:space="preserve"> </w:t>
      </w:r>
      <w:r w:rsidRPr="006063A7">
        <w:rPr>
          <w:rFonts w:ascii="Arial" w:hAnsi="Arial" w:cs="Arial"/>
          <w:sz w:val="24"/>
          <w:szCs w:val="24"/>
        </w:rPr>
        <w:t>to</w:t>
      </w:r>
      <w:r w:rsidRPr="006063A7">
        <w:rPr>
          <w:rFonts w:ascii="Arial" w:hAnsi="Arial" w:cs="Arial"/>
          <w:spacing w:val="-5"/>
          <w:sz w:val="24"/>
          <w:szCs w:val="24"/>
        </w:rPr>
        <w:t xml:space="preserve"> </w:t>
      </w:r>
      <w:r w:rsidRPr="006063A7">
        <w:rPr>
          <w:rFonts w:ascii="Arial" w:hAnsi="Arial" w:cs="Arial"/>
          <w:sz w:val="24"/>
          <w:szCs w:val="24"/>
        </w:rPr>
        <w:t>understand</w:t>
      </w:r>
      <w:r w:rsidRPr="006063A7">
        <w:rPr>
          <w:rFonts w:ascii="Arial" w:hAnsi="Arial" w:cs="Arial"/>
          <w:spacing w:val="-5"/>
          <w:sz w:val="24"/>
          <w:szCs w:val="24"/>
        </w:rPr>
        <w:t xml:space="preserve"> </w:t>
      </w:r>
      <w:r w:rsidRPr="006063A7">
        <w:rPr>
          <w:rFonts w:ascii="Arial" w:hAnsi="Arial" w:cs="Arial"/>
          <w:sz w:val="24"/>
          <w:szCs w:val="24"/>
        </w:rPr>
        <w:t>the</w:t>
      </w:r>
      <w:r w:rsidRPr="006063A7">
        <w:rPr>
          <w:rFonts w:ascii="Arial" w:hAnsi="Arial" w:cs="Arial"/>
          <w:spacing w:val="-5"/>
          <w:sz w:val="24"/>
          <w:szCs w:val="24"/>
        </w:rPr>
        <w:t xml:space="preserve"> </w:t>
      </w:r>
      <w:r w:rsidRPr="006063A7">
        <w:rPr>
          <w:rFonts w:ascii="Arial" w:hAnsi="Arial" w:cs="Arial"/>
          <w:sz w:val="24"/>
          <w:szCs w:val="24"/>
        </w:rPr>
        <w:t>circumstances</w:t>
      </w:r>
      <w:r w:rsidRPr="006063A7">
        <w:rPr>
          <w:rFonts w:ascii="Arial" w:hAnsi="Arial" w:cs="Arial"/>
          <w:spacing w:val="-3"/>
          <w:sz w:val="24"/>
          <w:szCs w:val="24"/>
        </w:rPr>
        <w:t xml:space="preserve"> </w:t>
      </w:r>
      <w:r w:rsidRPr="006063A7">
        <w:rPr>
          <w:rFonts w:ascii="Arial" w:hAnsi="Arial" w:cs="Arial"/>
          <w:sz w:val="24"/>
          <w:szCs w:val="24"/>
        </w:rPr>
        <w:t>of the complaint and the relevance of the evidence of the witness.</w:t>
      </w:r>
    </w:p>
    <w:p w14:paraId="56E92AA5" w14:textId="77777777" w:rsidR="00D966A6" w:rsidRPr="006063A7" w:rsidRDefault="00D966A6" w:rsidP="00B70059">
      <w:pPr>
        <w:pStyle w:val="BodyText"/>
        <w:spacing w:before="9"/>
        <w:ind w:right="1048"/>
      </w:pPr>
    </w:p>
    <w:p w14:paraId="4A15E344" w14:textId="77777777" w:rsidR="00D966A6" w:rsidRPr="006063A7" w:rsidRDefault="00D966A6" w:rsidP="00B70059">
      <w:pPr>
        <w:tabs>
          <w:tab w:val="left" w:pos="1227"/>
        </w:tabs>
        <w:ind w:right="1048"/>
        <w:rPr>
          <w:rFonts w:cs="Arial"/>
          <w:sz w:val="24"/>
          <w:szCs w:val="24"/>
        </w:rPr>
      </w:pPr>
      <w:r w:rsidRPr="006063A7">
        <w:rPr>
          <w:rFonts w:cs="Arial"/>
          <w:sz w:val="24"/>
          <w:szCs w:val="24"/>
        </w:rPr>
        <w:t>Interviewees</w:t>
      </w:r>
      <w:r w:rsidRPr="006063A7">
        <w:rPr>
          <w:rFonts w:cs="Arial"/>
          <w:spacing w:val="-8"/>
          <w:sz w:val="24"/>
          <w:szCs w:val="24"/>
        </w:rPr>
        <w:t xml:space="preserve"> </w:t>
      </w:r>
      <w:r w:rsidRPr="006063A7">
        <w:rPr>
          <w:rFonts w:cs="Arial"/>
          <w:sz w:val="24"/>
          <w:szCs w:val="24"/>
        </w:rPr>
        <w:t>should</w:t>
      </w:r>
      <w:r w:rsidRPr="006063A7">
        <w:rPr>
          <w:rFonts w:cs="Arial"/>
          <w:spacing w:val="-10"/>
          <w:sz w:val="24"/>
          <w:szCs w:val="24"/>
        </w:rPr>
        <w:t xml:space="preserve"> </w:t>
      </w:r>
      <w:r w:rsidRPr="006063A7">
        <w:rPr>
          <w:rFonts w:cs="Arial"/>
          <w:sz w:val="24"/>
          <w:szCs w:val="24"/>
        </w:rPr>
        <w:t>note</w:t>
      </w:r>
      <w:r w:rsidRPr="006063A7">
        <w:rPr>
          <w:rFonts w:cs="Arial"/>
          <w:spacing w:val="-7"/>
          <w:sz w:val="24"/>
          <w:szCs w:val="24"/>
        </w:rPr>
        <w:t xml:space="preserve"> </w:t>
      </w:r>
      <w:r w:rsidRPr="006063A7">
        <w:rPr>
          <w:rFonts w:cs="Arial"/>
          <w:sz w:val="24"/>
          <w:szCs w:val="24"/>
        </w:rPr>
        <w:t>that</w:t>
      </w:r>
      <w:r w:rsidRPr="006063A7">
        <w:rPr>
          <w:rFonts w:cs="Arial"/>
          <w:spacing w:val="-10"/>
          <w:sz w:val="24"/>
          <w:szCs w:val="24"/>
        </w:rPr>
        <w:t xml:space="preserve"> </w:t>
      </w:r>
      <w:r w:rsidRPr="006063A7">
        <w:rPr>
          <w:rFonts w:cs="Arial"/>
          <w:sz w:val="24"/>
          <w:szCs w:val="24"/>
        </w:rPr>
        <w:t>a</w:t>
      </w:r>
      <w:r w:rsidRPr="006063A7">
        <w:rPr>
          <w:rFonts w:cs="Arial"/>
          <w:spacing w:val="-7"/>
          <w:sz w:val="24"/>
          <w:szCs w:val="24"/>
        </w:rPr>
        <w:t xml:space="preserve"> </w:t>
      </w:r>
      <w:r w:rsidRPr="006063A7">
        <w:rPr>
          <w:rFonts w:cs="Arial"/>
          <w:sz w:val="24"/>
          <w:szCs w:val="24"/>
        </w:rPr>
        <w:t>copy</w:t>
      </w:r>
      <w:r w:rsidRPr="006063A7">
        <w:rPr>
          <w:rFonts w:cs="Arial"/>
          <w:spacing w:val="-10"/>
          <w:sz w:val="24"/>
          <w:szCs w:val="24"/>
        </w:rPr>
        <w:t xml:space="preserve"> </w:t>
      </w:r>
      <w:r w:rsidRPr="006063A7">
        <w:rPr>
          <w:rFonts w:cs="Arial"/>
          <w:sz w:val="24"/>
          <w:szCs w:val="24"/>
        </w:rPr>
        <w:t>of</w:t>
      </w:r>
      <w:r w:rsidRPr="006063A7">
        <w:rPr>
          <w:rFonts w:cs="Arial"/>
          <w:spacing w:val="-5"/>
          <w:sz w:val="24"/>
          <w:szCs w:val="24"/>
        </w:rPr>
        <w:t xml:space="preserve"> </w:t>
      </w:r>
      <w:r w:rsidRPr="006063A7">
        <w:rPr>
          <w:rFonts w:cs="Arial"/>
          <w:sz w:val="24"/>
          <w:szCs w:val="24"/>
        </w:rPr>
        <w:t>the</w:t>
      </w:r>
      <w:r w:rsidRPr="006063A7">
        <w:rPr>
          <w:rFonts w:cs="Arial"/>
          <w:spacing w:val="-7"/>
          <w:sz w:val="24"/>
          <w:szCs w:val="24"/>
        </w:rPr>
        <w:t xml:space="preserve"> </w:t>
      </w:r>
      <w:r w:rsidRPr="006063A7">
        <w:rPr>
          <w:rFonts w:cs="Arial"/>
          <w:sz w:val="24"/>
          <w:szCs w:val="24"/>
        </w:rPr>
        <w:t>original</w:t>
      </w:r>
      <w:r w:rsidRPr="006063A7">
        <w:rPr>
          <w:rFonts w:cs="Arial"/>
          <w:spacing w:val="-8"/>
          <w:sz w:val="24"/>
          <w:szCs w:val="24"/>
        </w:rPr>
        <w:t xml:space="preserve"> </w:t>
      </w:r>
      <w:r w:rsidRPr="006063A7">
        <w:rPr>
          <w:rFonts w:cs="Arial"/>
          <w:sz w:val="24"/>
          <w:szCs w:val="24"/>
        </w:rPr>
        <w:t>notes</w:t>
      </w:r>
      <w:r w:rsidRPr="006063A7">
        <w:rPr>
          <w:rFonts w:cs="Arial"/>
          <w:spacing w:val="-10"/>
          <w:sz w:val="24"/>
          <w:szCs w:val="24"/>
        </w:rPr>
        <w:t xml:space="preserve"> </w:t>
      </w:r>
      <w:r w:rsidRPr="006063A7">
        <w:rPr>
          <w:rFonts w:cs="Arial"/>
          <w:sz w:val="24"/>
          <w:szCs w:val="24"/>
        </w:rPr>
        <w:t>and</w:t>
      </w:r>
      <w:r w:rsidRPr="006063A7">
        <w:rPr>
          <w:rFonts w:cs="Arial"/>
          <w:spacing w:val="-7"/>
          <w:sz w:val="24"/>
          <w:szCs w:val="24"/>
        </w:rPr>
        <w:t xml:space="preserve"> </w:t>
      </w:r>
      <w:r w:rsidRPr="006063A7">
        <w:rPr>
          <w:rFonts w:cs="Arial"/>
          <w:sz w:val="24"/>
          <w:szCs w:val="24"/>
        </w:rPr>
        <w:t>their</w:t>
      </w:r>
      <w:r w:rsidRPr="006063A7">
        <w:rPr>
          <w:rFonts w:cs="Arial"/>
          <w:spacing w:val="-9"/>
          <w:sz w:val="24"/>
          <w:szCs w:val="24"/>
        </w:rPr>
        <w:t xml:space="preserve"> </w:t>
      </w:r>
      <w:r w:rsidRPr="006063A7">
        <w:rPr>
          <w:rFonts w:cs="Arial"/>
          <w:sz w:val="24"/>
          <w:szCs w:val="24"/>
        </w:rPr>
        <w:t>amendments will be retained for consideration by the IO, via Student Governance during the investigation and when determining their findings</w:t>
      </w:r>
    </w:p>
    <w:p w14:paraId="44BC940D" w14:textId="77777777" w:rsidR="00D966A6" w:rsidRPr="006063A7" w:rsidRDefault="00D966A6" w:rsidP="00B70059">
      <w:pPr>
        <w:pStyle w:val="ListParagraph"/>
        <w:tabs>
          <w:tab w:val="left" w:pos="1227"/>
        </w:tabs>
        <w:ind w:right="1048"/>
        <w:rPr>
          <w:rFonts w:ascii="Arial" w:hAnsi="Arial" w:cs="Arial"/>
          <w:sz w:val="24"/>
          <w:szCs w:val="24"/>
        </w:rPr>
      </w:pPr>
    </w:p>
    <w:p w14:paraId="1188833A" w14:textId="77777777" w:rsidR="00D966A6" w:rsidRPr="006063A7" w:rsidRDefault="00D966A6" w:rsidP="00B70059">
      <w:pPr>
        <w:pStyle w:val="Heading1"/>
        <w:tabs>
          <w:tab w:val="left" w:pos="1227"/>
        </w:tabs>
        <w:spacing w:before="77"/>
        <w:ind w:right="1048"/>
        <w:rPr>
          <w:rFonts w:ascii="Arial" w:hAnsi="Arial" w:cs="Arial"/>
          <w:b/>
          <w:bCs/>
          <w:sz w:val="24"/>
          <w:szCs w:val="24"/>
        </w:rPr>
      </w:pPr>
      <w:r w:rsidRPr="006063A7">
        <w:rPr>
          <w:rFonts w:ascii="Arial" w:hAnsi="Arial" w:cs="Arial"/>
          <w:b/>
          <w:bCs/>
          <w:sz w:val="24"/>
          <w:szCs w:val="24"/>
        </w:rPr>
        <w:t>Investigating</w:t>
      </w:r>
      <w:r w:rsidRPr="006063A7">
        <w:rPr>
          <w:rFonts w:ascii="Arial" w:hAnsi="Arial" w:cs="Arial"/>
          <w:b/>
          <w:bCs/>
          <w:spacing w:val="-4"/>
          <w:sz w:val="24"/>
          <w:szCs w:val="24"/>
        </w:rPr>
        <w:t xml:space="preserve"> </w:t>
      </w:r>
      <w:r w:rsidRPr="006063A7">
        <w:rPr>
          <w:rFonts w:ascii="Arial" w:hAnsi="Arial" w:cs="Arial"/>
          <w:b/>
          <w:bCs/>
          <w:sz w:val="24"/>
          <w:szCs w:val="24"/>
        </w:rPr>
        <w:t>Officer’s</w:t>
      </w:r>
      <w:r w:rsidRPr="006063A7">
        <w:rPr>
          <w:rFonts w:ascii="Arial" w:hAnsi="Arial" w:cs="Arial"/>
          <w:b/>
          <w:bCs/>
          <w:spacing w:val="1"/>
          <w:sz w:val="24"/>
          <w:szCs w:val="24"/>
        </w:rPr>
        <w:t xml:space="preserve"> </w:t>
      </w:r>
      <w:r w:rsidRPr="006063A7">
        <w:rPr>
          <w:rFonts w:ascii="Arial" w:hAnsi="Arial" w:cs="Arial"/>
          <w:b/>
          <w:bCs/>
          <w:spacing w:val="-2"/>
          <w:sz w:val="24"/>
          <w:szCs w:val="24"/>
        </w:rPr>
        <w:t>report</w:t>
      </w:r>
    </w:p>
    <w:p w14:paraId="3D1F0D01" w14:textId="77777777" w:rsidR="00D966A6" w:rsidRPr="006063A7" w:rsidRDefault="00D966A6" w:rsidP="00B70059">
      <w:pPr>
        <w:pStyle w:val="BodyText"/>
        <w:ind w:right="1048"/>
        <w:rPr>
          <w:b/>
        </w:rPr>
      </w:pPr>
    </w:p>
    <w:p w14:paraId="6B42BD65" w14:textId="77777777" w:rsidR="00D966A6" w:rsidRPr="006063A7" w:rsidRDefault="00D966A6" w:rsidP="00B70059">
      <w:pPr>
        <w:tabs>
          <w:tab w:val="left" w:pos="1227"/>
        </w:tabs>
        <w:ind w:right="1048"/>
        <w:rPr>
          <w:rFonts w:cs="Arial"/>
          <w:sz w:val="24"/>
          <w:szCs w:val="24"/>
        </w:rPr>
      </w:pPr>
      <w:r w:rsidRPr="006063A7">
        <w:rPr>
          <w:rFonts w:cs="Arial"/>
          <w:sz w:val="24"/>
          <w:szCs w:val="24"/>
        </w:rPr>
        <w:t>Once</w:t>
      </w:r>
      <w:r w:rsidRPr="006063A7">
        <w:rPr>
          <w:rFonts w:cs="Arial"/>
          <w:spacing w:val="-1"/>
          <w:sz w:val="24"/>
          <w:szCs w:val="24"/>
        </w:rPr>
        <w:t xml:space="preserve"> </w:t>
      </w:r>
      <w:r w:rsidRPr="006063A7">
        <w:rPr>
          <w:rFonts w:cs="Arial"/>
          <w:sz w:val="24"/>
          <w:szCs w:val="24"/>
        </w:rPr>
        <w:t>the</w:t>
      </w:r>
      <w:r w:rsidRPr="006063A7">
        <w:rPr>
          <w:rFonts w:cs="Arial"/>
          <w:spacing w:val="-3"/>
          <w:sz w:val="24"/>
          <w:szCs w:val="24"/>
        </w:rPr>
        <w:t xml:space="preserve"> </w:t>
      </w:r>
      <w:r w:rsidRPr="006063A7">
        <w:rPr>
          <w:rFonts w:cs="Arial"/>
          <w:sz w:val="24"/>
          <w:szCs w:val="24"/>
        </w:rPr>
        <w:t>investigation</w:t>
      </w:r>
      <w:r w:rsidRPr="006063A7">
        <w:rPr>
          <w:rFonts w:cs="Arial"/>
          <w:spacing w:val="-4"/>
          <w:sz w:val="24"/>
          <w:szCs w:val="24"/>
        </w:rPr>
        <w:t xml:space="preserve"> </w:t>
      </w:r>
      <w:r w:rsidRPr="006063A7">
        <w:rPr>
          <w:rFonts w:cs="Arial"/>
          <w:sz w:val="24"/>
          <w:szCs w:val="24"/>
        </w:rPr>
        <w:t>has</w:t>
      </w:r>
      <w:r w:rsidRPr="006063A7">
        <w:rPr>
          <w:rFonts w:cs="Arial"/>
          <w:spacing w:val="-2"/>
          <w:sz w:val="24"/>
          <w:szCs w:val="24"/>
        </w:rPr>
        <w:t xml:space="preserve"> </w:t>
      </w:r>
      <w:r w:rsidRPr="006063A7">
        <w:rPr>
          <w:rFonts w:cs="Arial"/>
          <w:sz w:val="24"/>
          <w:szCs w:val="24"/>
        </w:rPr>
        <w:t>been</w:t>
      </w:r>
      <w:r w:rsidRPr="006063A7">
        <w:rPr>
          <w:rFonts w:cs="Arial"/>
          <w:spacing w:val="-1"/>
          <w:sz w:val="24"/>
          <w:szCs w:val="24"/>
        </w:rPr>
        <w:t xml:space="preserve"> </w:t>
      </w:r>
      <w:r w:rsidRPr="006063A7">
        <w:rPr>
          <w:rFonts w:cs="Arial"/>
          <w:sz w:val="24"/>
          <w:szCs w:val="24"/>
        </w:rPr>
        <w:t>completed,</w:t>
      </w:r>
      <w:r w:rsidRPr="006063A7">
        <w:rPr>
          <w:rFonts w:cs="Arial"/>
          <w:spacing w:val="-1"/>
          <w:sz w:val="24"/>
          <w:szCs w:val="24"/>
        </w:rPr>
        <w:t xml:space="preserve"> </w:t>
      </w:r>
      <w:r w:rsidRPr="006063A7">
        <w:rPr>
          <w:rFonts w:cs="Arial"/>
          <w:sz w:val="24"/>
          <w:szCs w:val="24"/>
        </w:rPr>
        <w:t>the</w:t>
      </w:r>
      <w:r w:rsidRPr="006063A7">
        <w:rPr>
          <w:rFonts w:cs="Arial"/>
          <w:spacing w:val="-1"/>
          <w:sz w:val="24"/>
          <w:szCs w:val="24"/>
        </w:rPr>
        <w:t xml:space="preserve"> </w:t>
      </w:r>
      <w:r w:rsidRPr="006063A7">
        <w:rPr>
          <w:rFonts w:cs="Arial"/>
          <w:sz w:val="24"/>
          <w:szCs w:val="24"/>
        </w:rPr>
        <w:t>Investigating</w:t>
      </w:r>
      <w:r w:rsidRPr="006063A7">
        <w:rPr>
          <w:rFonts w:cs="Arial"/>
          <w:spacing w:val="-3"/>
          <w:sz w:val="24"/>
          <w:szCs w:val="24"/>
        </w:rPr>
        <w:t xml:space="preserve"> </w:t>
      </w:r>
      <w:r w:rsidRPr="006063A7">
        <w:rPr>
          <w:rFonts w:cs="Arial"/>
          <w:sz w:val="24"/>
          <w:szCs w:val="24"/>
        </w:rPr>
        <w:t>Officer</w:t>
      </w:r>
      <w:r w:rsidRPr="006063A7">
        <w:rPr>
          <w:rFonts w:cs="Arial"/>
          <w:spacing w:val="-3"/>
          <w:sz w:val="24"/>
          <w:szCs w:val="24"/>
        </w:rPr>
        <w:t xml:space="preserve"> </w:t>
      </w:r>
      <w:r w:rsidRPr="006063A7">
        <w:rPr>
          <w:rFonts w:cs="Arial"/>
          <w:sz w:val="24"/>
          <w:szCs w:val="24"/>
        </w:rPr>
        <w:t>will</w:t>
      </w:r>
      <w:r w:rsidRPr="006063A7">
        <w:rPr>
          <w:rFonts w:cs="Arial"/>
          <w:spacing w:val="-3"/>
          <w:sz w:val="24"/>
          <w:szCs w:val="24"/>
        </w:rPr>
        <w:t xml:space="preserve"> </w:t>
      </w:r>
      <w:r w:rsidRPr="006063A7">
        <w:rPr>
          <w:rFonts w:cs="Arial"/>
          <w:sz w:val="24"/>
          <w:szCs w:val="24"/>
        </w:rPr>
        <w:t>submit their findings in the form of a written report.</w:t>
      </w:r>
    </w:p>
    <w:p w14:paraId="7A68CA51" w14:textId="77777777" w:rsidR="00D966A6" w:rsidRPr="006063A7" w:rsidRDefault="00D966A6" w:rsidP="00B70059">
      <w:pPr>
        <w:tabs>
          <w:tab w:val="left" w:pos="1227"/>
        </w:tabs>
        <w:spacing w:before="231"/>
        <w:ind w:right="1048"/>
        <w:rPr>
          <w:rFonts w:cs="Arial"/>
          <w:sz w:val="24"/>
          <w:szCs w:val="24"/>
        </w:rPr>
      </w:pPr>
      <w:r w:rsidRPr="006063A7">
        <w:rPr>
          <w:rFonts w:cs="Arial"/>
          <w:sz w:val="24"/>
          <w:szCs w:val="24"/>
        </w:rPr>
        <w:t>The</w:t>
      </w:r>
      <w:r w:rsidRPr="006063A7">
        <w:rPr>
          <w:rFonts w:cs="Arial"/>
          <w:spacing w:val="-4"/>
          <w:sz w:val="24"/>
          <w:szCs w:val="24"/>
        </w:rPr>
        <w:t xml:space="preserve"> </w:t>
      </w:r>
      <w:r w:rsidRPr="006063A7">
        <w:rPr>
          <w:rFonts w:cs="Arial"/>
          <w:sz w:val="24"/>
          <w:szCs w:val="24"/>
        </w:rPr>
        <w:t>report</w:t>
      </w:r>
      <w:r w:rsidRPr="006063A7">
        <w:rPr>
          <w:rFonts w:cs="Arial"/>
          <w:spacing w:val="-2"/>
          <w:sz w:val="24"/>
          <w:szCs w:val="24"/>
        </w:rPr>
        <w:t xml:space="preserve"> </w:t>
      </w:r>
      <w:r w:rsidRPr="006063A7">
        <w:rPr>
          <w:rFonts w:cs="Arial"/>
          <w:sz w:val="24"/>
          <w:szCs w:val="24"/>
        </w:rPr>
        <w:t>should</w:t>
      </w:r>
      <w:r w:rsidRPr="006063A7">
        <w:rPr>
          <w:rFonts w:cs="Arial"/>
          <w:spacing w:val="-5"/>
          <w:sz w:val="24"/>
          <w:szCs w:val="24"/>
        </w:rPr>
        <w:t xml:space="preserve"> </w:t>
      </w:r>
      <w:r w:rsidRPr="006063A7">
        <w:rPr>
          <w:rFonts w:cs="Arial"/>
          <w:sz w:val="24"/>
          <w:szCs w:val="24"/>
        </w:rPr>
        <w:t>follow</w:t>
      </w:r>
      <w:r w:rsidRPr="006063A7">
        <w:rPr>
          <w:rFonts w:cs="Arial"/>
          <w:spacing w:val="-5"/>
          <w:sz w:val="24"/>
          <w:szCs w:val="24"/>
        </w:rPr>
        <w:t xml:space="preserve"> </w:t>
      </w:r>
      <w:r w:rsidRPr="006063A7">
        <w:rPr>
          <w:rFonts w:cs="Arial"/>
          <w:sz w:val="24"/>
          <w:szCs w:val="24"/>
        </w:rPr>
        <w:t>the format</w:t>
      </w:r>
      <w:r w:rsidRPr="006063A7">
        <w:rPr>
          <w:rFonts w:cs="Arial"/>
          <w:spacing w:val="-2"/>
          <w:sz w:val="24"/>
          <w:szCs w:val="24"/>
        </w:rPr>
        <w:t xml:space="preserve"> </w:t>
      </w:r>
      <w:r w:rsidRPr="006063A7">
        <w:rPr>
          <w:rFonts w:cs="Arial"/>
          <w:sz w:val="24"/>
          <w:szCs w:val="24"/>
        </w:rPr>
        <w:t>outlined</w:t>
      </w:r>
      <w:r w:rsidRPr="006063A7">
        <w:rPr>
          <w:rFonts w:cs="Arial"/>
          <w:spacing w:val="-3"/>
          <w:sz w:val="24"/>
          <w:szCs w:val="24"/>
        </w:rPr>
        <w:t xml:space="preserve"> below</w:t>
      </w:r>
      <w:r w:rsidRPr="006063A7">
        <w:rPr>
          <w:rFonts w:cs="Arial"/>
          <w:spacing w:val="-5"/>
          <w:sz w:val="24"/>
          <w:szCs w:val="24"/>
        </w:rPr>
        <w:t>.</w:t>
      </w:r>
    </w:p>
    <w:p w14:paraId="212684BB" w14:textId="77777777" w:rsidR="00D966A6" w:rsidRPr="006063A7" w:rsidRDefault="00D966A6" w:rsidP="00B70059">
      <w:pPr>
        <w:pStyle w:val="BodyText"/>
        <w:ind w:right="1048"/>
      </w:pPr>
    </w:p>
    <w:p w14:paraId="5DBEC4C9" w14:textId="77777777" w:rsidR="00D966A6" w:rsidRPr="006063A7" w:rsidRDefault="00D966A6" w:rsidP="00B70059">
      <w:pPr>
        <w:tabs>
          <w:tab w:val="left" w:pos="1227"/>
        </w:tabs>
        <w:ind w:right="1048"/>
        <w:rPr>
          <w:rFonts w:cs="Arial"/>
          <w:sz w:val="24"/>
          <w:szCs w:val="24"/>
        </w:rPr>
      </w:pPr>
      <w:r w:rsidRPr="006063A7">
        <w:rPr>
          <w:rFonts w:cs="Arial"/>
          <w:sz w:val="24"/>
          <w:szCs w:val="24"/>
        </w:rPr>
        <w:t xml:space="preserve">The report will state if the allegations are upheld, upheld in part or not upheld and include any recommendations for further action </w:t>
      </w:r>
      <w:proofErr w:type="spellStart"/>
      <w:r w:rsidRPr="006063A7">
        <w:rPr>
          <w:rFonts w:cs="Arial"/>
          <w:sz w:val="24"/>
          <w:szCs w:val="24"/>
        </w:rPr>
        <w:t>e.g</w:t>
      </w:r>
      <w:proofErr w:type="spellEnd"/>
      <w:r w:rsidRPr="006063A7">
        <w:rPr>
          <w:rFonts w:cs="Arial"/>
          <w:sz w:val="24"/>
          <w:szCs w:val="24"/>
        </w:rPr>
        <w:t xml:space="preserve"> referral to a Disciplinary Hearing.</w:t>
      </w:r>
    </w:p>
    <w:p w14:paraId="636AD3B0" w14:textId="77777777" w:rsidR="006063A7" w:rsidRPr="006063A7" w:rsidRDefault="006063A7" w:rsidP="00B70059">
      <w:pPr>
        <w:tabs>
          <w:tab w:val="left" w:pos="1227"/>
        </w:tabs>
        <w:ind w:right="1048"/>
        <w:rPr>
          <w:rFonts w:cs="Arial"/>
          <w:sz w:val="24"/>
          <w:szCs w:val="24"/>
        </w:rPr>
      </w:pPr>
    </w:p>
    <w:p w14:paraId="7A903E77" w14:textId="77777777" w:rsidR="00D966A6" w:rsidRPr="006063A7" w:rsidRDefault="00D966A6" w:rsidP="00B70059">
      <w:pPr>
        <w:pStyle w:val="Heading1"/>
        <w:tabs>
          <w:tab w:val="left" w:pos="1227"/>
        </w:tabs>
        <w:spacing w:before="1"/>
        <w:ind w:right="1048"/>
        <w:rPr>
          <w:rFonts w:ascii="Arial" w:hAnsi="Arial" w:cs="Arial"/>
          <w:b/>
          <w:bCs/>
          <w:sz w:val="24"/>
          <w:szCs w:val="24"/>
        </w:rPr>
      </w:pPr>
      <w:r w:rsidRPr="006063A7">
        <w:rPr>
          <w:rFonts w:ascii="Arial" w:hAnsi="Arial" w:cs="Arial"/>
          <w:b/>
          <w:bCs/>
          <w:sz w:val="24"/>
          <w:szCs w:val="24"/>
        </w:rPr>
        <w:t>Distribution</w:t>
      </w:r>
      <w:r w:rsidRPr="006063A7">
        <w:rPr>
          <w:rFonts w:ascii="Arial" w:hAnsi="Arial" w:cs="Arial"/>
          <w:b/>
          <w:bCs/>
          <w:spacing w:val="-3"/>
          <w:sz w:val="24"/>
          <w:szCs w:val="24"/>
        </w:rPr>
        <w:t xml:space="preserve"> </w:t>
      </w:r>
      <w:r w:rsidRPr="006063A7">
        <w:rPr>
          <w:rFonts w:ascii="Arial" w:hAnsi="Arial" w:cs="Arial"/>
          <w:b/>
          <w:bCs/>
          <w:sz w:val="24"/>
          <w:szCs w:val="24"/>
        </w:rPr>
        <w:t>of</w:t>
      </w:r>
      <w:r w:rsidRPr="006063A7">
        <w:rPr>
          <w:rFonts w:ascii="Arial" w:hAnsi="Arial" w:cs="Arial"/>
          <w:b/>
          <w:bCs/>
          <w:spacing w:val="-2"/>
          <w:sz w:val="24"/>
          <w:szCs w:val="24"/>
        </w:rPr>
        <w:t xml:space="preserve"> </w:t>
      </w:r>
      <w:r w:rsidRPr="006063A7">
        <w:rPr>
          <w:rFonts w:ascii="Arial" w:hAnsi="Arial" w:cs="Arial"/>
          <w:b/>
          <w:bCs/>
          <w:sz w:val="24"/>
          <w:szCs w:val="24"/>
        </w:rPr>
        <w:t>the</w:t>
      </w:r>
      <w:r w:rsidRPr="006063A7">
        <w:rPr>
          <w:rFonts w:ascii="Arial" w:hAnsi="Arial" w:cs="Arial"/>
          <w:b/>
          <w:bCs/>
          <w:spacing w:val="-1"/>
          <w:sz w:val="24"/>
          <w:szCs w:val="24"/>
        </w:rPr>
        <w:t xml:space="preserve"> </w:t>
      </w:r>
      <w:r w:rsidRPr="006063A7">
        <w:rPr>
          <w:rFonts w:ascii="Arial" w:hAnsi="Arial" w:cs="Arial"/>
          <w:b/>
          <w:bCs/>
          <w:spacing w:val="-2"/>
          <w:sz w:val="24"/>
          <w:szCs w:val="24"/>
        </w:rPr>
        <w:t>report</w:t>
      </w:r>
    </w:p>
    <w:p w14:paraId="0AB94735" w14:textId="77777777" w:rsidR="00D966A6" w:rsidRPr="006063A7" w:rsidRDefault="00D966A6" w:rsidP="00B70059">
      <w:pPr>
        <w:pStyle w:val="BodyText"/>
        <w:spacing w:before="11"/>
        <w:ind w:right="1048"/>
        <w:rPr>
          <w:b/>
        </w:rPr>
      </w:pPr>
    </w:p>
    <w:p w14:paraId="00ED65FE" w14:textId="77777777" w:rsidR="00D966A6" w:rsidRPr="006063A7" w:rsidRDefault="00D966A6" w:rsidP="00B70059">
      <w:pPr>
        <w:tabs>
          <w:tab w:val="left" w:pos="1227"/>
        </w:tabs>
        <w:ind w:right="1048"/>
        <w:rPr>
          <w:rFonts w:cs="Arial"/>
          <w:sz w:val="24"/>
          <w:szCs w:val="24"/>
        </w:rPr>
      </w:pPr>
      <w:r w:rsidRPr="006063A7">
        <w:rPr>
          <w:rFonts w:cs="Arial"/>
          <w:sz w:val="24"/>
          <w:szCs w:val="24"/>
        </w:rPr>
        <w:t>All</w:t>
      </w:r>
      <w:r w:rsidRPr="006063A7">
        <w:rPr>
          <w:rFonts w:cs="Arial"/>
          <w:spacing w:val="-2"/>
          <w:sz w:val="24"/>
          <w:szCs w:val="24"/>
        </w:rPr>
        <w:t xml:space="preserve"> relevant </w:t>
      </w:r>
      <w:r w:rsidRPr="006063A7">
        <w:rPr>
          <w:rFonts w:cs="Arial"/>
          <w:sz w:val="24"/>
          <w:szCs w:val="24"/>
        </w:rPr>
        <w:t>parties (not witnesses)</w:t>
      </w:r>
      <w:r w:rsidRPr="006063A7">
        <w:rPr>
          <w:rFonts w:cs="Arial"/>
          <w:spacing w:val="-3"/>
          <w:sz w:val="24"/>
          <w:szCs w:val="24"/>
        </w:rPr>
        <w:t xml:space="preserve"> </w:t>
      </w:r>
      <w:r w:rsidRPr="006063A7">
        <w:rPr>
          <w:rFonts w:cs="Arial"/>
          <w:sz w:val="24"/>
          <w:szCs w:val="24"/>
        </w:rPr>
        <w:t>will</w:t>
      </w:r>
      <w:r w:rsidRPr="006063A7">
        <w:rPr>
          <w:rFonts w:cs="Arial"/>
          <w:spacing w:val="-2"/>
          <w:sz w:val="24"/>
          <w:szCs w:val="24"/>
        </w:rPr>
        <w:t xml:space="preserve"> </w:t>
      </w:r>
      <w:r w:rsidRPr="006063A7">
        <w:rPr>
          <w:rFonts w:cs="Arial"/>
          <w:sz w:val="24"/>
          <w:szCs w:val="24"/>
        </w:rPr>
        <w:t>receive</w:t>
      </w:r>
      <w:r w:rsidRPr="006063A7">
        <w:rPr>
          <w:rFonts w:cs="Arial"/>
          <w:spacing w:val="-1"/>
          <w:sz w:val="24"/>
          <w:szCs w:val="24"/>
        </w:rPr>
        <w:t xml:space="preserve"> </w:t>
      </w:r>
      <w:r w:rsidRPr="006063A7">
        <w:rPr>
          <w:rFonts w:cs="Arial"/>
          <w:sz w:val="24"/>
          <w:szCs w:val="24"/>
        </w:rPr>
        <w:t>a</w:t>
      </w:r>
      <w:r w:rsidRPr="006063A7">
        <w:rPr>
          <w:rFonts w:cs="Arial"/>
          <w:spacing w:val="-1"/>
          <w:sz w:val="24"/>
          <w:szCs w:val="24"/>
        </w:rPr>
        <w:t xml:space="preserve"> </w:t>
      </w:r>
      <w:r w:rsidRPr="006063A7">
        <w:rPr>
          <w:rFonts w:cs="Arial"/>
          <w:sz w:val="24"/>
          <w:szCs w:val="24"/>
        </w:rPr>
        <w:t>copy</w:t>
      </w:r>
      <w:r w:rsidRPr="006063A7">
        <w:rPr>
          <w:rFonts w:cs="Arial"/>
          <w:spacing w:val="-3"/>
          <w:sz w:val="24"/>
          <w:szCs w:val="24"/>
        </w:rPr>
        <w:t xml:space="preserve"> </w:t>
      </w:r>
      <w:r w:rsidRPr="006063A7">
        <w:rPr>
          <w:rFonts w:cs="Arial"/>
          <w:sz w:val="24"/>
          <w:szCs w:val="24"/>
        </w:rPr>
        <w:t>of</w:t>
      </w:r>
      <w:r w:rsidRPr="006063A7">
        <w:rPr>
          <w:rFonts w:cs="Arial"/>
          <w:spacing w:val="-2"/>
          <w:sz w:val="24"/>
          <w:szCs w:val="24"/>
        </w:rPr>
        <w:t xml:space="preserve"> </w:t>
      </w:r>
      <w:r w:rsidRPr="006063A7">
        <w:rPr>
          <w:rFonts w:cs="Arial"/>
          <w:sz w:val="24"/>
          <w:szCs w:val="24"/>
        </w:rPr>
        <w:t>the</w:t>
      </w:r>
      <w:r w:rsidRPr="006063A7">
        <w:rPr>
          <w:rFonts w:cs="Arial"/>
          <w:spacing w:val="-1"/>
          <w:sz w:val="24"/>
          <w:szCs w:val="24"/>
        </w:rPr>
        <w:t xml:space="preserve"> </w:t>
      </w:r>
      <w:r w:rsidRPr="006063A7">
        <w:rPr>
          <w:rFonts w:cs="Arial"/>
          <w:sz w:val="24"/>
          <w:szCs w:val="24"/>
        </w:rPr>
        <w:t>final</w:t>
      </w:r>
      <w:r w:rsidRPr="006063A7">
        <w:rPr>
          <w:rFonts w:cs="Arial"/>
          <w:spacing w:val="-1"/>
          <w:sz w:val="24"/>
          <w:szCs w:val="24"/>
        </w:rPr>
        <w:t xml:space="preserve"> </w:t>
      </w:r>
      <w:r w:rsidRPr="006063A7">
        <w:rPr>
          <w:rFonts w:cs="Arial"/>
          <w:sz w:val="24"/>
          <w:szCs w:val="24"/>
        </w:rPr>
        <w:t>investigation report</w:t>
      </w:r>
      <w:r w:rsidRPr="006063A7">
        <w:rPr>
          <w:rFonts w:cs="Arial"/>
          <w:spacing w:val="-2"/>
          <w:sz w:val="24"/>
          <w:szCs w:val="24"/>
        </w:rPr>
        <w:t xml:space="preserve"> </w:t>
      </w:r>
      <w:r w:rsidRPr="006063A7">
        <w:rPr>
          <w:rFonts w:cs="Arial"/>
          <w:sz w:val="24"/>
          <w:szCs w:val="24"/>
        </w:rPr>
        <w:t>and</w:t>
      </w:r>
      <w:r w:rsidRPr="006063A7">
        <w:rPr>
          <w:rFonts w:cs="Arial"/>
          <w:spacing w:val="-1"/>
          <w:sz w:val="24"/>
          <w:szCs w:val="24"/>
        </w:rPr>
        <w:t xml:space="preserve"> </w:t>
      </w:r>
      <w:r w:rsidRPr="006063A7">
        <w:rPr>
          <w:rFonts w:cs="Arial"/>
          <w:sz w:val="24"/>
          <w:szCs w:val="24"/>
        </w:rPr>
        <w:t>will</w:t>
      </w:r>
      <w:r w:rsidRPr="006063A7">
        <w:rPr>
          <w:rFonts w:cs="Arial"/>
          <w:spacing w:val="-2"/>
          <w:sz w:val="24"/>
          <w:szCs w:val="24"/>
        </w:rPr>
        <w:t xml:space="preserve"> </w:t>
      </w:r>
      <w:r w:rsidRPr="006063A7">
        <w:rPr>
          <w:rFonts w:cs="Arial"/>
          <w:sz w:val="24"/>
          <w:szCs w:val="24"/>
        </w:rPr>
        <w:t>be</w:t>
      </w:r>
      <w:r w:rsidRPr="006063A7">
        <w:rPr>
          <w:rFonts w:cs="Arial"/>
          <w:spacing w:val="-2"/>
          <w:sz w:val="24"/>
          <w:szCs w:val="24"/>
        </w:rPr>
        <w:t xml:space="preserve"> </w:t>
      </w:r>
      <w:r w:rsidRPr="006063A7">
        <w:rPr>
          <w:rFonts w:cs="Arial"/>
          <w:sz w:val="24"/>
          <w:szCs w:val="24"/>
        </w:rPr>
        <w:t>advised of any appropriate actions to be taken and the next stage of the procedure.</w:t>
      </w:r>
    </w:p>
    <w:p w14:paraId="2E6E7B6B" w14:textId="77777777" w:rsidR="00D966A6" w:rsidRPr="006063A7" w:rsidRDefault="00D966A6" w:rsidP="00B70059">
      <w:pPr>
        <w:pStyle w:val="BodyText"/>
        <w:ind w:right="1048"/>
        <w:jc w:val="both"/>
      </w:pPr>
    </w:p>
    <w:p w14:paraId="5F818FE9" w14:textId="77777777" w:rsidR="00D966A6" w:rsidRPr="006063A7" w:rsidRDefault="00D966A6" w:rsidP="00B70059">
      <w:pPr>
        <w:pStyle w:val="BodyText"/>
        <w:ind w:right="1048"/>
        <w:jc w:val="both"/>
      </w:pPr>
      <w:r w:rsidRPr="006063A7">
        <w:t>Where more than one individual is named in an allegation normally those individuals will be party only to the matter(s) of allegation and outcome(s) that are directly specific to them.</w:t>
      </w:r>
    </w:p>
    <w:p w14:paraId="087AD366" w14:textId="77777777" w:rsidR="00D966A6" w:rsidRPr="006063A7" w:rsidRDefault="00D966A6" w:rsidP="00B70059">
      <w:pPr>
        <w:pStyle w:val="BodyText"/>
        <w:ind w:right="1048"/>
        <w:jc w:val="both"/>
      </w:pPr>
    </w:p>
    <w:p w14:paraId="6B0CA181" w14:textId="77777777" w:rsidR="00D966A6" w:rsidRPr="006063A7" w:rsidRDefault="00D966A6" w:rsidP="00B70059">
      <w:pPr>
        <w:tabs>
          <w:tab w:val="left" w:pos="1227"/>
        </w:tabs>
        <w:ind w:right="1048"/>
        <w:rPr>
          <w:rFonts w:cs="Arial"/>
          <w:sz w:val="24"/>
          <w:szCs w:val="24"/>
        </w:rPr>
      </w:pPr>
      <w:r w:rsidRPr="006063A7">
        <w:rPr>
          <w:rFonts w:cs="Arial"/>
          <w:sz w:val="24"/>
          <w:szCs w:val="24"/>
        </w:rPr>
        <w:t>Dependent on the nature of the allegation(s) and the findings, the investigation report</w:t>
      </w:r>
      <w:r w:rsidRPr="006063A7">
        <w:rPr>
          <w:rFonts w:cs="Arial"/>
          <w:spacing w:val="-2"/>
          <w:sz w:val="24"/>
          <w:szCs w:val="24"/>
        </w:rPr>
        <w:t xml:space="preserve"> </w:t>
      </w:r>
      <w:r w:rsidRPr="006063A7">
        <w:rPr>
          <w:rFonts w:cs="Arial"/>
          <w:sz w:val="24"/>
          <w:szCs w:val="24"/>
        </w:rPr>
        <w:t>may</w:t>
      </w:r>
      <w:r w:rsidRPr="006063A7">
        <w:rPr>
          <w:rFonts w:cs="Arial"/>
          <w:spacing w:val="-3"/>
          <w:sz w:val="24"/>
          <w:szCs w:val="24"/>
        </w:rPr>
        <w:t xml:space="preserve"> </w:t>
      </w:r>
      <w:r w:rsidRPr="006063A7">
        <w:rPr>
          <w:rFonts w:cs="Arial"/>
          <w:sz w:val="24"/>
          <w:szCs w:val="24"/>
        </w:rPr>
        <w:t>also</w:t>
      </w:r>
      <w:r w:rsidRPr="006063A7">
        <w:rPr>
          <w:rFonts w:cs="Arial"/>
          <w:spacing w:val="-3"/>
          <w:sz w:val="24"/>
          <w:szCs w:val="24"/>
        </w:rPr>
        <w:t xml:space="preserve"> </w:t>
      </w:r>
      <w:r w:rsidRPr="006063A7">
        <w:rPr>
          <w:rFonts w:cs="Arial"/>
          <w:sz w:val="24"/>
          <w:szCs w:val="24"/>
        </w:rPr>
        <w:t>(if applicable)</w:t>
      </w:r>
      <w:r w:rsidRPr="006063A7">
        <w:rPr>
          <w:rFonts w:cs="Arial"/>
          <w:spacing w:val="-1"/>
          <w:sz w:val="24"/>
          <w:szCs w:val="24"/>
        </w:rPr>
        <w:t xml:space="preserve"> </w:t>
      </w:r>
      <w:r w:rsidRPr="006063A7">
        <w:rPr>
          <w:rFonts w:cs="Arial"/>
          <w:sz w:val="24"/>
          <w:szCs w:val="24"/>
        </w:rPr>
        <w:t>be circulated</w:t>
      </w:r>
      <w:r w:rsidRPr="006063A7">
        <w:rPr>
          <w:rFonts w:cs="Arial"/>
          <w:spacing w:val="-3"/>
          <w:sz w:val="24"/>
          <w:szCs w:val="24"/>
        </w:rPr>
        <w:t xml:space="preserve"> </w:t>
      </w:r>
      <w:r w:rsidRPr="006063A7">
        <w:rPr>
          <w:rFonts w:cs="Arial"/>
          <w:sz w:val="24"/>
          <w:szCs w:val="24"/>
        </w:rPr>
        <w:t>to</w:t>
      </w:r>
      <w:r w:rsidRPr="006063A7">
        <w:rPr>
          <w:rFonts w:cs="Arial"/>
          <w:spacing w:val="-2"/>
          <w:sz w:val="24"/>
          <w:szCs w:val="24"/>
        </w:rPr>
        <w:t xml:space="preserve"> </w:t>
      </w:r>
      <w:r w:rsidRPr="006063A7">
        <w:rPr>
          <w:rFonts w:cs="Arial"/>
          <w:sz w:val="24"/>
          <w:szCs w:val="24"/>
        </w:rPr>
        <w:t>the director</w:t>
      </w:r>
      <w:r w:rsidRPr="006063A7">
        <w:rPr>
          <w:rFonts w:cs="Arial"/>
          <w:spacing w:val="-1"/>
          <w:sz w:val="24"/>
          <w:szCs w:val="24"/>
        </w:rPr>
        <w:t xml:space="preserve"> </w:t>
      </w:r>
      <w:r w:rsidRPr="006063A7">
        <w:rPr>
          <w:rFonts w:cs="Arial"/>
          <w:sz w:val="24"/>
          <w:szCs w:val="24"/>
        </w:rPr>
        <w:t>of the relevant</w:t>
      </w:r>
      <w:r w:rsidRPr="006063A7">
        <w:rPr>
          <w:rFonts w:cs="Arial"/>
          <w:spacing w:val="-2"/>
          <w:sz w:val="24"/>
          <w:szCs w:val="24"/>
        </w:rPr>
        <w:t xml:space="preserve"> </w:t>
      </w:r>
      <w:r w:rsidRPr="006063A7">
        <w:rPr>
          <w:rFonts w:cs="Arial"/>
          <w:sz w:val="24"/>
          <w:szCs w:val="24"/>
        </w:rPr>
        <w:t>faculty</w:t>
      </w:r>
      <w:r w:rsidRPr="006063A7">
        <w:rPr>
          <w:rFonts w:cs="Arial"/>
          <w:spacing w:val="-16"/>
          <w:sz w:val="24"/>
          <w:szCs w:val="24"/>
        </w:rPr>
        <w:t xml:space="preserve"> </w:t>
      </w:r>
      <w:r w:rsidRPr="006063A7">
        <w:rPr>
          <w:rFonts w:cs="Arial"/>
          <w:sz w:val="24"/>
          <w:szCs w:val="24"/>
        </w:rPr>
        <w:t>to</w:t>
      </w:r>
      <w:r w:rsidRPr="006063A7">
        <w:rPr>
          <w:rFonts w:cs="Arial"/>
          <w:spacing w:val="-17"/>
          <w:sz w:val="24"/>
          <w:szCs w:val="24"/>
        </w:rPr>
        <w:t xml:space="preserve"> </w:t>
      </w:r>
      <w:r w:rsidRPr="006063A7">
        <w:rPr>
          <w:rFonts w:cs="Arial"/>
          <w:sz w:val="24"/>
          <w:szCs w:val="24"/>
        </w:rPr>
        <w:t>consider</w:t>
      </w:r>
      <w:r w:rsidRPr="006063A7">
        <w:rPr>
          <w:rFonts w:cs="Arial"/>
          <w:spacing w:val="-17"/>
          <w:sz w:val="24"/>
          <w:szCs w:val="24"/>
        </w:rPr>
        <w:t xml:space="preserve"> </w:t>
      </w:r>
      <w:r w:rsidRPr="006063A7">
        <w:rPr>
          <w:rFonts w:cs="Arial"/>
          <w:sz w:val="24"/>
          <w:szCs w:val="24"/>
        </w:rPr>
        <w:t>any</w:t>
      </w:r>
      <w:r w:rsidRPr="006063A7">
        <w:rPr>
          <w:rFonts w:cs="Arial"/>
          <w:spacing w:val="-17"/>
          <w:sz w:val="24"/>
          <w:szCs w:val="24"/>
        </w:rPr>
        <w:t xml:space="preserve"> </w:t>
      </w:r>
      <w:r w:rsidRPr="006063A7">
        <w:rPr>
          <w:rFonts w:cs="Arial"/>
          <w:sz w:val="24"/>
          <w:szCs w:val="24"/>
        </w:rPr>
        <w:t>recommendations.</w:t>
      </w:r>
      <w:r w:rsidRPr="006063A7">
        <w:rPr>
          <w:rFonts w:cs="Arial"/>
          <w:spacing w:val="32"/>
          <w:sz w:val="24"/>
          <w:szCs w:val="24"/>
        </w:rPr>
        <w:t xml:space="preserve"> </w:t>
      </w:r>
    </w:p>
    <w:p w14:paraId="5E9CCD91" w14:textId="77777777" w:rsidR="00D966A6" w:rsidRPr="006063A7" w:rsidRDefault="00D966A6" w:rsidP="00B70059">
      <w:pPr>
        <w:tabs>
          <w:tab w:val="left" w:pos="1227"/>
        </w:tabs>
        <w:ind w:right="1048"/>
        <w:rPr>
          <w:rFonts w:cs="Arial"/>
          <w:sz w:val="24"/>
          <w:szCs w:val="24"/>
        </w:rPr>
      </w:pPr>
    </w:p>
    <w:p w14:paraId="40872FAF" w14:textId="77777777" w:rsidR="00D966A6" w:rsidRPr="006063A7" w:rsidRDefault="00D966A6" w:rsidP="00B70059">
      <w:pPr>
        <w:ind w:right="1048"/>
        <w:rPr>
          <w:rFonts w:cs="Arial"/>
          <w:b/>
          <w:sz w:val="24"/>
          <w:szCs w:val="24"/>
        </w:rPr>
      </w:pPr>
      <w:r w:rsidRPr="006063A7">
        <w:rPr>
          <w:rFonts w:cs="Arial"/>
          <w:b/>
          <w:sz w:val="24"/>
          <w:szCs w:val="24"/>
        </w:rPr>
        <w:t>Investigation</w:t>
      </w:r>
      <w:r w:rsidRPr="006063A7">
        <w:rPr>
          <w:rFonts w:cs="Arial"/>
          <w:b/>
          <w:spacing w:val="-4"/>
          <w:sz w:val="24"/>
          <w:szCs w:val="24"/>
        </w:rPr>
        <w:t xml:space="preserve"> </w:t>
      </w:r>
      <w:r w:rsidRPr="006063A7">
        <w:rPr>
          <w:rFonts w:cs="Arial"/>
          <w:b/>
          <w:sz w:val="24"/>
          <w:szCs w:val="24"/>
        </w:rPr>
        <w:t>Report</w:t>
      </w:r>
      <w:r w:rsidRPr="006063A7">
        <w:rPr>
          <w:rFonts w:cs="Arial"/>
          <w:b/>
          <w:spacing w:val="-3"/>
          <w:sz w:val="24"/>
          <w:szCs w:val="24"/>
        </w:rPr>
        <w:t xml:space="preserve"> </w:t>
      </w:r>
      <w:r w:rsidRPr="006063A7">
        <w:rPr>
          <w:rFonts w:cs="Arial"/>
          <w:b/>
          <w:spacing w:val="-2"/>
          <w:sz w:val="24"/>
          <w:szCs w:val="24"/>
        </w:rPr>
        <w:t>Format</w:t>
      </w:r>
    </w:p>
    <w:p w14:paraId="1D3D17A8" w14:textId="77777777" w:rsidR="00D966A6" w:rsidRPr="006063A7" w:rsidRDefault="00D966A6" w:rsidP="00B70059">
      <w:pPr>
        <w:pStyle w:val="BodyText"/>
        <w:ind w:right="1048"/>
        <w:rPr>
          <w:b/>
        </w:rPr>
      </w:pPr>
    </w:p>
    <w:p w14:paraId="4BC13BA8" w14:textId="77777777" w:rsidR="00D966A6" w:rsidRPr="006063A7" w:rsidRDefault="00D966A6" w:rsidP="001A3EDD">
      <w:pPr>
        <w:pStyle w:val="ListParagraph"/>
        <w:widowControl w:val="0"/>
        <w:numPr>
          <w:ilvl w:val="0"/>
          <w:numId w:val="26"/>
        </w:numPr>
        <w:tabs>
          <w:tab w:val="left" w:pos="1513"/>
        </w:tabs>
        <w:autoSpaceDE w:val="0"/>
        <w:autoSpaceDN w:val="0"/>
        <w:ind w:left="851" w:right="1048" w:hanging="851"/>
        <w:jc w:val="both"/>
        <w:rPr>
          <w:rFonts w:ascii="Arial" w:hAnsi="Arial" w:cs="Arial"/>
          <w:b/>
          <w:sz w:val="24"/>
          <w:szCs w:val="24"/>
        </w:rPr>
      </w:pPr>
      <w:r w:rsidRPr="006063A7">
        <w:rPr>
          <w:rFonts w:ascii="Arial" w:hAnsi="Arial" w:cs="Arial"/>
          <w:b/>
          <w:sz w:val="24"/>
          <w:szCs w:val="24"/>
        </w:rPr>
        <w:t>Allegation</w:t>
      </w:r>
    </w:p>
    <w:p w14:paraId="4F1A7BA4" w14:textId="77777777" w:rsidR="00D966A6" w:rsidRPr="006063A7" w:rsidRDefault="00D966A6" w:rsidP="00B70059">
      <w:pPr>
        <w:pStyle w:val="BodyText"/>
        <w:spacing w:before="185"/>
        <w:ind w:right="1048"/>
      </w:pPr>
      <w:r w:rsidRPr="006063A7">
        <w:t>This</w:t>
      </w:r>
      <w:r w:rsidRPr="006063A7">
        <w:rPr>
          <w:spacing w:val="-4"/>
        </w:rPr>
        <w:t xml:space="preserve"> </w:t>
      </w:r>
      <w:r w:rsidRPr="006063A7">
        <w:t>section</w:t>
      </w:r>
      <w:r w:rsidRPr="006063A7">
        <w:rPr>
          <w:spacing w:val="-3"/>
        </w:rPr>
        <w:t xml:space="preserve"> </w:t>
      </w:r>
      <w:r w:rsidRPr="006063A7">
        <w:t>should</w:t>
      </w:r>
      <w:r w:rsidRPr="006063A7">
        <w:rPr>
          <w:spacing w:val="-3"/>
        </w:rPr>
        <w:t xml:space="preserve"> </w:t>
      </w:r>
      <w:r w:rsidRPr="006063A7">
        <w:t>clearly</w:t>
      </w:r>
      <w:r w:rsidRPr="006063A7">
        <w:rPr>
          <w:spacing w:val="-6"/>
        </w:rPr>
        <w:t xml:space="preserve"> </w:t>
      </w:r>
      <w:r w:rsidRPr="006063A7">
        <w:t>specify</w:t>
      </w:r>
      <w:r w:rsidRPr="006063A7">
        <w:rPr>
          <w:spacing w:val="-1"/>
        </w:rPr>
        <w:t xml:space="preserve"> </w:t>
      </w:r>
      <w:r w:rsidRPr="006063A7">
        <w:t>the nature of the</w:t>
      </w:r>
      <w:r w:rsidRPr="006063A7">
        <w:rPr>
          <w:spacing w:val="-3"/>
        </w:rPr>
        <w:t xml:space="preserve"> allegation(s) including dates and locations etc</w:t>
      </w:r>
      <w:r w:rsidRPr="006063A7">
        <w:t>.</w:t>
      </w:r>
    </w:p>
    <w:p w14:paraId="460613BA" w14:textId="77777777" w:rsidR="00D966A6" w:rsidRPr="006063A7" w:rsidRDefault="00D966A6" w:rsidP="00B70059">
      <w:pPr>
        <w:pStyle w:val="BodyText"/>
        <w:ind w:right="1048"/>
      </w:pPr>
    </w:p>
    <w:p w14:paraId="722F958B"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z w:val="24"/>
          <w:szCs w:val="24"/>
        </w:rPr>
        <w:t>Summary</w:t>
      </w:r>
      <w:r w:rsidRPr="006063A7">
        <w:rPr>
          <w:rFonts w:ascii="Arial" w:hAnsi="Arial" w:cs="Arial"/>
          <w:b/>
          <w:bCs/>
          <w:spacing w:val="-7"/>
          <w:sz w:val="24"/>
          <w:szCs w:val="24"/>
        </w:rPr>
        <w:t xml:space="preserve"> </w:t>
      </w:r>
      <w:r w:rsidRPr="006063A7">
        <w:rPr>
          <w:rFonts w:ascii="Arial" w:hAnsi="Arial" w:cs="Arial"/>
          <w:b/>
          <w:bCs/>
          <w:sz w:val="24"/>
          <w:szCs w:val="24"/>
        </w:rPr>
        <w:t>of</w:t>
      </w:r>
      <w:r w:rsidRPr="006063A7">
        <w:rPr>
          <w:rFonts w:ascii="Arial" w:hAnsi="Arial" w:cs="Arial"/>
          <w:b/>
          <w:bCs/>
          <w:spacing w:val="1"/>
          <w:sz w:val="24"/>
          <w:szCs w:val="24"/>
        </w:rPr>
        <w:t xml:space="preserve"> </w:t>
      </w:r>
      <w:r w:rsidRPr="006063A7">
        <w:rPr>
          <w:rFonts w:ascii="Arial" w:hAnsi="Arial" w:cs="Arial"/>
          <w:b/>
          <w:bCs/>
          <w:sz w:val="24"/>
          <w:szCs w:val="24"/>
        </w:rPr>
        <w:t>investigation</w:t>
      </w:r>
      <w:r w:rsidRPr="006063A7">
        <w:rPr>
          <w:rFonts w:ascii="Arial" w:hAnsi="Arial" w:cs="Arial"/>
          <w:b/>
          <w:bCs/>
          <w:spacing w:val="2"/>
          <w:sz w:val="24"/>
          <w:szCs w:val="24"/>
        </w:rPr>
        <w:t xml:space="preserve"> </w:t>
      </w:r>
      <w:r w:rsidRPr="006063A7">
        <w:rPr>
          <w:rFonts w:ascii="Arial" w:hAnsi="Arial" w:cs="Arial"/>
          <w:b/>
          <w:bCs/>
          <w:spacing w:val="-2"/>
          <w:sz w:val="24"/>
          <w:szCs w:val="24"/>
        </w:rPr>
        <w:t>process</w:t>
      </w:r>
    </w:p>
    <w:p w14:paraId="2688E092" w14:textId="77777777" w:rsidR="00D966A6" w:rsidRPr="006063A7" w:rsidRDefault="00D966A6" w:rsidP="00B70059">
      <w:pPr>
        <w:pStyle w:val="BodyText"/>
        <w:spacing w:before="183"/>
        <w:ind w:right="1048"/>
      </w:pPr>
      <w:r w:rsidRPr="006063A7">
        <w:t>This</w:t>
      </w:r>
      <w:r w:rsidRPr="006063A7">
        <w:rPr>
          <w:spacing w:val="-5"/>
        </w:rPr>
        <w:t xml:space="preserve"> </w:t>
      </w:r>
      <w:r w:rsidRPr="006063A7">
        <w:t>section</w:t>
      </w:r>
      <w:r w:rsidRPr="006063A7">
        <w:rPr>
          <w:spacing w:val="-6"/>
        </w:rPr>
        <w:t xml:space="preserve"> </w:t>
      </w:r>
      <w:r w:rsidRPr="006063A7">
        <w:t>should</w:t>
      </w:r>
      <w:r w:rsidRPr="006063A7">
        <w:rPr>
          <w:spacing w:val="-5"/>
        </w:rPr>
        <w:t xml:space="preserve"> </w:t>
      </w:r>
      <w:proofErr w:type="spellStart"/>
      <w:r w:rsidRPr="006063A7">
        <w:t>summarise</w:t>
      </w:r>
      <w:proofErr w:type="spellEnd"/>
      <w:r w:rsidRPr="006063A7">
        <w:rPr>
          <w:spacing w:val="-5"/>
        </w:rPr>
        <w:t xml:space="preserve"> </w:t>
      </w:r>
      <w:r w:rsidRPr="006063A7">
        <w:t>the</w:t>
      </w:r>
      <w:r w:rsidRPr="006063A7">
        <w:rPr>
          <w:spacing w:val="-5"/>
        </w:rPr>
        <w:t xml:space="preserve"> </w:t>
      </w:r>
      <w:r w:rsidRPr="006063A7">
        <w:t>scope</w:t>
      </w:r>
      <w:r w:rsidRPr="006063A7">
        <w:rPr>
          <w:spacing w:val="-6"/>
        </w:rPr>
        <w:t xml:space="preserve"> </w:t>
      </w:r>
      <w:r w:rsidRPr="006063A7">
        <w:t>of</w:t>
      </w:r>
      <w:r w:rsidRPr="006063A7">
        <w:rPr>
          <w:spacing w:val="-3"/>
        </w:rPr>
        <w:t xml:space="preserve"> </w:t>
      </w:r>
      <w:r w:rsidRPr="006063A7">
        <w:t>the</w:t>
      </w:r>
      <w:r w:rsidRPr="006063A7">
        <w:rPr>
          <w:spacing w:val="-5"/>
        </w:rPr>
        <w:t xml:space="preserve"> </w:t>
      </w:r>
      <w:r w:rsidRPr="006063A7">
        <w:t>investigation</w:t>
      </w:r>
      <w:r w:rsidRPr="006063A7">
        <w:rPr>
          <w:spacing w:val="-5"/>
        </w:rPr>
        <w:t xml:space="preserve"> </w:t>
      </w:r>
      <w:r w:rsidRPr="006063A7">
        <w:t>including</w:t>
      </w:r>
      <w:r w:rsidRPr="006063A7">
        <w:rPr>
          <w:spacing w:val="-6"/>
        </w:rPr>
        <w:t xml:space="preserve"> </w:t>
      </w:r>
      <w:r w:rsidRPr="006063A7">
        <w:t>who was interviewed and why as well as referencing the evidence considered.</w:t>
      </w:r>
    </w:p>
    <w:p w14:paraId="6C1C0A3E" w14:textId="77777777" w:rsidR="00D966A6" w:rsidRPr="006063A7" w:rsidRDefault="00D966A6" w:rsidP="00B70059">
      <w:pPr>
        <w:pStyle w:val="BodyText"/>
        <w:ind w:right="1048"/>
      </w:pPr>
    </w:p>
    <w:p w14:paraId="0AC1D820"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z w:val="24"/>
          <w:szCs w:val="24"/>
        </w:rPr>
        <w:t xml:space="preserve">Outcome of the </w:t>
      </w:r>
      <w:r w:rsidRPr="006063A7">
        <w:rPr>
          <w:rFonts w:ascii="Arial" w:hAnsi="Arial" w:cs="Arial"/>
          <w:b/>
          <w:bCs/>
          <w:spacing w:val="-2"/>
          <w:sz w:val="24"/>
          <w:szCs w:val="24"/>
        </w:rPr>
        <w:t>Investigation</w:t>
      </w:r>
    </w:p>
    <w:p w14:paraId="498CF0CE" w14:textId="77777777" w:rsidR="00D966A6" w:rsidRPr="006063A7" w:rsidRDefault="00D966A6" w:rsidP="00B70059">
      <w:pPr>
        <w:pStyle w:val="BodyText"/>
        <w:spacing w:before="185"/>
        <w:ind w:right="1048"/>
      </w:pPr>
      <w:r w:rsidRPr="006063A7">
        <w:t>This section should state the findings of the investigation addressing each</w:t>
      </w:r>
      <w:r w:rsidRPr="006063A7">
        <w:rPr>
          <w:spacing w:val="80"/>
        </w:rPr>
        <w:t xml:space="preserve"> </w:t>
      </w:r>
      <w:r w:rsidRPr="006063A7">
        <w:t xml:space="preserve">aspect of the allegation(s) as </w:t>
      </w:r>
      <w:proofErr w:type="spellStart"/>
      <w:r w:rsidRPr="006063A7">
        <w:t>summarised</w:t>
      </w:r>
      <w:proofErr w:type="spellEnd"/>
      <w:r w:rsidRPr="006063A7">
        <w:t xml:space="preserve"> in section 1.</w:t>
      </w:r>
    </w:p>
    <w:p w14:paraId="3EFEFCFB" w14:textId="77777777" w:rsidR="00D966A6" w:rsidRPr="006063A7" w:rsidRDefault="00D966A6" w:rsidP="00B70059">
      <w:pPr>
        <w:pStyle w:val="BodyText"/>
        <w:ind w:right="1048"/>
      </w:pPr>
    </w:p>
    <w:p w14:paraId="573C0379" w14:textId="77777777" w:rsidR="00D966A6" w:rsidRPr="006063A7" w:rsidRDefault="00D966A6" w:rsidP="00B70059">
      <w:pPr>
        <w:ind w:right="1048"/>
        <w:rPr>
          <w:rFonts w:cs="Arial"/>
          <w:sz w:val="24"/>
          <w:szCs w:val="24"/>
        </w:rPr>
      </w:pPr>
      <w:r w:rsidRPr="006063A7">
        <w:rPr>
          <w:rFonts w:cs="Arial"/>
          <w:sz w:val="24"/>
          <w:szCs w:val="24"/>
        </w:rPr>
        <w:t>If there is not enough evidence to substantiate all</w:t>
      </w:r>
      <w:r w:rsidRPr="006063A7">
        <w:rPr>
          <w:rFonts w:cs="Arial"/>
          <w:spacing w:val="-1"/>
          <w:sz w:val="24"/>
          <w:szCs w:val="24"/>
        </w:rPr>
        <w:t xml:space="preserve"> </w:t>
      </w:r>
      <w:r w:rsidRPr="006063A7">
        <w:rPr>
          <w:rFonts w:cs="Arial"/>
          <w:sz w:val="24"/>
          <w:szCs w:val="24"/>
        </w:rPr>
        <w:t>or</w:t>
      </w:r>
      <w:r w:rsidRPr="006063A7">
        <w:rPr>
          <w:rFonts w:cs="Arial"/>
          <w:spacing w:val="-1"/>
          <w:sz w:val="24"/>
          <w:szCs w:val="24"/>
        </w:rPr>
        <w:t xml:space="preserve"> </w:t>
      </w:r>
      <w:r w:rsidRPr="006063A7">
        <w:rPr>
          <w:rFonts w:cs="Arial"/>
          <w:sz w:val="24"/>
          <w:szCs w:val="24"/>
        </w:rPr>
        <w:t>part of the allegation(s) or if the Investigating Officer is unable to reach a conclusion on all or</w:t>
      </w:r>
      <w:r w:rsidRPr="006063A7">
        <w:rPr>
          <w:rFonts w:cs="Arial"/>
          <w:spacing w:val="-17"/>
          <w:sz w:val="24"/>
          <w:szCs w:val="24"/>
        </w:rPr>
        <w:t xml:space="preserve"> </w:t>
      </w:r>
      <w:r w:rsidRPr="006063A7">
        <w:rPr>
          <w:rFonts w:cs="Arial"/>
          <w:sz w:val="24"/>
          <w:szCs w:val="24"/>
        </w:rPr>
        <w:t>part</w:t>
      </w:r>
      <w:r w:rsidRPr="006063A7">
        <w:rPr>
          <w:rFonts w:cs="Arial"/>
          <w:spacing w:val="-17"/>
          <w:sz w:val="24"/>
          <w:szCs w:val="24"/>
        </w:rPr>
        <w:t xml:space="preserve"> </w:t>
      </w:r>
      <w:r w:rsidRPr="006063A7">
        <w:rPr>
          <w:rFonts w:cs="Arial"/>
          <w:sz w:val="24"/>
          <w:szCs w:val="24"/>
        </w:rPr>
        <w:t>of</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allegation </w:t>
      </w:r>
      <w:r w:rsidRPr="006063A7">
        <w:rPr>
          <w:rFonts w:cs="Arial"/>
          <w:sz w:val="24"/>
          <w:szCs w:val="24"/>
        </w:rPr>
        <w:t>due</w:t>
      </w:r>
      <w:r w:rsidRPr="006063A7">
        <w:rPr>
          <w:rFonts w:cs="Arial"/>
          <w:spacing w:val="-17"/>
          <w:sz w:val="24"/>
          <w:szCs w:val="24"/>
        </w:rPr>
        <w:t xml:space="preserve"> </w:t>
      </w:r>
      <w:r w:rsidRPr="006063A7">
        <w:rPr>
          <w:rFonts w:cs="Arial"/>
          <w:sz w:val="24"/>
          <w:szCs w:val="24"/>
        </w:rPr>
        <w:t>to</w:t>
      </w:r>
      <w:r w:rsidRPr="006063A7">
        <w:rPr>
          <w:rFonts w:cs="Arial"/>
          <w:spacing w:val="-16"/>
          <w:sz w:val="24"/>
          <w:szCs w:val="24"/>
        </w:rPr>
        <w:t xml:space="preserve"> </w:t>
      </w:r>
      <w:r w:rsidRPr="006063A7">
        <w:rPr>
          <w:rFonts w:cs="Arial"/>
          <w:sz w:val="24"/>
          <w:szCs w:val="24"/>
        </w:rPr>
        <w:t>conflicting</w:t>
      </w:r>
      <w:r w:rsidRPr="006063A7">
        <w:rPr>
          <w:rFonts w:cs="Arial"/>
          <w:spacing w:val="-17"/>
          <w:sz w:val="24"/>
          <w:szCs w:val="24"/>
        </w:rPr>
        <w:t xml:space="preserve"> </w:t>
      </w:r>
      <w:r w:rsidRPr="006063A7">
        <w:rPr>
          <w:rFonts w:cs="Arial"/>
          <w:sz w:val="24"/>
          <w:szCs w:val="24"/>
        </w:rPr>
        <w:t>evidence,</w:t>
      </w:r>
      <w:r w:rsidRPr="006063A7">
        <w:rPr>
          <w:rFonts w:cs="Arial"/>
          <w:spacing w:val="-17"/>
          <w:sz w:val="24"/>
          <w:szCs w:val="24"/>
        </w:rPr>
        <w:t xml:space="preserve"> </w:t>
      </w:r>
      <w:r w:rsidRPr="006063A7">
        <w:rPr>
          <w:rFonts w:cs="Arial"/>
          <w:sz w:val="24"/>
          <w:szCs w:val="24"/>
        </w:rPr>
        <w:t>then</w:t>
      </w:r>
      <w:r w:rsidRPr="006063A7">
        <w:rPr>
          <w:rFonts w:cs="Arial"/>
          <w:spacing w:val="-16"/>
          <w:sz w:val="24"/>
          <w:szCs w:val="24"/>
        </w:rPr>
        <w:t xml:space="preserve"> </w:t>
      </w:r>
      <w:r w:rsidRPr="006063A7">
        <w:rPr>
          <w:rFonts w:cs="Arial"/>
          <w:sz w:val="24"/>
          <w:szCs w:val="24"/>
        </w:rPr>
        <w:t>the</w:t>
      </w:r>
      <w:r w:rsidRPr="006063A7">
        <w:rPr>
          <w:rFonts w:cs="Arial"/>
          <w:spacing w:val="-17"/>
          <w:sz w:val="24"/>
          <w:szCs w:val="24"/>
        </w:rPr>
        <w:t xml:space="preserve"> </w:t>
      </w:r>
      <w:r w:rsidRPr="006063A7">
        <w:rPr>
          <w:rFonts w:cs="Arial"/>
          <w:sz w:val="24"/>
          <w:szCs w:val="24"/>
        </w:rPr>
        <w:t>report</w:t>
      </w:r>
      <w:r w:rsidRPr="006063A7">
        <w:rPr>
          <w:rFonts w:cs="Arial"/>
          <w:spacing w:val="-17"/>
          <w:sz w:val="24"/>
          <w:szCs w:val="24"/>
        </w:rPr>
        <w:t xml:space="preserve"> </w:t>
      </w:r>
      <w:r w:rsidRPr="006063A7">
        <w:rPr>
          <w:rFonts w:cs="Arial"/>
          <w:sz w:val="24"/>
          <w:szCs w:val="24"/>
        </w:rPr>
        <w:t>should</w:t>
      </w:r>
      <w:r w:rsidRPr="006063A7">
        <w:rPr>
          <w:rFonts w:cs="Arial"/>
          <w:spacing w:val="-16"/>
          <w:sz w:val="24"/>
          <w:szCs w:val="24"/>
        </w:rPr>
        <w:t xml:space="preserve"> </w:t>
      </w:r>
      <w:r w:rsidRPr="006063A7">
        <w:rPr>
          <w:rFonts w:cs="Arial"/>
          <w:sz w:val="24"/>
          <w:szCs w:val="24"/>
        </w:rPr>
        <w:t xml:space="preserve">note </w:t>
      </w:r>
      <w:r w:rsidRPr="006063A7">
        <w:rPr>
          <w:rFonts w:cs="Arial"/>
          <w:spacing w:val="-2"/>
          <w:sz w:val="24"/>
          <w:szCs w:val="24"/>
        </w:rPr>
        <w:t>this.</w:t>
      </w:r>
    </w:p>
    <w:p w14:paraId="345E0E14" w14:textId="77777777" w:rsidR="00D966A6" w:rsidRPr="006063A7" w:rsidRDefault="00D966A6" w:rsidP="00B70059">
      <w:pPr>
        <w:pStyle w:val="BodyText"/>
        <w:ind w:right="1048"/>
      </w:pPr>
    </w:p>
    <w:p w14:paraId="174ED5EE" w14:textId="77777777" w:rsidR="00D966A6" w:rsidRPr="006063A7" w:rsidRDefault="00D966A6" w:rsidP="00B70059">
      <w:pPr>
        <w:pStyle w:val="BodyText"/>
        <w:ind w:right="1048"/>
        <w:jc w:val="both"/>
      </w:pPr>
      <w:r w:rsidRPr="006063A7">
        <w:t>This section should state whether each allegation is upheld, upheld in part or not upheld.</w:t>
      </w:r>
    </w:p>
    <w:p w14:paraId="4671DBEF" w14:textId="77777777" w:rsidR="00D966A6" w:rsidRPr="006063A7" w:rsidRDefault="00D966A6" w:rsidP="00B70059">
      <w:pPr>
        <w:pStyle w:val="Heading1"/>
        <w:tabs>
          <w:tab w:val="left" w:pos="1513"/>
        </w:tabs>
        <w:ind w:right="1048"/>
        <w:rPr>
          <w:rFonts w:ascii="Arial" w:hAnsi="Arial" w:cs="Arial"/>
          <w:spacing w:val="-2"/>
          <w:sz w:val="24"/>
          <w:szCs w:val="24"/>
        </w:rPr>
      </w:pPr>
    </w:p>
    <w:p w14:paraId="190F3CD0"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pacing w:val="-2"/>
          <w:sz w:val="24"/>
          <w:szCs w:val="24"/>
        </w:rPr>
        <w:t>Recommendations</w:t>
      </w:r>
    </w:p>
    <w:p w14:paraId="789CBAFF" w14:textId="77777777" w:rsidR="00D966A6" w:rsidRPr="006063A7" w:rsidRDefault="00D966A6" w:rsidP="00B70059">
      <w:pPr>
        <w:pStyle w:val="BodyText"/>
        <w:spacing w:before="182"/>
        <w:ind w:right="1048"/>
        <w:jc w:val="both"/>
      </w:pPr>
      <w:r w:rsidRPr="006063A7">
        <w:t>Where the allegation(s) is upheld or upheld in part, then the report should refer to any further actions or remedies to be taken.</w:t>
      </w:r>
    </w:p>
    <w:p w14:paraId="2FBEB4C2" w14:textId="77777777" w:rsidR="00D966A6" w:rsidRPr="006063A7" w:rsidRDefault="00D966A6" w:rsidP="00B70059">
      <w:pPr>
        <w:pStyle w:val="BodyText"/>
        <w:ind w:right="1048"/>
      </w:pPr>
    </w:p>
    <w:p w14:paraId="42295483" w14:textId="77777777" w:rsidR="00D966A6" w:rsidRPr="006063A7" w:rsidRDefault="00D966A6" w:rsidP="001A3EDD">
      <w:pPr>
        <w:pStyle w:val="Heading1"/>
        <w:keepNext w:val="0"/>
        <w:keepLines w:val="0"/>
        <w:widowControl w:val="0"/>
        <w:numPr>
          <w:ilvl w:val="0"/>
          <w:numId w:val="26"/>
        </w:numPr>
        <w:tabs>
          <w:tab w:val="left" w:pos="1513"/>
        </w:tabs>
        <w:autoSpaceDE w:val="0"/>
        <w:autoSpaceDN w:val="0"/>
        <w:spacing w:before="0"/>
        <w:ind w:left="829" w:right="1048" w:hanging="829"/>
        <w:rPr>
          <w:rFonts w:ascii="Arial" w:hAnsi="Arial" w:cs="Arial"/>
          <w:b/>
          <w:bCs/>
          <w:sz w:val="24"/>
          <w:szCs w:val="24"/>
        </w:rPr>
      </w:pPr>
      <w:r w:rsidRPr="006063A7">
        <w:rPr>
          <w:rFonts w:ascii="Arial" w:hAnsi="Arial" w:cs="Arial"/>
          <w:b/>
          <w:bCs/>
          <w:spacing w:val="-2"/>
          <w:sz w:val="24"/>
          <w:szCs w:val="24"/>
        </w:rPr>
        <w:t>Appendices</w:t>
      </w:r>
    </w:p>
    <w:p w14:paraId="469BFDDB" w14:textId="77777777" w:rsidR="00D966A6" w:rsidRPr="006063A7" w:rsidRDefault="00D966A6" w:rsidP="00B70059">
      <w:pPr>
        <w:pStyle w:val="BodyText"/>
        <w:spacing w:before="185"/>
        <w:ind w:right="1048"/>
        <w:jc w:val="both"/>
      </w:pPr>
      <w:r w:rsidRPr="006063A7">
        <w:t xml:space="preserve">This section should list the copies of evidence referred to in the report as </w:t>
      </w:r>
      <w:r w:rsidRPr="006063A7">
        <w:rPr>
          <w:spacing w:val="-2"/>
        </w:rPr>
        <w:t>appendices.</w:t>
      </w:r>
    </w:p>
    <w:p w14:paraId="69669359" w14:textId="77777777" w:rsidR="00D966A6" w:rsidRPr="006063A7" w:rsidRDefault="00D966A6" w:rsidP="00B70059">
      <w:pPr>
        <w:pStyle w:val="BodyText"/>
        <w:spacing w:line="274" w:lineRule="exact"/>
        <w:ind w:left="1100" w:right="1048"/>
        <w:jc w:val="both"/>
      </w:pPr>
    </w:p>
    <w:p w14:paraId="1B80D464" w14:textId="77777777" w:rsidR="0019375C" w:rsidRPr="00B85496" w:rsidRDefault="0019375C" w:rsidP="00047B44">
      <w:pPr>
        <w:widowControl w:val="0"/>
        <w:autoSpaceDE w:val="0"/>
        <w:autoSpaceDN w:val="0"/>
        <w:adjustRightInd w:val="0"/>
        <w:ind w:right="-23"/>
        <w:rPr>
          <w:rFonts w:cs="Arial"/>
          <w:b/>
          <w:sz w:val="24"/>
          <w:szCs w:val="24"/>
          <w:lang w:val="en-US"/>
        </w:rPr>
      </w:pPr>
    </w:p>
    <w:sectPr w:rsidR="0019375C" w:rsidRPr="00B85496" w:rsidSect="007B1B12">
      <w:footerReference w:type="default" r:id="rId22"/>
      <w:type w:val="continuous"/>
      <w:pgSz w:w="11920" w:h="16840"/>
      <w:pgMar w:top="980" w:right="276" w:bottom="280" w:left="1240" w:header="720" w:footer="5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600F" w14:textId="77777777" w:rsidR="00084A48" w:rsidRDefault="00084A48" w:rsidP="00BA5EC8">
      <w:pPr>
        <w:spacing w:before="0" w:after="0"/>
      </w:pPr>
      <w:r>
        <w:separator/>
      </w:r>
    </w:p>
  </w:endnote>
  <w:endnote w:type="continuationSeparator" w:id="0">
    <w:p w14:paraId="217F5AA4" w14:textId="77777777" w:rsidR="00084A48" w:rsidRDefault="00084A48"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98478"/>
      <w:docPartObj>
        <w:docPartGallery w:val="Page Numbers (Bottom of Page)"/>
        <w:docPartUnique/>
      </w:docPartObj>
    </w:sdtPr>
    <w:sdtEndPr>
      <w:rPr>
        <w:noProof/>
      </w:rPr>
    </w:sdtEndPr>
    <w:sdtContent>
      <w:p w14:paraId="36B62DDF" w14:textId="04F7D526" w:rsidR="00D966A6" w:rsidRDefault="00D966A6" w:rsidP="002768F0">
        <w:pPr>
          <w:pStyle w:val="Footer"/>
          <w:ind w:right="511"/>
          <w:jc w:val="right"/>
        </w:pPr>
        <w:r>
          <w:fldChar w:fldCharType="begin"/>
        </w:r>
        <w:r>
          <w:instrText xml:space="preserve"> PAGE   \* MERGEFORMAT </w:instrText>
        </w:r>
        <w:r>
          <w:fldChar w:fldCharType="separate"/>
        </w:r>
        <w:r>
          <w:rPr>
            <w:noProof/>
          </w:rPr>
          <w:t>2</w:t>
        </w:r>
        <w:r>
          <w:rPr>
            <w:noProof/>
          </w:rPr>
          <w:fldChar w:fldCharType="end"/>
        </w:r>
      </w:p>
    </w:sdtContent>
  </w:sdt>
  <w:p w14:paraId="060A8FB1" w14:textId="77777777" w:rsidR="00D966A6" w:rsidRDefault="00D966A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142771227"/>
      <w:docPartObj>
        <w:docPartGallery w:val="Page Numbers (Bottom of Page)"/>
        <w:docPartUnique/>
      </w:docPartObj>
    </w:sdtPr>
    <w:sdtEndPr>
      <w:rPr>
        <w:noProof/>
      </w:rPr>
    </w:sdtEndPr>
    <w:sdtContent>
      <w:p w14:paraId="1687F5A6" w14:textId="3980ECF1" w:rsidR="007B1B12" w:rsidRPr="007B1B12" w:rsidRDefault="007B1B12" w:rsidP="007B1B12">
        <w:pPr>
          <w:pStyle w:val="Footer"/>
          <w:ind w:right="623"/>
          <w:jc w:val="right"/>
          <w:rPr>
            <w:b/>
            <w:bCs/>
          </w:rPr>
        </w:pPr>
        <w:r w:rsidRPr="007B1B12">
          <w:rPr>
            <w:b/>
            <w:bCs/>
          </w:rPr>
          <w:fldChar w:fldCharType="begin"/>
        </w:r>
        <w:r w:rsidRPr="007B1B12">
          <w:rPr>
            <w:b/>
            <w:bCs/>
          </w:rPr>
          <w:instrText xml:space="preserve"> PAGE   \* MERGEFORMAT </w:instrText>
        </w:r>
        <w:r w:rsidRPr="007B1B12">
          <w:rPr>
            <w:b/>
            <w:bCs/>
          </w:rPr>
          <w:fldChar w:fldCharType="separate"/>
        </w:r>
        <w:r w:rsidRPr="007B1B12">
          <w:rPr>
            <w:b/>
            <w:bCs/>
            <w:noProof/>
          </w:rPr>
          <w:t>2</w:t>
        </w:r>
        <w:r w:rsidRPr="007B1B12">
          <w:rPr>
            <w:b/>
            <w:bCs/>
            <w:noProof/>
          </w:rPr>
          <w:fldChar w:fldCharType="end"/>
        </w:r>
      </w:p>
    </w:sdtContent>
  </w:sdt>
  <w:p w14:paraId="10C1A801" w14:textId="77777777" w:rsidR="00FC72EA" w:rsidRDefault="00FC7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61AA" w14:textId="77777777" w:rsidR="00084A48" w:rsidRDefault="00084A48" w:rsidP="00BA5EC8">
      <w:pPr>
        <w:spacing w:before="0" w:after="0"/>
      </w:pPr>
      <w:r>
        <w:separator/>
      </w:r>
    </w:p>
  </w:footnote>
  <w:footnote w:type="continuationSeparator" w:id="0">
    <w:p w14:paraId="59CC090C" w14:textId="77777777" w:rsidR="00084A48" w:rsidRDefault="00084A48"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DFF"/>
    <w:multiLevelType w:val="hybridMultilevel"/>
    <w:tmpl w:val="92CE841A"/>
    <w:lvl w:ilvl="0" w:tplc="5942D222">
      <w:numFmt w:val="bullet"/>
      <w:lvlText w:val=""/>
      <w:lvlJc w:val="left"/>
      <w:pPr>
        <w:ind w:left="2540" w:hanging="360"/>
      </w:pPr>
      <w:rPr>
        <w:rFonts w:ascii="Symbol" w:eastAsia="Symbol" w:hAnsi="Symbol" w:cs="Symbol" w:hint="default"/>
        <w:b w:val="0"/>
        <w:bCs w:val="0"/>
        <w:i w:val="0"/>
        <w:iCs w:val="0"/>
        <w:w w:val="100"/>
        <w:sz w:val="24"/>
        <w:szCs w:val="24"/>
        <w:lang w:val="en-US" w:eastAsia="en-US" w:bidi="ar-SA"/>
      </w:rPr>
    </w:lvl>
    <w:lvl w:ilvl="1" w:tplc="0B0C0C3C">
      <w:numFmt w:val="bullet"/>
      <w:lvlText w:val="•"/>
      <w:lvlJc w:val="left"/>
      <w:pPr>
        <w:ind w:left="3414" w:hanging="360"/>
      </w:pPr>
      <w:rPr>
        <w:rFonts w:hint="default"/>
        <w:lang w:val="en-US" w:eastAsia="en-US" w:bidi="ar-SA"/>
      </w:rPr>
    </w:lvl>
    <w:lvl w:ilvl="2" w:tplc="9746DF06">
      <w:numFmt w:val="bullet"/>
      <w:lvlText w:val="•"/>
      <w:lvlJc w:val="left"/>
      <w:pPr>
        <w:ind w:left="4288" w:hanging="360"/>
      </w:pPr>
      <w:rPr>
        <w:rFonts w:hint="default"/>
        <w:lang w:val="en-US" w:eastAsia="en-US" w:bidi="ar-SA"/>
      </w:rPr>
    </w:lvl>
    <w:lvl w:ilvl="3" w:tplc="AC3E4A44">
      <w:numFmt w:val="bullet"/>
      <w:lvlText w:val="•"/>
      <w:lvlJc w:val="left"/>
      <w:pPr>
        <w:ind w:left="5162" w:hanging="360"/>
      </w:pPr>
      <w:rPr>
        <w:rFonts w:hint="default"/>
        <w:lang w:val="en-US" w:eastAsia="en-US" w:bidi="ar-SA"/>
      </w:rPr>
    </w:lvl>
    <w:lvl w:ilvl="4" w:tplc="8AA693B4">
      <w:numFmt w:val="bullet"/>
      <w:lvlText w:val="•"/>
      <w:lvlJc w:val="left"/>
      <w:pPr>
        <w:ind w:left="6036" w:hanging="360"/>
      </w:pPr>
      <w:rPr>
        <w:rFonts w:hint="default"/>
        <w:lang w:val="en-US" w:eastAsia="en-US" w:bidi="ar-SA"/>
      </w:rPr>
    </w:lvl>
    <w:lvl w:ilvl="5" w:tplc="09381CE0">
      <w:numFmt w:val="bullet"/>
      <w:lvlText w:val="•"/>
      <w:lvlJc w:val="left"/>
      <w:pPr>
        <w:ind w:left="6910" w:hanging="360"/>
      </w:pPr>
      <w:rPr>
        <w:rFonts w:hint="default"/>
        <w:lang w:val="en-US" w:eastAsia="en-US" w:bidi="ar-SA"/>
      </w:rPr>
    </w:lvl>
    <w:lvl w:ilvl="6" w:tplc="0F745698">
      <w:numFmt w:val="bullet"/>
      <w:lvlText w:val="•"/>
      <w:lvlJc w:val="left"/>
      <w:pPr>
        <w:ind w:left="7784" w:hanging="360"/>
      </w:pPr>
      <w:rPr>
        <w:rFonts w:hint="default"/>
        <w:lang w:val="en-US" w:eastAsia="en-US" w:bidi="ar-SA"/>
      </w:rPr>
    </w:lvl>
    <w:lvl w:ilvl="7" w:tplc="9B7A3E92">
      <w:numFmt w:val="bullet"/>
      <w:lvlText w:val="•"/>
      <w:lvlJc w:val="left"/>
      <w:pPr>
        <w:ind w:left="8658" w:hanging="360"/>
      </w:pPr>
      <w:rPr>
        <w:rFonts w:hint="default"/>
        <w:lang w:val="en-US" w:eastAsia="en-US" w:bidi="ar-SA"/>
      </w:rPr>
    </w:lvl>
    <w:lvl w:ilvl="8" w:tplc="BB38F0B2">
      <w:numFmt w:val="bullet"/>
      <w:lvlText w:val="•"/>
      <w:lvlJc w:val="left"/>
      <w:pPr>
        <w:ind w:left="9532" w:hanging="360"/>
      </w:pPr>
      <w:rPr>
        <w:rFonts w:hint="default"/>
        <w:lang w:val="en-US" w:eastAsia="en-US" w:bidi="ar-SA"/>
      </w:rPr>
    </w:lvl>
  </w:abstractNum>
  <w:abstractNum w:abstractNumId="1" w15:restartNumberingAfterBreak="0">
    <w:nsid w:val="03CA08E1"/>
    <w:multiLevelType w:val="hybridMultilevel"/>
    <w:tmpl w:val="ACDE65E8"/>
    <w:lvl w:ilvl="0" w:tplc="E46A38D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7074964E">
      <w:numFmt w:val="bullet"/>
      <w:lvlText w:val="•"/>
      <w:lvlJc w:val="left"/>
      <w:pPr>
        <w:ind w:left="1171" w:hanging="360"/>
      </w:pPr>
      <w:rPr>
        <w:rFonts w:hint="default"/>
        <w:lang w:val="en-US" w:eastAsia="en-US" w:bidi="ar-SA"/>
      </w:rPr>
    </w:lvl>
    <w:lvl w:ilvl="2" w:tplc="9D8A2B3A">
      <w:numFmt w:val="bullet"/>
      <w:lvlText w:val="•"/>
      <w:lvlJc w:val="left"/>
      <w:pPr>
        <w:ind w:left="1523" w:hanging="360"/>
      </w:pPr>
      <w:rPr>
        <w:rFonts w:hint="default"/>
        <w:lang w:val="en-US" w:eastAsia="en-US" w:bidi="ar-SA"/>
      </w:rPr>
    </w:lvl>
    <w:lvl w:ilvl="3" w:tplc="B9741EAA">
      <w:numFmt w:val="bullet"/>
      <w:lvlText w:val="•"/>
      <w:lvlJc w:val="left"/>
      <w:pPr>
        <w:ind w:left="1875" w:hanging="360"/>
      </w:pPr>
      <w:rPr>
        <w:rFonts w:hint="default"/>
        <w:lang w:val="en-US" w:eastAsia="en-US" w:bidi="ar-SA"/>
      </w:rPr>
    </w:lvl>
    <w:lvl w:ilvl="4" w:tplc="D6E8015E">
      <w:numFmt w:val="bullet"/>
      <w:lvlText w:val="•"/>
      <w:lvlJc w:val="left"/>
      <w:pPr>
        <w:ind w:left="2227" w:hanging="360"/>
      </w:pPr>
      <w:rPr>
        <w:rFonts w:hint="default"/>
        <w:lang w:val="en-US" w:eastAsia="en-US" w:bidi="ar-SA"/>
      </w:rPr>
    </w:lvl>
    <w:lvl w:ilvl="5" w:tplc="D60C1EF6">
      <w:numFmt w:val="bullet"/>
      <w:lvlText w:val="•"/>
      <w:lvlJc w:val="left"/>
      <w:pPr>
        <w:ind w:left="2579" w:hanging="360"/>
      </w:pPr>
      <w:rPr>
        <w:rFonts w:hint="default"/>
        <w:lang w:val="en-US" w:eastAsia="en-US" w:bidi="ar-SA"/>
      </w:rPr>
    </w:lvl>
    <w:lvl w:ilvl="6" w:tplc="29CA8B2E">
      <w:numFmt w:val="bullet"/>
      <w:lvlText w:val="•"/>
      <w:lvlJc w:val="left"/>
      <w:pPr>
        <w:ind w:left="2931" w:hanging="360"/>
      </w:pPr>
      <w:rPr>
        <w:rFonts w:hint="default"/>
        <w:lang w:val="en-US" w:eastAsia="en-US" w:bidi="ar-SA"/>
      </w:rPr>
    </w:lvl>
    <w:lvl w:ilvl="7" w:tplc="DCA68282">
      <w:numFmt w:val="bullet"/>
      <w:lvlText w:val="•"/>
      <w:lvlJc w:val="left"/>
      <w:pPr>
        <w:ind w:left="3283" w:hanging="360"/>
      </w:pPr>
      <w:rPr>
        <w:rFonts w:hint="default"/>
        <w:lang w:val="en-US" w:eastAsia="en-US" w:bidi="ar-SA"/>
      </w:rPr>
    </w:lvl>
    <w:lvl w:ilvl="8" w:tplc="3F0ABBFC">
      <w:numFmt w:val="bullet"/>
      <w:lvlText w:val="•"/>
      <w:lvlJc w:val="left"/>
      <w:pPr>
        <w:ind w:left="3635" w:hanging="360"/>
      </w:pPr>
      <w:rPr>
        <w:rFonts w:hint="default"/>
        <w:lang w:val="en-US" w:eastAsia="en-US" w:bidi="ar-SA"/>
      </w:rPr>
    </w:lvl>
  </w:abstractNum>
  <w:abstractNum w:abstractNumId="2" w15:restartNumberingAfterBreak="0">
    <w:nsid w:val="08EF7A2A"/>
    <w:multiLevelType w:val="hybridMultilevel"/>
    <w:tmpl w:val="F15ABD48"/>
    <w:lvl w:ilvl="0" w:tplc="FCD4FDBE">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5E4F10C">
      <w:numFmt w:val="bullet"/>
      <w:lvlText w:val="•"/>
      <w:lvlJc w:val="left"/>
      <w:pPr>
        <w:ind w:left="1171" w:hanging="360"/>
      </w:pPr>
      <w:rPr>
        <w:rFonts w:hint="default"/>
        <w:lang w:val="en-US" w:eastAsia="en-US" w:bidi="ar-SA"/>
      </w:rPr>
    </w:lvl>
    <w:lvl w:ilvl="2" w:tplc="DC02B290">
      <w:numFmt w:val="bullet"/>
      <w:lvlText w:val="•"/>
      <w:lvlJc w:val="left"/>
      <w:pPr>
        <w:ind w:left="1523" w:hanging="360"/>
      </w:pPr>
      <w:rPr>
        <w:rFonts w:hint="default"/>
        <w:lang w:val="en-US" w:eastAsia="en-US" w:bidi="ar-SA"/>
      </w:rPr>
    </w:lvl>
    <w:lvl w:ilvl="3" w:tplc="B0CE6E6E">
      <w:numFmt w:val="bullet"/>
      <w:lvlText w:val="•"/>
      <w:lvlJc w:val="left"/>
      <w:pPr>
        <w:ind w:left="1875" w:hanging="360"/>
      </w:pPr>
      <w:rPr>
        <w:rFonts w:hint="default"/>
        <w:lang w:val="en-US" w:eastAsia="en-US" w:bidi="ar-SA"/>
      </w:rPr>
    </w:lvl>
    <w:lvl w:ilvl="4" w:tplc="0B7AC170">
      <w:numFmt w:val="bullet"/>
      <w:lvlText w:val="•"/>
      <w:lvlJc w:val="left"/>
      <w:pPr>
        <w:ind w:left="2227" w:hanging="360"/>
      </w:pPr>
      <w:rPr>
        <w:rFonts w:hint="default"/>
        <w:lang w:val="en-US" w:eastAsia="en-US" w:bidi="ar-SA"/>
      </w:rPr>
    </w:lvl>
    <w:lvl w:ilvl="5" w:tplc="921CB07A">
      <w:numFmt w:val="bullet"/>
      <w:lvlText w:val="•"/>
      <w:lvlJc w:val="left"/>
      <w:pPr>
        <w:ind w:left="2579" w:hanging="360"/>
      </w:pPr>
      <w:rPr>
        <w:rFonts w:hint="default"/>
        <w:lang w:val="en-US" w:eastAsia="en-US" w:bidi="ar-SA"/>
      </w:rPr>
    </w:lvl>
    <w:lvl w:ilvl="6" w:tplc="E2989D8C">
      <w:numFmt w:val="bullet"/>
      <w:lvlText w:val="•"/>
      <w:lvlJc w:val="left"/>
      <w:pPr>
        <w:ind w:left="2931" w:hanging="360"/>
      </w:pPr>
      <w:rPr>
        <w:rFonts w:hint="default"/>
        <w:lang w:val="en-US" w:eastAsia="en-US" w:bidi="ar-SA"/>
      </w:rPr>
    </w:lvl>
    <w:lvl w:ilvl="7" w:tplc="9D263854">
      <w:numFmt w:val="bullet"/>
      <w:lvlText w:val="•"/>
      <w:lvlJc w:val="left"/>
      <w:pPr>
        <w:ind w:left="3283" w:hanging="360"/>
      </w:pPr>
      <w:rPr>
        <w:rFonts w:hint="default"/>
        <w:lang w:val="en-US" w:eastAsia="en-US" w:bidi="ar-SA"/>
      </w:rPr>
    </w:lvl>
    <w:lvl w:ilvl="8" w:tplc="5FA82826">
      <w:numFmt w:val="bullet"/>
      <w:lvlText w:val="•"/>
      <w:lvlJc w:val="left"/>
      <w:pPr>
        <w:ind w:left="3635" w:hanging="360"/>
      </w:pPr>
      <w:rPr>
        <w:rFonts w:hint="default"/>
        <w:lang w:val="en-US" w:eastAsia="en-US" w:bidi="ar-SA"/>
      </w:rPr>
    </w:lvl>
  </w:abstractNum>
  <w:abstractNum w:abstractNumId="3" w15:restartNumberingAfterBreak="0">
    <w:nsid w:val="123F1DA3"/>
    <w:multiLevelType w:val="hybridMultilevel"/>
    <w:tmpl w:val="66FC2EDC"/>
    <w:lvl w:ilvl="0" w:tplc="3552183C">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A86923E">
      <w:numFmt w:val="bullet"/>
      <w:lvlText w:val="•"/>
      <w:lvlJc w:val="left"/>
      <w:pPr>
        <w:ind w:left="1171" w:hanging="360"/>
      </w:pPr>
      <w:rPr>
        <w:rFonts w:hint="default"/>
        <w:lang w:val="en-US" w:eastAsia="en-US" w:bidi="ar-SA"/>
      </w:rPr>
    </w:lvl>
    <w:lvl w:ilvl="2" w:tplc="D03890BA">
      <w:numFmt w:val="bullet"/>
      <w:lvlText w:val="•"/>
      <w:lvlJc w:val="left"/>
      <w:pPr>
        <w:ind w:left="1523" w:hanging="360"/>
      </w:pPr>
      <w:rPr>
        <w:rFonts w:hint="default"/>
        <w:lang w:val="en-US" w:eastAsia="en-US" w:bidi="ar-SA"/>
      </w:rPr>
    </w:lvl>
    <w:lvl w:ilvl="3" w:tplc="9734207E">
      <w:numFmt w:val="bullet"/>
      <w:lvlText w:val="•"/>
      <w:lvlJc w:val="left"/>
      <w:pPr>
        <w:ind w:left="1875" w:hanging="360"/>
      </w:pPr>
      <w:rPr>
        <w:rFonts w:hint="default"/>
        <w:lang w:val="en-US" w:eastAsia="en-US" w:bidi="ar-SA"/>
      </w:rPr>
    </w:lvl>
    <w:lvl w:ilvl="4" w:tplc="DF1E0AB6">
      <w:numFmt w:val="bullet"/>
      <w:lvlText w:val="•"/>
      <w:lvlJc w:val="left"/>
      <w:pPr>
        <w:ind w:left="2227" w:hanging="360"/>
      </w:pPr>
      <w:rPr>
        <w:rFonts w:hint="default"/>
        <w:lang w:val="en-US" w:eastAsia="en-US" w:bidi="ar-SA"/>
      </w:rPr>
    </w:lvl>
    <w:lvl w:ilvl="5" w:tplc="242E7AE6">
      <w:numFmt w:val="bullet"/>
      <w:lvlText w:val="•"/>
      <w:lvlJc w:val="left"/>
      <w:pPr>
        <w:ind w:left="2579" w:hanging="360"/>
      </w:pPr>
      <w:rPr>
        <w:rFonts w:hint="default"/>
        <w:lang w:val="en-US" w:eastAsia="en-US" w:bidi="ar-SA"/>
      </w:rPr>
    </w:lvl>
    <w:lvl w:ilvl="6" w:tplc="702E0372">
      <w:numFmt w:val="bullet"/>
      <w:lvlText w:val="•"/>
      <w:lvlJc w:val="left"/>
      <w:pPr>
        <w:ind w:left="2931" w:hanging="360"/>
      </w:pPr>
      <w:rPr>
        <w:rFonts w:hint="default"/>
        <w:lang w:val="en-US" w:eastAsia="en-US" w:bidi="ar-SA"/>
      </w:rPr>
    </w:lvl>
    <w:lvl w:ilvl="7" w:tplc="688641C8">
      <w:numFmt w:val="bullet"/>
      <w:lvlText w:val="•"/>
      <w:lvlJc w:val="left"/>
      <w:pPr>
        <w:ind w:left="3283" w:hanging="360"/>
      </w:pPr>
      <w:rPr>
        <w:rFonts w:hint="default"/>
        <w:lang w:val="en-US" w:eastAsia="en-US" w:bidi="ar-SA"/>
      </w:rPr>
    </w:lvl>
    <w:lvl w:ilvl="8" w:tplc="E0189132">
      <w:numFmt w:val="bullet"/>
      <w:lvlText w:val="•"/>
      <w:lvlJc w:val="left"/>
      <w:pPr>
        <w:ind w:left="3635" w:hanging="360"/>
      </w:pPr>
      <w:rPr>
        <w:rFonts w:hint="default"/>
        <w:lang w:val="en-US" w:eastAsia="en-US" w:bidi="ar-SA"/>
      </w:rPr>
    </w:lvl>
  </w:abstractNum>
  <w:abstractNum w:abstractNumId="4" w15:restartNumberingAfterBreak="0">
    <w:nsid w:val="16B96CD5"/>
    <w:multiLevelType w:val="hybridMultilevel"/>
    <w:tmpl w:val="C9507B6C"/>
    <w:lvl w:ilvl="0" w:tplc="785CD28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BA90BFDA">
      <w:numFmt w:val="bullet"/>
      <w:lvlText w:val="•"/>
      <w:lvlJc w:val="left"/>
      <w:pPr>
        <w:ind w:left="1171" w:hanging="360"/>
      </w:pPr>
      <w:rPr>
        <w:rFonts w:hint="default"/>
        <w:lang w:val="en-US" w:eastAsia="en-US" w:bidi="ar-SA"/>
      </w:rPr>
    </w:lvl>
    <w:lvl w:ilvl="2" w:tplc="AAE8FC86">
      <w:numFmt w:val="bullet"/>
      <w:lvlText w:val="•"/>
      <w:lvlJc w:val="left"/>
      <w:pPr>
        <w:ind w:left="1523" w:hanging="360"/>
      </w:pPr>
      <w:rPr>
        <w:rFonts w:hint="default"/>
        <w:lang w:val="en-US" w:eastAsia="en-US" w:bidi="ar-SA"/>
      </w:rPr>
    </w:lvl>
    <w:lvl w:ilvl="3" w:tplc="4F68DD10">
      <w:numFmt w:val="bullet"/>
      <w:lvlText w:val="•"/>
      <w:lvlJc w:val="left"/>
      <w:pPr>
        <w:ind w:left="1875" w:hanging="360"/>
      </w:pPr>
      <w:rPr>
        <w:rFonts w:hint="default"/>
        <w:lang w:val="en-US" w:eastAsia="en-US" w:bidi="ar-SA"/>
      </w:rPr>
    </w:lvl>
    <w:lvl w:ilvl="4" w:tplc="581A4544">
      <w:numFmt w:val="bullet"/>
      <w:lvlText w:val="•"/>
      <w:lvlJc w:val="left"/>
      <w:pPr>
        <w:ind w:left="2227" w:hanging="360"/>
      </w:pPr>
      <w:rPr>
        <w:rFonts w:hint="default"/>
        <w:lang w:val="en-US" w:eastAsia="en-US" w:bidi="ar-SA"/>
      </w:rPr>
    </w:lvl>
    <w:lvl w:ilvl="5" w:tplc="A19C821A">
      <w:numFmt w:val="bullet"/>
      <w:lvlText w:val="•"/>
      <w:lvlJc w:val="left"/>
      <w:pPr>
        <w:ind w:left="2579" w:hanging="360"/>
      </w:pPr>
      <w:rPr>
        <w:rFonts w:hint="default"/>
        <w:lang w:val="en-US" w:eastAsia="en-US" w:bidi="ar-SA"/>
      </w:rPr>
    </w:lvl>
    <w:lvl w:ilvl="6" w:tplc="9ECED7AE">
      <w:numFmt w:val="bullet"/>
      <w:lvlText w:val="•"/>
      <w:lvlJc w:val="left"/>
      <w:pPr>
        <w:ind w:left="2931" w:hanging="360"/>
      </w:pPr>
      <w:rPr>
        <w:rFonts w:hint="default"/>
        <w:lang w:val="en-US" w:eastAsia="en-US" w:bidi="ar-SA"/>
      </w:rPr>
    </w:lvl>
    <w:lvl w:ilvl="7" w:tplc="C3B23A64">
      <w:numFmt w:val="bullet"/>
      <w:lvlText w:val="•"/>
      <w:lvlJc w:val="left"/>
      <w:pPr>
        <w:ind w:left="3283" w:hanging="360"/>
      </w:pPr>
      <w:rPr>
        <w:rFonts w:hint="default"/>
        <w:lang w:val="en-US" w:eastAsia="en-US" w:bidi="ar-SA"/>
      </w:rPr>
    </w:lvl>
    <w:lvl w:ilvl="8" w:tplc="9E0A59E2">
      <w:numFmt w:val="bullet"/>
      <w:lvlText w:val="•"/>
      <w:lvlJc w:val="left"/>
      <w:pPr>
        <w:ind w:left="3635" w:hanging="360"/>
      </w:pPr>
      <w:rPr>
        <w:rFonts w:hint="default"/>
        <w:lang w:val="en-US" w:eastAsia="en-US" w:bidi="ar-SA"/>
      </w:rPr>
    </w:lvl>
  </w:abstractNum>
  <w:abstractNum w:abstractNumId="5" w15:restartNumberingAfterBreak="0">
    <w:nsid w:val="190B7B3E"/>
    <w:multiLevelType w:val="multilevel"/>
    <w:tmpl w:val="883A9F7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B956A1"/>
    <w:multiLevelType w:val="hybridMultilevel"/>
    <w:tmpl w:val="3968B318"/>
    <w:lvl w:ilvl="0" w:tplc="3B5A339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1EC9654">
      <w:numFmt w:val="bullet"/>
      <w:lvlText w:val="•"/>
      <w:lvlJc w:val="left"/>
      <w:pPr>
        <w:ind w:left="1171" w:hanging="360"/>
      </w:pPr>
      <w:rPr>
        <w:rFonts w:hint="default"/>
        <w:lang w:val="en-US" w:eastAsia="en-US" w:bidi="ar-SA"/>
      </w:rPr>
    </w:lvl>
    <w:lvl w:ilvl="2" w:tplc="BC4ADB42">
      <w:numFmt w:val="bullet"/>
      <w:lvlText w:val="•"/>
      <w:lvlJc w:val="left"/>
      <w:pPr>
        <w:ind w:left="1523" w:hanging="360"/>
      </w:pPr>
      <w:rPr>
        <w:rFonts w:hint="default"/>
        <w:lang w:val="en-US" w:eastAsia="en-US" w:bidi="ar-SA"/>
      </w:rPr>
    </w:lvl>
    <w:lvl w:ilvl="3" w:tplc="13B8E738">
      <w:numFmt w:val="bullet"/>
      <w:lvlText w:val="•"/>
      <w:lvlJc w:val="left"/>
      <w:pPr>
        <w:ind w:left="1875" w:hanging="360"/>
      </w:pPr>
      <w:rPr>
        <w:rFonts w:hint="default"/>
        <w:lang w:val="en-US" w:eastAsia="en-US" w:bidi="ar-SA"/>
      </w:rPr>
    </w:lvl>
    <w:lvl w:ilvl="4" w:tplc="0E460C1E">
      <w:numFmt w:val="bullet"/>
      <w:lvlText w:val="•"/>
      <w:lvlJc w:val="left"/>
      <w:pPr>
        <w:ind w:left="2227" w:hanging="360"/>
      </w:pPr>
      <w:rPr>
        <w:rFonts w:hint="default"/>
        <w:lang w:val="en-US" w:eastAsia="en-US" w:bidi="ar-SA"/>
      </w:rPr>
    </w:lvl>
    <w:lvl w:ilvl="5" w:tplc="304C434C">
      <w:numFmt w:val="bullet"/>
      <w:lvlText w:val="•"/>
      <w:lvlJc w:val="left"/>
      <w:pPr>
        <w:ind w:left="2579" w:hanging="360"/>
      </w:pPr>
      <w:rPr>
        <w:rFonts w:hint="default"/>
        <w:lang w:val="en-US" w:eastAsia="en-US" w:bidi="ar-SA"/>
      </w:rPr>
    </w:lvl>
    <w:lvl w:ilvl="6" w:tplc="457E5A4A">
      <w:numFmt w:val="bullet"/>
      <w:lvlText w:val="•"/>
      <w:lvlJc w:val="left"/>
      <w:pPr>
        <w:ind w:left="2931" w:hanging="360"/>
      </w:pPr>
      <w:rPr>
        <w:rFonts w:hint="default"/>
        <w:lang w:val="en-US" w:eastAsia="en-US" w:bidi="ar-SA"/>
      </w:rPr>
    </w:lvl>
    <w:lvl w:ilvl="7" w:tplc="421CBCFA">
      <w:numFmt w:val="bullet"/>
      <w:lvlText w:val="•"/>
      <w:lvlJc w:val="left"/>
      <w:pPr>
        <w:ind w:left="3283" w:hanging="360"/>
      </w:pPr>
      <w:rPr>
        <w:rFonts w:hint="default"/>
        <w:lang w:val="en-US" w:eastAsia="en-US" w:bidi="ar-SA"/>
      </w:rPr>
    </w:lvl>
    <w:lvl w:ilvl="8" w:tplc="67D26AE6">
      <w:numFmt w:val="bullet"/>
      <w:lvlText w:val="•"/>
      <w:lvlJc w:val="left"/>
      <w:pPr>
        <w:ind w:left="3635" w:hanging="360"/>
      </w:pPr>
      <w:rPr>
        <w:rFonts w:hint="default"/>
        <w:lang w:val="en-US" w:eastAsia="en-US" w:bidi="ar-SA"/>
      </w:rPr>
    </w:lvl>
  </w:abstractNum>
  <w:abstractNum w:abstractNumId="7" w15:restartNumberingAfterBreak="0">
    <w:nsid w:val="28410C21"/>
    <w:multiLevelType w:val="hybridMultilevel"/>
    <w:tmpl w:val="F01ADE42"/>
    <w:lvl w:ilvl="0" w:tplc="37F28DF8">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EE026260">
      <w:numFmt w:val="bullet"/>
      <w:lvlText w:val="•"/>
      <w:lvlJc w:val="left"/>
      <w:pPr>
        <w:ind w:left="1171" w:hanging="360"/>
      </w:pPr>
      <w:rPr>
        <w:rFonts w:hint="default"/>
        <w:lang w:val="en-US" w:eastAsia="en-US" w:bidi="ar-SA"/>
      </w:rPr>
    </w:lvl>
    <w:lvl w:ilvl="2" w:tplc="7C7E718E">
      <w:numFmt w:val="bullet"/>
      <w:lvlText w:val="•"/>
      <w:lvlJc w:val="left"/>
      <w:pPr>
        <w:ind w:left="1523" w:hanging="360"/>
      </w:pPr>
      <w:rPr>
        <w:rFonts w:hint="default"/>
        <w:lang w:val="en-US" w:eastAsia="en-US" w:bidi="ar-SA"/>
      </w:rPr>
    </w:lvl>
    <w:lvl w:ilvl="3" w:tplc="D75A4F94">
      <w:numFmt w:val="bullet"/>
      <w:lvlText w:val="•"/>
      <w:lvlJc w:val="left"/>
      <w:pPr>
        <w:ind w:left="1875" w:hanging="360"/>
      </w:pPr>
      <w:rPr>
        <w:rFonts w:hint="default"/>
        <w:lang w:val="en-US" w:eastAsia="en-US" w:bidi="ar-SA"/>
      </w:rPr>
    </w:lvl>
    <w:lvl w:ilvl="4" w:tplc="63AE7BDC">
      <w:numFmt w:val="bullet"/>
      <w:lvlText w:val="•"/>
      <w:lvlJc w:val="left"/>
      <w:pPr>
        <w:ind w:left="2227" w:hanging="360"/>
      </w:pPr>
      <w:rPr>
        <w:rFonts w:hint="default"/>
        <w:lang w:val="en-US" w:eastAsia="en-US" w:bidi="ar-SA"/>
      </w:rPr>
    </w:lvl>
    <w:lvl w:ilvl="5" w:tplc="3FC83694">
      <w:numFmt w:val="bullet"/>
      <w:lvlText w:val="•"/>
      <w:lvlJc w:val="left"/>
      <w:pPr>
        <w:ind w:left="2579" w:hanging="360"/>
      </w:pPr>
      <w:rPr>
        <w:rFonts w:hint="default"/>
        <w:lang w:val="en-US" w:eastAsia="en-US" w:bidi="ar-SA"/>
      </w:rPr>
    </w:lvl>
    <w:lvl w:ilvl="6" w:tplc="13564B70">
      <w:numFmt w:val="bullet"/>
      <w:lvlText w:val="•"/>
      <w:lvlJc w:val="left"/>
      <w:pPr>
        <w:ind w:left="2931" w:hanging="360"/>
      </w:pPr>
      <w:rPr>
        <w:rFonts w:hint="default"/>
        <w:lang w:val="en-US" w:eastAsia="en-US" w:bidi="ar-SA"/>
      </w:rPr>
    </w:lvl>
    <w:lvl w:ilvl="7" w:tplc="92065276">
      <w:numFmt w:val="bullet"/>
      <w:lvlText w:val="•"/>
      <w:lvlJc w:val="left"/>
      <w:pPr>
        <w:ind w:left="3283" w:hanging="360"/>
      </w:pPr>
      <w:rPr>
        <w:rFonts w:hint="default"/>
        <w:lang w:val="en-US" w:eastAsia="en-US" w:bidi="ar-SA"/>
      </w:rPr>
    </w:lvl>
    <w:lvl w:ilvl="8" w:tplc="0A1085A6">
      <w:numFmt w:val="bullet"/>
      <w:lvlText w:val="•"/>
      <w:lvlJc w:val="left"/>
      <w:pPr>
        <w:ind w:left="3635" w:hanging="360"/>
      </w:pPr>
      <w:rPr>
        <w:rFonts w:hint="default"/>
        <w:lang w:val="en-US" w:eastAsia="en-US" w:bidi="ar-SA"/>
      </w:rPr>
    </w:lvl>
  </w:abstractNum>
  <w:abstractNum w:abstractNumId="8" w15:restartNumberingAfterBreak="0">
    <w:nsid w:val="28C67378"/>
    <w:multiLevelType w:val="hybridMultilevel"/>
    <w:tmpl w:val="3F7CDD76"/>
    <w:lvl w:ilvl="0" w:tplc="82EAD38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2AEC8C4">
      <w:numFmt w:val="bullet"/>
      <w:lvlText w:val="•"/>
      <w:lvlJc w:val="left"/>
      <w:pPr>
        <w:ind w:left="1171" w:hanging="360"/>
      </w:pPr>
      <w:rPr>
        <w:rFonts w:hint="default"/>
        <w:lang w:val="en-US" w:eastAsia="en-US" w:bidi="ar-SA"/>
      </w:rPr>
    </w:lvl>
    <w:lvl w:ilvl="2" w:tplc="81A0529A">
      <w:numFmt w:val="bullet"/>
      <w:lvlText w:val="•"/>
      <w:lvlJc w:val="left"/>
      <w:pPr>
        <w:ind w:left="1523" w:hanging="360"/>
      </w:pPr>
      <w:rPr>
        <w:rFonts w:hint="default"/>
        <w:lang w:val="en-US" w:eastAsia="en-US" w:bidi="ar-SA"/>
      </w:rPr>
    </w:lvl>
    <w:lvl w:ilvl="3" w:tplc="684A5870">
      <w:numFmt w:val="bullet"/>
      <w:lvlText w:val="•"/>
      <w:lvlJc w:val="left"/>
      <w:pPr>
        <w:ind w:left="1875" w:hanging="360"/>
      </w:pPr>
      <w:rPr>
        <w:rFonts w:hint="default"/>
        <w:lang w:val="en-US" w:eastAsia="en-US" w:bidi="ar-SA"/>
      </w:rPr>
    </w:lvl>
    <w:lvl w:ilvl="4" w:tplc="5B8201CE">
      <w:numFmt w:val="bullet"/>
      <w:lvlText w:val="•"/>
      <w:lvlJc w:val="left"/>
      <w:pPr>
        <w:ind w:left="2227" w:hanging="360"/>
      </w:pPr>
      <w:rPr>
        <w:rFonts w:hint="default"/>
        <w:lang w:val="en-US" w:eastAsia="en-US" w:bidi="ar-SA"/>
      </w:rPr>
    </w:lvl>
    <w:lvl w:ilvl="5" w:tplc="BD5E3666">
      <w:numFmt w:val="bullet"/>
      <w:lvlText w:val="•"/>
      <w:lvlJc w:val="left"/>
      <w:pPr>
        <w:ind w:left="2579" w:hanging="360"/>
      </w:pPr>
      <w:rPr>
        <w:rFonts w:hint="default"/>
        <w:lang w:val="en-US" w:eastAsia="en-US" w:bidi="ar-SA"/>
      </w:rPr>
    </w:lvl>
    <w:lvl w:ilvl="6" w:tplc="59929078">
      <w:numFmt w:val="bullet"/>
      <w:lvlText w:val="•"/>
      <w:lvlJc w:val="left"/>
      <w:pPr>
        <w:ind w:left="2931" w:hanging="360"/>
      </w:pPr>
      <w:rPr>
        <w:rFonts w:hint="default"/>
        <w:lang w:val="en-US" w:eastAsia="en-US" w:bidi="ar-SA"/>
      </w:rPr>
    </w:lvl>
    <w:lvl w:ilvl="7" w:tplc="EEEA3BE4">
      <w:numFmt w:val="bullet"/>
      <w:lvlText w:val="•"/>
      <w:lvlJc w:val="left"/>
      <w:pPr>
        <w:ind w:left="3283" w:hanging="360"/>
      </w:pPr>
      <w:rPr>
        <w:rFonts w:hint="default"/>
        <w:lang w:val="en-US" w:eastAsia="en-US" w:bidi="ar-SA"/>
      </w:rPr>
    </w:lvl>
    <w:lvl w:ilvl="8" w:tplc="10DAF0A8">
      <w:numFmt w:val="bullet"/>
      <w:lvlText w:val="•"/>
      <w:lvlJc w:val="left"/>
      <w:pPr>
        <w:ind w:left="3635" w:hanging="360"/>
      </w:pPr>
      <w:rPr>
        <w:rFonts w:hint="default"/>
        <w:lang w:val="en-US" w:eastAsia="en-US" w:bidi="ar-SA"/>
      </w:rPr>
    </w:lvl>
  </w:abstractNum>
  <w:abstractNum w:abstractNumId="9" w15:restartNumberingAfterBreak="0">
    <w:nsid w:val="2AC208FF"/>
    <w:multiLevelType w:val="hybridMultilevel"/>
    <w:tmpl w:val="86722532"/>
    <w:lvl w:ilvl="0" w:tplc="49C2EA80">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E06C410E">
      <w:numFmt w:val="bullet"/>
      <w:lvlText w:val="•"/>
      <w:lvlJc w:val="left"/>
      <w:pPr>
        <w:ind w:left="1171" w:hanging="360"/>
      </w:pPr>
      <w:rPr>
        <w:rFonts w:hint="default"/>
        <w:lang w:val="en-US" w:eastAsia="en-US" w:bidi="ar-SA"/>
      </w:rPr>
    </w:lvl>
    <w:lvl w:ilvl="2" w:tplc="30160346">
      <w:numFmt w:val="bullet"/>
      <w:lvlText w:val="•"/>
      <w:lvlJc w:val="left"/>
      <w:pPr>
        <w:ind w:left="1523" w:hanging="360"/>
      </w:pPr>
      <w:rPr>
        <w:rFonts w:hint="default"/>
        <w:lang w:val="en-US" w:eastAsia="en-US" w:bidi="ar-SA"/>
      </w:rPr>
    </w:lvl>
    <w:lvl w:ilvl="3" w:tplc="D2489EA0">
      <w:numFmt w:val="bullet"/>
      <w:lvlText w:val="•"/>
      <w:lvlJc w:val="left"/>
      <w:pPr>
        <w:ind w:left="1875" w:hanging="360"/>
      </w:pPr>
      <w:rPr>
        <w:rFonts w:hint="default"/>
        <w:lang w:val="en-US" w:eastAsia="en-US" w:bidi="ar-SA"/>
      </w:rPr>
    </w:lvl>
    <w:lvl w:ilvl="4" w:tplc="D1E00E08">
      <w:numFmt w:val="bullet"/>
      <w:lvlText w:val="•"/>
      <w:lvlJc w:val="left"/>
      <w:pPr>
        <w:ind w:left="2227" w:hanging="360"/>
      </w:pPr>
      <w:rPr>
        <w:rFonts w:hint="default"/>
        <w:lang w:val="en-US" w:eastAsia="en-US" w:bidi="ar-SA"/>
      </w:rPr>
    </w:lvl>
    <w:lvl w:ilvl="5" w:tplc="A54A712E">
      <w:numFmt w:val="bullet"/>
      <w:lvlText w:val="•"/>
      <w:lvlJc w:val="left"/>
      <w:pPr>
        <w:ind w:left="2579" w:hanging="360"/>
      </w:pPr>
      <w:rPr>
        <w:rFonts w:hint="default"/>
        <w:lang w:val="en-US" w:eastAsia="en-US" w:bidi="ar-SA"/>
      </w:rPr>
    </w:lvl>
    <w:lvl w:ilvl="6" w:tplc="5E36A8CA">
      <w:numFmt w:val="bullet"/>
      <w:lvlText w:val="•"/>
      <w:lvlJc w:val="left"/>
      <w:pPr>
        <w:ind w:left="2931" w:hanging="360"/>
      </w:pPr>
      <w:rPr>
        <w:rFonts w:hint="default"/>
        <w:lang w:val="en-US" w:eastAsia="en-US" w:bidi="ar-SA"/>
      </w:rPr>
    </w:lvl>
    <w:lvl w:ilvl="7" w:tplc="B84E1D72">
      <w:numFmt w:val="bullet"/>
      <w:lvlText w:val="•"/>
      <w:lvlJc w:val="left"/>
      <w:pPr>
        <w:ind w:left="3283" w:hanging="360"/>
      </w:pPr>
      <w:rPr>
        <w:rFonts w:hint="default"/>
        <w:lang w:val="en-US" w:eastAsia="en-US" w:bidi="ar-SA"/>
      </w:rPr>
    </w:lvl>
    <w:lvl w:ilvl="8" w:tplc="DFBAA156">
      <w:numFmt w:val="bullet"/>
      <w:lvlText w:val="•"/>
      <w:lvlJc w:val="left"/>
      <w:pPr>
        <w:ind w:left="3635" w:hanging="360"/>
      </w:pPr>
      <w:rPr>
        <w:rFonts w:hint="default"/>
        <w:lang w:val="en-US" w:eastAsia="en-US" w:bidi="ar-SA"/>
      </w:rPr>
    </w:lvl>
  </w:abstractNum>
  <w:abstractNum w:abstractNumId="10" w15:restartNumberingAfterBreak="0">
    <w:nsid w:val="30CA6A8A"/>
    <w:multiLevelType w:val="hybridMultilevel"/>
    <w:tmpl w:val="05DADAD0"/>
    <w:lvl w:ilvl="0" w:tplc="103074E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3606EB34">
      <w:numFmt w:val="bullet"/>
      <w:lvlText w:val="•"/>
      <w:lvlJc w:val="left"/>
      <w:pPr>
        <w:ind w:left="1171" w:hanging="360"/>
      </w:pPr>
      <w:rPr>
        <w:rFonts w:hint="default"/>
        <w:lang w:val="en-US" w:eastAsia="en-US" w:bidi="ar-SA"/>
      </w:rPr>
    </w:lvl>
    <w:lvl w:ilvl="2" w:tplc="D5026DBE">
      <w:numFmt w:val="bullet"/>
      <w:lvlText w:val="•"/>
      <w:lvlJc w:val="left"/>
      <w:pPr>
        <w:ind w:left="1523" w:hanging="360"/>
      </w:pPr>
      <w:rPr>
        <w:rFonts w:hint="default"/>
        <w:lang w:val="en-US" w:eastAsia="en-US" w:bidi="ar-SA"/>
      </w:rPr>
    </w:lvl>
    <w:lvl w:ilvl="3" w:tplc="A28091CA">
      <w:numFmt w:val="bullet"/>
      <w:lvlText w:val="•"/>
      <w:lvlJc w:val="left"/>
      <w:pPr>
        <w:ind w:left="1875" w:hanging="360"/>
      </w:pPr>
      <w:rPr>
        <w:rFonts w:hint="default"/>
        <w:lang w:val="en-US" w:eastAsia="en-US" w:bidi="ar-SA"/>
      </w:rPr>
    </w:lvl>
    <w:lvl w:ilvl="4" w:tplc="9F98FC8E">
      <w:numFmt w:val="bullet"/>
      <w:lvlText w:val="•"/>
      <w:lvlJc w:val="left"/>
      <w:pPr>
        <w:ind w:left="2227" w:hanging="360"/>
      </w:pPr>
      <w:rPr>
        <w:rFonts w:hint="default"/>
        <w:lang w:val="en-US" w:eastAsia="en-US" w:bidi="ar-SA"/>
      </w:rPr>
    </w:lvl>
    <w:lvl w:ilvl="5" w:tplc="850E0CA4">
      <w:numFmt w:val="bullet"/>
      <w:lvlText w:val="•"/>
      <w:lvlJc w:val="left"/>
      <w:pPr>
        <w:ind w:left="2579" w:hanging="360"/>
      </w:pPr>
      <w:rPr>
        <w:rFonts w:hint="default"/>
        <w:lang w:val="en-US" w:eastAsia="en-US" w:bidi="ar-SA"/>
      </w:rPr>
    </w:lvl>
    <w:lvl w:ilvl="6" w:tplc="54385BBC">
      <w:numFmt w:val="bullet"/>
      <w:lvlText w:val="•"/>
      <w:lvlJc w:val="left"/>
      <w:pPr>
        <w:ind w:left="2931" w:hanging="360"/>
      </w:pPr>
      <w:rPr>
        <w:rFonts w:hint="default"/>
        <w:lang w:val="en-US" w:eastAsia="en-US" w:bidi="ar-SA"/>
      </w:rPr>
    </w:lvl>
    <w:lvl w:ilvl="7" w:tplc="9FCE423C">
      <w:numFmt w:val="bullet"/>
      <w:lvlText w:val="•"/>
      <w:lvlJc w:val="left"/>
      <w:pPr>
        <w:ind w:left="3283" w:hanging="360"/>
      </w:pPr>
      <w:rPr>
        <w:rFonts w:hint="default"/>
        <w:lang w:val="en-US" w:eastAsia="en-US" w:bidi="ar-SA"/>
      </w:rPr>
    </w:lvl>
    <w:lvl w:ilvl="8" w:tplc="62688F42">
      <w:numFmt w:val="bullet"/>
      <w:lvlText w:val="•"/>
      <w:lvlJc w:val="left"/>
      <w:pPr>
        <w:ind w:left="3635" w:hanging="360"/>
      </w:pPr>
      <w:rPr>
        <w:rFonts w:hint="default"/>
        <w:lang w:val="en-US" w:eastAsia="en-US" w:bidi="ar-SA"/>
      </w:rPr>
    </w:lvl>
  </w:abstractNum>
  <w:abstractNum w:abstractNumId="11" w15:restartNumberingAfterBreak="0">
    <w:nsid w:val="3B1A1E18"/>
    <w:multiLevelType w:val="hybridMultilevel"/>
    <w:tmpl w:val="49F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75BF3"/>
    <w:multiLevelType w:val="hybridMultilevel"/>
    <w:tmpl w:val="957427AA"/>
    <w:lvl w:ilvl="0" w:tplc="0486CEB8">
      <w:start w:val="1"/>
      <w:numFmt w:val="decimal"/>
      <w:lvlText w:val="%1."/>
      <w:lvlJc w:val="left"/>
      <w:pPr>
        <w:ind w:left="1820" w:hanging="360"/>
      </w:pPr>
      <w:rPr>
        <w:rFonts w:ascii="Arial" w:eastAsia="Arial" w:hAnsi="Arial" w:cs="Arial" w:hint="default"/>
        <w:b w:val="0"/>
        <w:bCs w:val="0"/>
        <w:i w:val="0"/>
        <w:iCs w:val="0"/>
        <w:w w:val="100"/>
        <w:sz w:val="24"/>
        <w:szCs w:val="24"/>
        <w:lang w:val="en-US" w:eastAsia="en-US" w:bidi="ar-SA"/>
      </w:rPr>
    </w:lvl>
    <w:lvl w:ilvl="1" w:tplc="E3B2CF94">
      <w:numFmt w:val="bullet"/>
      <w:lvlText w:val="•"/>
      <w:lvlJc w:val="left"/>
      <w:pPr>
        <w:ind w:left="2766" w:hanging="360"/>
      </w:pPr>
      <w:rPr>
        <w:rFonts w:hint="default"/>
        <w:lang w:val="en-US" w:eastAsia="en-US" w:bidi="ar-SA"/>
      </w:rPr>
    </w:lvl>
    <w:lvl w:ilvl="2" w:tplc="03B448CE">
      <w:numFmt w:val="bullet"/>
      <w:lvlText w:val="•"/>
      <w:lvlJc w:val="left"/>
      <w:pPr>
        <w:ind w:left="3712" w:hanging="360"/>
      </w:pPr>
      <w:rPr>
        <w:rFonts w:hint="default"/>
        <w:lang w:val="en-US" w:eastAsia="en-US" w:bidi="ar-SA"/>
      </w:rPr>
    </w:lvl>
    <w:lvl w:ilvl="3" w:tplc="742C4686">
      <w:numFmt w:val="bullet"/>
      <w:lvlText w:val="•"/>
      <w:lvlJc w:val="left"/>
      <w:pPr>
        <w:ind w:left="4658" w:hanging="360"/>
      </w:pPr>
      <w:rPr>
        <w:rFonts w:hint="default"/>
        <w:lang w:val="en-US" w:eastAsia="en-US" w:bidi="ar-SA"/>
      </w:rPr>
    </w:lvl>
    <w:lvl w:ilvl="4" w:tplc="F390965E">
      <w:numFmt w:val="bullet"/>
      <w:lvlText w:val="•"/>
      <w:lvlJc w:val="left"/>
      <w:pPr>
        <w:ind w:left="5604" w:hanging="360"/>
      </w:pPr>
      <w:rPr>
        <w:rFonts w:hint="default"/>
        <w:lang w:val="en-US" w:eastAsia="en-US" w:bidi="ar-SA"/>
      </w:rPr>
    </w:lvl>
    <w:lvl w:ilvl="5" w:tplc="0C1622AA">
      <w:numFmt w:val="bullet"/>
      <w:lvlText w:val="•"/>
      <w:lvlJc w:val="left"/>
      <w:pPr>
        <w:ind w:left="6550" w:hanging="360"/>
      </w:pPr>
      <w:rPr>
        <w:rFonts w:hint="default"/>
        <w:lang w:val="en-US" w:eastAsia="en-US" w:bidi="ar-SA"/>
      </w:rPr>
    </w:lvl>
    <w:lvl w:ilvl="6" w:tplc="254E958A">
      <w:numFmt w:val="bullet"/>
      <w:lvlText w:val="•"/>
      <w:lvlJc w:val="left"/>
      <w:pPr>
        <w:ind w:left="7496" w:hanging="360"/>
      </w:pPr>
      <w:rPr>
        <w:rFonts w:hint="default"/>
        <w:lang w:val="en-US" w:eastAsia="en-US" w:bidi="ar-SA"/>
      </w:rPr>
    </w:lvl>
    <w:lvl w:ilvl="7" w:tplc="422AC2BA">
      <w:numFmt w:val="bullet"/>
      <w:lvlText w:val="•"/>
      <w:lvlJc w:val="left"/>
      <w:pPr>
        <w:ind w:left="8442" w:hanging="360"/>
      </w:pPr>
      <w:rPr>
        <w:rFonts w:hint="default"/>
        <w:lang w:val="en-US" w:eastAsia="en-US" w:bidi="ar-SA"/>
      </w:rPr>
    </w:lvl>
    <w:lvl w:ilvl="8" w:tplc="139CCE84">
      <w:numFmt w:val="bullet"/>
      <w:lvlText w:val="•"/>
      <w:lvlJc w:val="left"/>
      <w:pPr>
        <w:ind w:left="9388" w:hanging="360"/>
      </w:pPr>
      <w:rPr>
        <w:rFonts w:hint="default"/>
        <w:lang w:val="en-US" w:eastAsia="en-US" w:bidi="ar-SA"/>
      </w:rPr>
    </w:lvl>
  </w:abstractNum>
  <w:abstractNum w:abstractNumId="13" w15:restartNumberingAfterBreak="0">
    <w:nsid w:val="4C535D51"/>
    <w:multiLevelType w:val="hybridMultilevel"/>
    <w:tmpl w:val="8AAA0AC4"/>
    <w:lvl w:ilvl="0" w:tplc="59963112">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FFD8A352">
      <w:numFmt w:val="bullet"/>
      <w:lvlText w:val="•"/>
      <w:lvlJc w:val="left"/>
      <w:pPr>
        <w:ind w:left="1171" w:hanging="360"/>
      </w:pPr>
      <w:rPr>
        <w:rFonts w:hint="default"/>
        <w:lang w:val="en-US" w:eastAsia="en-US" w:bidi="ar-SA"/>
      </w:rPr>
    </w:lvl>
    <w:lvl w:ilvl="2" w:tplc="25022094">
      <w:numFmt w:val="bullet"/>
      <w:lvlText w:val="•"/>
      <w:lvlJc w:val="left"/>
      <w:pPr>
        <w:ind w:left="1523" w:hanging="360"/>
      </w:pPr>
      <w:rPr>
        <w:rFonts w:hint="default"/>
        <w:lang w:val="en-US" w:eastAsia="en-US" w:bidi="ar-SA"/>
      </w:rPr>
    </w:lvl>
    <w:lvl w:ilvl="3" w:tplc="1360C414">
      <w:numFmt w:val="bullet"/>
      <w:lvlText w:val="•"/>
      <w:lvlJc w:val="left"/>
      <w:pPr>
        <w:ind w:left="1875" w:hanging="360"/>
      </w:pPr>
      <w:rPr>
        <w:rFonts w:hint="default"/>
        <w:lang w:val="en-US" w:eastAsia="en-US" w:bidi="ar-SA"/>
      </w:rPr>
    </w:lvl>
    <w:lvl w:ilvl="4" w:tplc="C7BCEFA8">
      <w:numFmt w:val="bullet"/>
      <w:lvlText w:val="•"/>
      <w:lvlJc w:val="left"/>
      <w:pPr>
        <w:ind w:left="2227" w:hanging="360"/>
      </w:pPr>
      <w:rPr>
        <w:rFonts w:hint="default"/>
        <w:lang w:val="en-US" w:eastAsia="en-US" w:bidi="ar-SA"/>
      </w:rPr>
    </w:lvl>
    <w:lvl w:ilvl="5" w:tplc="C220C27A">
      <w:numFmt w:val="bullet"/>
      <w:lvlText w:val="•"/>
      <w:lvlJc w:val="left"/>
      <w:pPr>
        <w:ind w:left="2579" w:hanging="360"/>
      </w:pPr>
      <w:rPr>
        <w:rFonts w:hint="default"/>
        <w:lang w:val="en-US" w:eastAsia="en-US" w:bidi="ar-SA"/>
      </w:rPr>
    </w:lvl>
    <w:lvl w:ilvl="6" w:tplc="77E06C80">
      <w:numFmt w:val="bullet"/>
      <w:lvlText w:val="•"/>
      <w:lvlJc w:val="left"/>
      <w:pPr>
        <w:ind w:left="2931" w:hanging="360"/>
      </w:pPr>
      <w:rPr>
        <w:rFonts w:hint="default"/>
        <w:lang w:val="en-US" w:eastAsia="en-US" w:bidi="ar-SA"/>
      </w:rPr>
    </w:lvl>
    <w:lvl w:ilvl="7" w:tplc="FDD2E6A8">
      <w:numFmt w:val="bullet"/>
      <w:lvlText w:val="•"/>
      <w:lvlJc w:val="left"/>
      <w:pPr>
        <w:ind w:left="3283" w:hanging="360"/>
      </w:pPr>
      <w:rPr>
        <w:rFonts w:hint="default"/>
        <w:lang w:val="en-US" w:eastAsia="en-US" w:bidi="ar-SA"/>
      </w:rPr>
    </w:lvl>
    <w:lvl w:ilvl="8" w:tplc="813EB798">
      <w:numFmt w:val="bullet"/>
      <w:lvlText w:val="•"/>
      <w:lvlJc w:val="left"/>
      <w:pPr>
        <w:ind w:left="3635" w:hanging="360"/>
      </w:pPr>
      <w:rPr>
        <w:rFonts w:hint="default"/>
        <w:lang w:val="en-US" w:eastAsia="en-US" w:bidi="ar-SA"/>
      </w:rPr>
    </w:lvl>
  </w:abstractNum>
  <w:abstractNum w:abstractNumId="14" w15:restartNumberingAfterBreak="0">
    <w:nsid w:val="4CB929B5"/>
    <w:multiLevelType w:val="hybridMultilevel"/>
    <w:tmpl w:val="1F34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6F3632"/>
    <w:multiLevelType w:val="hybridMultilevel"/>
    <w:tmpl w:val="DAEAD156"/>
    <w:lvl w:ilvl="0" w:tplc="7FB60FD2">
      <w:start w:val="1"/>
      <w:numFmt w:val="upperLetter"/>
      <w:lvlText w:val="%1."/>
      <w:lvlJc w:val="left"/>
      <w:pPr>
        <w:ind w:left="2671" w:hanging="360"/>
      </w:pPr>
      <w:rPr>
        <w:rFonts w:ascii="Arial" w:eastAsia="Arial" w:hAnsi="Arial" w:cs="Arial" w:hint="default"/>
        <w:b w:val="0"/>
        <w:bCs w:val="0"/>
        <w:i w:val="0"/>
        <w:iCs w:val="0"/>
        <w:w w:val="100"/>
        <w:sz w:val="24"/>
        <w:szCs w:val="24"/>
        <w:lang w:val="en-US" w:eastAsia="en-US" w:bidi="ar-SA"/>
      </w:rPr>
    </w:lvl>
    <w:lvl w:ilvl="1" w:tplc="472E01FC">
      <w:numFmt w:val="bullet"/>
      <w:lvlText w:val="•"/>
      <w:lvlJc w:val="left"/>
      <w:pPr>
        <w:ind w:left="3540" w:hanging="360"/>
      </w:pPr>
      <w:rPr>
        <w:rFonts w:hint="default"/>
        <w:lang w:val="en-US" w:eastAsia="en-US" w:bidi="ar-SA"/>
      </w:rPr>
    </w:lvl>
    <w:lvl w:ilvl="2" w:tplc="9710DE72">
      <w:numFmt w:val="bullet"/>
      <w:lvlText w:val="•"/>
      <w:lvlJc w:val="left"/>
      <w:pPr>
        <w:ind w:left="4400" w:hanging="360"/>
      </w:pPr>
      <w:rPr>
        <w:rFonts w:hint="default"/>
        <w:lang w:val="en-US" w:eastAsia="en-US" w:bidi="ar-SA"/>
      </w:rPr>
    </w:lvl>
    <w:lvl w:ilvl="3" w:tplc="741E0F10">
      <w:numFmt w:val="bullet"/>
      <w:lvlText w:val="•"/>
      <w:lvlJc w:val="left"/>
      <w:pPr>
        <w:ind w:left="5260" w:hanging="360"/>
      </w:pPr>
      <w:rPr>
        <w:rFonts w:hint="default"/>
        <w:lang w:val="en-US" w:eastAsia="en-US" w:bidi="ar-SA"/>
      </w:rPr>
    </w:lvl>
    <w:lvl w:ilvl="4" w:tplc="4CE6630A">
      <w:numFmt w:val="bullet"/>
      <w:lvlText w:val="•"/>
      <w:lvlJc w:val="left"/>
      <w:pPr>
        <w:ind w:left="6120" w:hanging="360"/>
      </w:pPr>
      <w:rPr>
        <w:rFonts w:hint="default"/>
        <w:lang w:val="en-US" w:eastAsia="en-US" w:bidi="ar-SA"/>
      </w:rPr>
    </w:lvl>
    <w:lvl w:ilvl="5" w:tplc="DC4AAEAE">
      <w:numFmt w:val="bullet"/>
      <w:lvlText w:val="•"/>
      <w:lvlJc w:val="left"/>
      <w:pPr>
        <w:ind w:left="6980" w:hanging="360"/>
      </w:pPr>
      <w:rPr>
        <w:rFonts w:hint="default"/>
        <w:lang w:val="en-US" w:eastAsia="en-US" w:bidi="ar-SA"/>
      </w:rPr>
    </w:lvl>
    <w:lvl w:ilvl="6" w:tplc="DBE2E91A">
      <w:numFmt w:val="bullet"/>
      <w:lvlText w:val="•"/>
      <w:lvlJc w:val="left"/>
      <w:pPr>
        <w:ind w:left="7840" w:hanging="360"/>
      </w:pPr>
      <w:rPr>
        <w:rFonts w:hint="default"/>
        <w:lang w:val="en-US" w:eastAsia="en-US" w:bidi="ar-SA"/>
      </w:rPr>
    </w:lvl>
    <w:lvl w:ilvl="7" w:tplc="44A4BA08">
      <w:numFmt w:val="bullet"/>
      <w:lvlText w:val="•"/>
      <w:lvlJc w:val="left"/>
      <w:pPr>
        <w:ind w:left="8700" w:hanging="360"/>
      </w:pPr>
      <w:rPr>
        <w:rFonts w:hint="default"/>
        <w:lang w:val="en-US" w:eastAsia="en-US" w:bidi="ar-SA"/>
      </w:rPr>
    </w:lvl>
    <w:lvl w:ilvl="8" w:tplc="77CC28F0">
      <w:numFmt w:val="bullet"/>
      <w:lvlText w:val="•"/>
      <w:lvlJc w:val="left"/>
      <w:pPr>
        <w:ind w:left="9560" w:hanging="360"/>
      </w:pPr>
      <w:rPr>
        <w:rFonts w:hint="default"/>
        <w:lang w:val="en-US" w:eastAsia="en-US" w:bidi="ar-SA"/>
      </w:rPr>
    </w:lvl>
  </w:abstractNum>
  <w:abstractNum w:abstractNumId="16" w15:restartNumberingAfterBreak="0">
    <w:nsid w:val="4FB23227"/>
    <w:multiLevelType w:val="multilevel"/>
    <w:tmpl w:val="66C62CA2"/>
    <w:lvl w:ilvl="0">
      <w:start w:val="1"/>
      <w:numFmt w:val="decimal"/>
      <w:lvlText w:val="%1."/>
      <w:lvlJc w:val="left"/>
      <w:pPr>
        <w:ind w:left="1951" w:hanging="851"/>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951" w:hanging="851"/>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2518" w:hanging="569"/>
      </w:pPr>
      <w:rPr>
        <w:rFonts w:ascii="Symbol" w:eastAsia="Symbol" w:hAnsi="Symbol" w:cs="Symbol" w:hint="default"/>
        <w:w w:val="100"/>
        <w:lang w:val="en-US" w:eastAsia="en-US" w:bidi="ar-SA"/>
      </w:rPr>
    </w:lvl>
    <w:lvl w:ilvl="3">
      <w:numFmt w:val="bullet"/>
      <w:lvlText w:val="•"/>
      <w:lvlJc w:val="left"/>
      <w:pPr>
        <w:ind w:left="2800" w:hanging="569"/>
      </w:pPr>
      <w:rPr>
        <w:rFonts w:hint="default"/>
        <w:lang w:val="en-US" w:eastAsia="en-US" w:bidi="ar-SA"/>
      </w:rPr>
    </w:lvl>
    <w:lvl w:ilvl="4">
      <w:numFmt w:val="bullet"/>
      <w:lvlText w:val="•"/>
      <w:lvlJc w:val="left"/>
      <w:pPr>
        <w:ind w:left="4011" w:hanging="569"/>
      </w:pPr>
      <w:rPr>
        <w:rFonts w:hint="default"/>
        <w:lang w:val="en-US" w:eastAsia="en-US" w:bidi="ar-SA"/>
      </w:rPr>
    </w:lvl>
    <w:lvl w:ilvl="5">
      <w:numFmt w:val="bullet"/>
      <w:lvlText w:val="•"/>
      <w:lvlJc w:val="left"/>
      <w:pPr>
        <w:ind w:left="5222" w:hanging="569"/>
      </w:pPr>
      <w:rPr>
        <w:rFonts w:hint="default"/>
        <w:lang w:val="en-US" w:eastAsia="en-US" w:bidi="ar-SA"/>
      </w:rPr>
    </w:lvl>
    <w:lvl w:ilvl="6">
      <w:numFmt w:val="bullet"/>
      <w:lvlText w:val="•"/>
      <w:lvlJc w:val="left"/>
      <w:pPr>
        <w:ind w:left="6434" w:hanging="569"/>
      </w:pPr>
      <w:rPr>
        <w:rFonts w:hint="default"/>
        <w:lang w:val="en-US" w:eastAsia="en-US" w:bidi="ar-SA"/>
      </w:rPr>
    </w:lvl>
    <w:lvl w:ilvl="7">
      <w:numFmt w:val="bullet"/>
      <w:lvlText w:val="•"/>
      <w:lvlJc w:val="left"/>
      <w:pPr>
        <w:ind w:left="7645" w:hanging="569"/>
      </w:pPr>
      <w:rPr>
        <w:rFonts w:hint="default"/>
        <w:lang w:val="en-US" w:eastAsia="en-US" w:bidi="ar-SA"/>
      </w:rPr>
    </w:lvl>
    <w:lvl w:ilvl="8">
      <w:numFmt w:val="bullet"/>
      <w:lvlText w:val="•"/>
      <w:lvlJc w:val="left"/>
      <w:pPr>
        <w:ind w:left="8857" w:hanging="569"/>
      </w:pPr>
      <w:rPr>
        <w:rFonts w:hint="default"/>
        <w:lang w:val="en-US" w:eastAsia="en-US" w:bidi="ar-SA"/>
      </w:rPr>
    </w:lvl>
  </w:abstractNum>
  <w:abstractNum w:abstractNumId="17" w15:restartNumberingAfterBreak="0">
    <w:nsid w:val="55FB56DC"/>
    <w:multiLevelType w:val="hybridMultilevel"/>
    <w:tmpl w:val="ED3A4C4A"/>
    <w:lvl w:ilvl="0" w:tplc="1F6EFFE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64A01E8">
      <w:numFmt w:val="bullet"/>
      <w:lvlText w:val="•"/>
      <w:lvlJc w:val="left"/>
      <w:pPr>
        <w:ind w:left="1171" w:hanging="360"/>
      </w:pPr>
      <w:rPr>
        <w:rFonts w:hint="default"/>
        <w:lang w:val="en-US" w:eastAsia="en-US" w:bidi="ar-SA"/>
      </w:rPr>
    </w:lvl>
    <w:lvl w:ilvl="2" w:tplc="70CEEEA8">
      <w:numFmt w:val="bullet"/>
      <w:lvlText w:val="•"/>
      <w:lvlJc w:val="left"/>
      <w:pPr>
        <w:ind w:left="1523" w:hanging="360"/>
      </w:pPr>
      <w:rPr>
        <w:rFonts w:hint="default"/>
        <w:lang w:val="en-US" w:eastAsia="en-US" w:bidi="ar-SA"/>
      </w:rPr>
    </w:lvl>
    <w:lvl w:ilvl="3" w:tplc="322AEBC8">
      <w:numFmt w:val="bullet"/>
      <w:lvlText w:val="•"/>
      <w:lvlJc w:val="left"/>
      <w:pPr>
        <w:ind w:left="1875" w:hanging="360"/>
      </w:pPr>
      <w:rPr>
        <w:rFonts w:hint="default"/>
        <w:lang w:val="en-US" w:eastAsia="en-US" w:bidi="ar-SA"/>
      </w:rPr>
    </w:lvl>
    <w:lvl w:ilvl="4" w:tplc="EB72F33A">
      <w:numFmt w:val="bullet"/>
      <w:lvlText w:val="•"/>
      <w:lvlJc w:val="left"/>
      <w:pPr>
        <w:ind w:left="2227" w:hanging="360"/>
      </w:pPr>
      <w:rPr>
        <w:rFonts w:hint="default"/>
        <w:lang w:val="en-US" w:eastAsia="en-US" w:bidi="ar-SA"/>
      </w:rPr>
    </w:lvl>
    <w:lvl w:ilvl="5" w:tplc="9EB4CE82">
      <w:numFmt w:val="bullet"/>
      <w:lvlText w:val="•"/>
      <w:lvlJc w:val="left"/>
      <w:pPr>
        <w:ind w:left="2579" w:hanging="360"/>
      </w:pPr>
      <w:rPr>
        <w:rFonts w:hint="default"/>
        <w:lang w:val="en-US" w:eastAsia="en-US" w:bidi="ar-SA"/>
      </w:rPr>
    </w:lvl>
    <w:lvl w:ilvl="6" w:tplc="DB40A23E">
      <w:numFmt w:val="bullet"/>
      <w:lvlText w:val="•"/>
      <w:lvlJc w:val="left"/>
      <w:pPr>
        <w:ind w:left="2931" w:hanging="360"/>
      </w:pPr>
      <w:rPr>
        <w:rFonts w:hint="default"/>
        <w:lang w:val="en-US" w:eastAsia="en-US" w:bidi="ar-SA"/>
      </w:rPr>
    </w:lvl>
    <w:lvl w:ilvl="7" w:tplc="CF86EF42">
      <w:numFmt w:val="bullet"/>
      <w:lvlText w:val="•"/>
      <w:lvlJc w:val="left"/>
      <w:pPr>
        <w:ind w:left="3283" w:hanging="360"/>
      </w:pPr>
      <w:rPr>
        <w:rFonts w:hint="default"/>
        <w:lang w:val="en-US" w:eastAsia="en-US" w:bidi="ar-SA"/>
      </w:rPr>
    </w:lvl>
    <w:lvl w:ilvl="8" w:tplc="72BAC4AA">
      <w:numFmt w:val="bullet"/>
      <w:lvlText w:val="•"/>
      <w:lvlJc w:val="left"/>
      <w:pPr>
        <w:ind w:left="3635" w:hanging="360"/>
      </w:pPr>
      <w:rPr>
        <w:rFonts w:hint="default"/>
        <w:lang w:val="en-US" w:eastAsia="en-US" w:bidi="ar-SA"/>
      </w:rPr>
    </w:lvl>
  </w:abstractNum>
  <w:abstractNum w:abstractNumId="18" w15:restartNumberingAfterBreak="0">
    <w:nsid w:val="575531CB"/>
    <w:multiLevelType w:val="hybridMultilevel"/>
    <w:tmpl w:val="0F14CC36"/>
    <w:lvl w:ilvl="0" w:tplc="B82874B8">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8A834B4">
      <w:numFmt w:val="bullet"/>
      <w:lvlText w:val="•"/>
      <w:lvlJc w:val="left"/>
      <w:pPr>
        <w:ind w:left="1171" w:hanging="360"/>
      </w:pPr>
      <w:rPr>
        <w:rFonts w:hint="default"/>
        <w:lang w:val="en-US" w:eastAsia="en-US" w:bidi="ar-SA"/>
      </w:rPr>
    </w:lvl>
    <w:lvl w:ilvl="2" w:tplc="3424D026">
      <w:numFmt w:val="bullet"/>
      <w:lvlText w:val="•"/>
      <w:lvlJc w:val="left"/>
      <w:pPr>
        <w:ind w:left="1523" w:hanging="360"/>
      </w:pPr>
      <w:rPr>
        <w:rFonts w:hint="default"/>
        <w:lang w:val="en-US" w:eastAsia="en-US" w:bidi="ar-SA"/>
      </w:rPr>
    </w:lvl>
    <w:lvl w:ilvl="3" w:tplc="B9A47518">
      <w:numFmt w:val="bullet"/>
      <w:lvlText w:val="•"/>
      <w:lvlJc w:val="left"/>
      <w:pPr>
        <w:ind w:left="1875" w:hanging="360"/>
      </w:pPr>
      <w:rPr>
        <w:rFonts w:hint="default"/>
        <w:lang w:val="en-US" w:eastAsia="en-US" w:bidi="ar-SA"/>
      </w:rPr>
    </w:lvl>
    <w:lvl w:ilvl="4" w:tplc="A9EAFCAA">
      <w:numFmt w:val="bullet"/>
      <w:lvlText w:val="•"/>
      <w:lvlJc w:val="left"/>
      <w:pPr>
        <w:ind w:left="2227" w:hanging="360"/>
      </w:pPr>
      <w:rPr>
        <w:rFonts w:hint="default"/>
        <w:lang w:val="en-US" w:eastAsia="en-US" w:bidi="ar-SA"/>
      </w:rPr>
    </w:lvl>
    <w:lvl w:ilvl="5" w:tplc="91FCF82A">
      <w:numFmt w:val="bullet"/>
      <w:lvlText w:val="•"/>
      <w:lvlJc w:val="left"/>
      <w:pPr>
        <w:ind w:left="2579" w:hanging="360"/>
      </w:pPr>
      <w:rPr>
        <w:rFonts w:hint="default"/>
        <w:lang w:val="en-US" w:eastAsia="en-US" w:bidi="ar-SA"/>
      </w:rPr>
    </w:lvl>
    <w:lvl w:ilvl="6" w:tplc="187A5A56">
      <w:numFmt w:val="bullet"/>
      <w:lvlText w:val="•"/>
      <w:lvlJc w:val="left"/>
      <w:pPr>
        <w:ind w:left="2931" w:hanging="360"/>
      </w:pPr>
      <w:rPr>
        <w:rFonts w:hint="default"/>
        <w:lang w:val="en-US" w:eastAsia="en-US" w:bidi="ar-SA"/>
      </w:rPr>
    </w:lvl>
    <w:lvl w:ilvl="7" w:tplc="F278A840">
      <w:numFmt w:val="bullet"/>
      <w:lvlText w:val="•"/>
      <w:lvlJc w:val="left"/>
      <w:pPr>
        <w:ind w:left="3283" w:hanging="360"/>
      </w:pPr>
      <w:rPr>
        <w:rFonts w:hint="default"/>
        <w:lang w:val="en-US" w:eastAsia="en-US" w:bidi="ar-SA"/>
      </w:rPr>
    </w:lvl>
    <w:lvl w:ilvl="8" w:tplc="12127B80">
      <w:numFmt w:val="bullet"/>
      <w:lvlText w:val="•"/>
      <w:lvlJc w:val="left"/>
      <w:pPr>
        <w:ind w:left="3635" w:hanging="360"/>
      </w:pPr>
      <w:rPr>
        <w:rFonts w:hint="default"/>
        <w:lang w:val="en-US" w:eastAsia="en-US" w:bidi="ar-SA"/>
      </w:rPr>
    </w:lvl>
  </w:abstractNum>
  <w:abstractNum w:abstractNumId="19" w15:restartNumberingAfterBreak="0">
    <w:nsid w:val="58E16EF6"/>
    <w:multiLevelType w:val="hybridMultilevel"/>
    <w:tmpl w:val="2DC0A764"/>
    <w:lvl w:ilvl="0" w:tplc="3D2E8298">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1" w:tplc="5FBE73BA">
      <w:numFmt w:val="bullet"/>
      <w:lvlText w:val="•"/>
      <w:lvlJc w:val="left"/>
      <w:pPr>
        <w:ind w:left="2602" w:hanging="360"/>
      </w:pPr>
      <w:rPr>
        <w:rFonts w:hint="default"/>
        <w:lang w:val="en-US" w:eastAsia="en-US" w:bidi="ar-SA"/>
      </w:rPr>
    </w:lvl>
    <w:lvl w:ilvl="2" w:tplc="1352764C">
      <w:numFmt w:val="bullet"/>
      <w:lvlText w:val="•"/>
      <w:lvlJc w:val="left"/>
      <w:pPr>
        <w:ind w:left="3404" w:hanging="360"/>
      </w:pPr>
      <w:rPr>
        <w:rFonts w:hint="default"/>
        <w:lang w:val="en-US" w:eastAsia="en-US" w:bidi="ar-SA"/>
      </w:rPr>
    </w:lvl>
    <w:lvl w:ilvl="3" w:tplc="A23660CA">
      <w:numFmt w:val="bullet"/>
      <w:lvlText w:val="•"/>
      <w:lvlJc w:val="left"/>
      <w:pPr>
        <w:ind w:left="4206" w:hanging="360"/>
      </w:pPr>
      <w:rPr>
        <w:rFonts w:hint="default"/>
        <w:lang w:val="en-US" w:eastAsia="en-US" w:bidi="ar-SA"/>
      </w:rPr>
    </w:lvl>
    <w:lvl w:ilvl="4" w:tplc="BE66F79A">
      <w:numFmt w:val="bullet"/>
      <w:lvlText w:val="•"/>
      <w:lvlJc w:val="left"/>
      <w:pPr>
        <w:ind w:left="5008" w:hanging="360"/>
      </w:pPr>
      <w:rPr>
        <w:rFonts w:hint="default"/>
        <w:lang w:val="en-US" w:eastAsia="en-US" w:bidi="ar-SA"/>
      </w:rPr>
    </w:lvl>
    <w:lvl w:ilvl="5" w:tplc="6B96B22C">
      <w:numFmt w:val="bullet"/>
      <w:lvlText w:val="•"/>
      <w:lvlJc w:val="left"/>
      <w:pPr>
        <w:ind w:left="5810" w:hanging="360"/>
      </w:pPr>
      <w:rPr>
        <w:rFonts w:hint="default"/>
        <w:lang w:val="en-US" w:eastAsia="en-US" w:bidi="ar-SA"/>
      </w:rPr>
    </w:lvl>
    <w:lvl w:ilvl="6" w:tplc="C6706726">
      <w:numFmt w:val="bullet"/>
      <w:lvlText w:val="•"/>
      <w:lvlJc w:val="left"/>
      <w:pPr>
        <w:ind w:left="6612" w:hanging="360"/>
      </w:pPr>
      <w:rPr>
        <w:rFonts w:hint="default"/>
        <w:lang w:val="en-US" w:eastAsia="en-US" w:bidi="ar-SA"/>
      </w:rPr>
    </w:lvl>
    <w:lvl w:ilvl="7" w:tplc="779884F2">
      <w:numFmt w:val="bullet"/>
      <w:lvlText w:val="•"/>
      <w:lvlJc w:val="left"/>
      <w:pPr>
        <w:ind w:left="7414" w:hanging="360"/>
      </w:pPr>
      <w:rPr>
        <w:rFonts w:hint="default"/>
        <w:lang w:val="en-US" w:eastAsia="en-US" w:bidi="ar-SA"/>
      </w:rPr>
    </w:lvl>
    <w:lvl w:ilvl="8" w:tplc="B9F8D5CC">
      <w:numFmt w:val="bullet"/>
      <w:lvlText w:val="•"/>
      <w:lvlJc w:val="left"/>
      <w:pPr>
        <w:ind w:left="8216" w:hanging="360"/>
      </w:pPr>
      <w:rPr>
        <w:rFonts w:hint="default"/>
        <w:lang w:val="en-US" w:eastAsia="en-US" w:bidi="ar-SA"/>
      </w:rPr>
    </w:lvl>
  </w:abstractNum>
  <w:abstractNum w:abstractNumId="20" w15:restartNumberingAfterBreak="0">
    <w:nsid w:val="5B0176BE"/>
    <w:multiLevelType w:val="hybridMultilevel"/>
    <w:tmpl w:val="C47EA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CF5CC6"/>
    <w:multiLevelType w:val="multilevel"/>
    <w:tmpl w:val="27F8C9F8"/>
    <w:lvl w:ilvl="0">
      <w:start w:val="1"/>
      <w:numFmt w:val="decimal"/>
      <w:lvlText w:val="%1"/>
      <w:lvlJc w:val="left"/>
      <w:pPr>
        <w:ind w:left="1226" w:hanging="567"/>
      </w:pPr>
      <w:rPr>
        <w:lang w:val="en-US" w:eastAsia="en-US" w:bidi="ar-SA"/>
      </w:rPr>
    </w:lvl>
    <w:lvl w:ilvl="1">
      <w:start w:val="1"/>
      <w:numFmt w:val="decimal"/>
      <w:lvlText w:val="%1.%2"/>
      <w:lvlJc w:val="left"/>
      <w:pPr>
        <w:ind w:left="1226" w:hanging="567"/>
      </w:pPr>
      <w:rPr>
        <w:rFonts w:ascii="Arial" w:eastAsia="Arial" w:hAnsi="Arial" w:cs="Arial" w:hint="default"/>
        <w:b w:val="0"/>
        <w:bCs w:val="0"/>
        <w:i w:val="0"/>
        <w:iCs w:val="0"/>
        <w:w w:val="99"/>
        <w:sz w:val="24"/>
        <w:szCs w:val="24"/>
        <w:lang w:val="en-US" w:eastAsia="en-US" w:bidi="ar-SA"/>
      </w:rPr>
    </w:lvl>
    <w:lvl w:ilvl="2">
      <w:start w:val="1"/>
      <w:numFmt w:val="bullet"/>
      <w:lvlText w:val="o"/>
      <w:lvlJc w:val="left"/>
      <w:pPr>
        <w:ind w:left="1586" w:hanging="360"/>
      </w:pPr>
      <w:rPr>
        <w:rFonts w:ascii="Courier New" w:hAnsi="Courier New" w:cs="Courier New" w:hint="default"/>
      </w:rPr>
    </w:lvl>
    <w:lvl w:ilvl="3">
      <w:numFmt w:val="bullet"/>
      <w:lvlText w:val="-"/>
      <w:lvlJc w:val="left"/>
      <w:pPr>
        <w:ind w:left="2513" w:hanging="360"/>
      </w:pPr>
      <w:rPr>
        <w:rFonts w:ascii="Arial" w:eastAsia="Arial" w:hAnsi="Arial" w:cs="Arial" w:hint="default"/>
        <w:w w:val="99"/>
        <w:lang w:val="en-US" w:eastAsia="en-US" w:bidi="ar-SA"/>
      </w:rPr>
    </w:lvl>
    <w:lvl w:ilvl="4">
      <w:numFmt w:val="bullet"/>
      <w:lvlText w:val="•"/>
      <w:lvlJc w:val="left"/>
      <w:pPr>
        <w:ind w:left="4449" w:hanging="360"/>
      </w:pPr>
      <w:rPr>
        <w:lang w:val="en-US" w:eastAsia="en-US" w:bidi="ar-SA"/>
      </w:rPr>
    </w:lvl>
    <w:lvl w:ilvl="5">
      <w:numFmt w:val="bullet"/>
      <w:lvlText w:val="•"/>
      <w:lvlJc w:val="left"/>
      <w:pPr>
        <w:ind w:left="5414" w:hanging="360"/>
      </w:pPr>
      <w:rPr>
        <w:lang w:val="en-US" w:eastAsia="en-US" w:bidi="ar-SA"/>
      </w:rPr>
    </w:lvl>
    <w:lvl w:ilvl="6">
      <w:numFmt w:val="bullet"/>
      <w:lvlText w:val="•"/>
      <w:lvlJc w:val="left"/>
      <w:pPr>
        <w:ind w:left="6379" w:hanging="360"/>
      </w:pPr>
      <w:rPr>
        <w:lang w:val="en-US" w:eastAsia="en-US" w:bidi="ar-SA"/>
      </w:rPr>
    </w:lvl>
    <w:lvl w:ilvl="7">
      <w:numFmt w:val="bullet"/>
      <w:lvlText w:val="•"/>
      <w:lvlJc w:val="left"/>
      <w:pPr>
        <w:ind w:left="7344" w:hanging="360"/>
      </w:pPr>
      <w:rPr>
        <w:lang w:val="en-US" w:eastAsia="en-US" w:bidi="ar-SA"/>
      </w:rPr>
    </w:lvl>
    <w:lvl w:ilvl="8">
      <w:numFmt w:val="bullet"/>
      <w:lvlText w:val="•"/>
      <w:lvlJc w:val="left"/>
      <w:pPr>
        <w:ind w:left="8309" w:hanging="360"/>
      </w:pPr>
      <w:rPr>
        <w:lang w:val="en-US" w:eastAsia="en-US" w:bidi="ar-SA"/>
      </w:rPr>
    </w:lvl>
  </w:abstractNum>
  <w:abstractNum w:abstractNumId="22" w15:restartNumberingAfterBreak="0">
    <w:nsid w:val="5EFE6F37"/>
    <w:multiLevelType w:val="hybridMultilevel"/>
    <w:tmpl w:val="0E4C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7D621E"/>
    <w:multiLevelType w:val="hybridMultilevel"/>
    <w:tmpl w:val="A39E89A0"/>
    <w:lvl w:ilvl="0" w:tplc="2D36F6F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CD8CEAAC">
      <w:numFmt w:val="bullet"/>
      <w:lvlText w:val="•"/>
      <w:lvlJc w:val="left"/>
      <w:pPr>
        <w:ind w:left="1171" w:hanging="360"/>
      </w:pPr>
      <w:rPr>
        <w:rFonts w:hint="default"/>
        <w:lang w:val="en-US" w:eastAsia="en-US" w:bidi="ar-SA"/>
      </w:rPr>
    </w:lvl>
    <w:lvl w:ilvl="2" w:tplc="5ACA5D02">
      <w:numFmt w:val="bullet"/>
      <w:lvlText w:val="•"/>
      <w:lvlJc w:val="left"/>
      <w:pPr>
        <w:ind w:left="1523" w:hanging="360"/>
      </w:pPr>
      <w:rPr>
        <w:rFonts w:hint="default"/>
        <w:lang w:val="en-US" w:eastAsia="en-US" w:bidi="ar-SA"/>
      </w:rPr>
    </w:lvl>
    <w:lvl w:ilvl="3" w:tplc="70165DA4">
      <w:numFmt w:val="bullet"/>
      <w:lvlText w:val="•"/>
      <w:lvlJc w:val="left"/>
      <w:pPr>
        <w:ind w:left="1875" w:hanging="360"/>
      </w:pPr>
      <w:rPr>
        <w:rFonts w:hint="default"/>
        <w:lang w:val="en-US" w:eastAsia="en-US" w:bidi="ar-SA"/>
      </w:rPr>
    </w:lvl>
    <w:lvl w:ilvl="4" w:tplc="D8CA46EE">
      <w:numFmt w:val="bullet"/>
      <w:lvlText w:val="•"/>
      <w:lvlJc w:val="left"/>
      <w:pPr>
        <w:ind w:left="2227" w:hanging="360"/>
      </w:pPr>
      <w:rPr>
        <w:rFonts w:hint="default"/>
        <w:lang w:val="en-US" w:eastAsia="en-US" w:bidi="ar-SA"/>
      </w:rPr>
    </w:lvl>
    <w:lvl w:ilvl="5" w:tplc="9D7AD2BE">
      <w:numFmt w:val="bullet"/>
      <w:lvlText w:val="•"/>
      <w:lvlJc w:val="left"/>
      <w:pPr>
        <w:ind w:left="2579" w:hanging="360"/>
      </w:pPr>
      <w:rPr>
        <w:rFonts w:hint="default"/>
        <w:lang w:val="en-US" w:eastAsia="en-US" w:bidi="ar-SA"/>
      </w:rPr>
    </w:lvl>
    <w:lvl w:ilvl="6" w:tplc="76EA7884">
      <w:numFmt w:val="bullet"/>
      <w:lvlText w:val="•"/>
      <w:lvlJc w:val="left"/>
      <w:pPr>
        <w:ind w:left="2931" w:hanging="360"/>
      </w:pPr>
      <w:rPr>
        <w:rFonts w:hint="default"/>
        <w:lang w:val="en-US" w:eastAsia="en-US" w:bidi="ar-SA"/>
      </w:rPr>
    </w:lvl>
    <w:lvl w:ilvl="7" w:tplc="F4DE755C">
      <w:numFmt w:val="bullet"/>
      <w:lvlText w:val="•"/>
      <w:lvlJc w:val="left"/>
      <w:pPr>
        <w:ind w:left="3283" w:hanging="360"/>
      </w:pPr>
      <w:rPr>
        <w:rFonts w:hint="default"/>
        <w:lang w:val="en-US" w:eastAsia="en-US" w:bidi="ar-SA"/>
      </w:rPr>
    </w:lvl>
    <w:lvl w:ilvl="8" w:tplc="A5C06138">
      <w:numFmt w:val="bullet"/>
      <w:lvlText w:val="•"/>
      <w:lvlJc w:val="left"/>
      <w:pPr>
        <w:ind w:left="3635" w:hanging="360"/>
      </w:pPr>
      <w:rPr>
        <w:rFonts w:hint="default"/>
        <w:lang w:val="en-US" w:eastAsia="en-US" w:bidi="ar-SA"/>
      </w:rPr>
    </w:lvl>
  </w:abstractNum>
  <w:abstractNum w:abstractNumId="24" w15:restartNumberingAfterBreak="0">
    <w:nsid w:val="6CC04E6B"/>
    <w:multiLevelType w:val="hybridMultilevel"/>
    <w:tmpl w:val="2CE80890"/>
    <w:lvl w:ilvl="0" w:tplc="DB62BBAA">
      <w:start w:val="1"/>
      <w:numFmt w:val="decimal"/>
      <w:lvlText w:val="%1."/>
      <w:lvlJc w:val="left"/>
      <w:pPr>
        <w:ind w:left="1951" w:hanging="851"/>
      </w:pPr>
      <w:rPr>
        <w:rFonts w:ascii="Arial" w:eastAsia="Arial" w:hAnsi="Arial" w:cs="Arial" w:hint="default"/>
        <w:b w:val="0"/>
        <w:bCs w:val="0"/>
        <w:i w:val="0"/>
        <w:iCs w:val="0"/>
        <w:w w:val="100"/>
        <w:sz w:val="24"/>
        <w:szCs w:val="24"/>
        <w:lang w:val="en-US" w:eastAsia="en-US" w:bidi="ar-SA"/>
      </w:rPr>
    </w:lvl>
    <w:lvl w:ilvl="1" w:tplc="1D361E10">
      <w:numFmt w:val="bullet"/>
      <w:lvlText w:val=""/>
      <w:lvlJc w:val="left"/>
      <w:pPr>
        <w:ind w:left="2518" w:hanging="569"/>
      </w:pPr>
      <w:rPr>
        <w:rFonts w:ascii="Symbol" w:eastAsia="Symbol" w:hAnsi="Symbol" w:cs="Symbol" w:hint="default"/>
        <w:b w:val="0"/>
        <w:bCs w:val="0"/>
        <w:i w:val="0"/>
        <w:iCs w:val="0"/>
        <w:w w:val="100"/>
        <w:sz w:val="24"/>
        <w:szCs w:val="24"/>
        <w:lang w:val="en-US" w:eastAsia="en-US" w:bidi="ar-SA"/>
      </w:rPr>
    </w:lvl>
    <w:lvl w:ilvl="2" w:tplc="CD862380">
      <w:numFmt w:val="bullet"/>
      <w:lvlText w:val="•"/>
      <w:lvlJc w:val="left"/>
      <w:pPr>
        <w:ind w:left="2520" w:hanging="569"/>
      </w:pPr>
      <w:rPr>
        <w:rFonts w:hint="default"/>
        <w:lang w:val="en-US" w:eastAsia="en-US" w:bidi="ar-SA"/>
      </w:rPr>
    </w:lvl>
    <w:lvl w:ilvl="3" w:tplc="440604C0">
      <w:numFmt w:val="bullet"/>
      <w:lvlText w:val="•"/>
      <w:lvlJc w:val="left"/>
      <w:pPr>
        <w:ind w:left="3615" w:hanging="569"/>
      </w:pPr>
      <w:rPr>
        <w:rFonts w:hint="default"/>
        <w:lang w:val="en-US" w:eastAsia="en-US" w:bidi="ar-SA"/>
      </w:rPr>
    </w:lvl>
    <w:lvl w:ilvl="4" w:tplc="7A0818EE">
      <w:numFmt w:val="bullet"/>
      <w:lvlText w:val="•"/>
      <w:lvlJc w:val="left"/>
      <w:pPr>
        <w:ind w:left="4710" w:hanging="569"/>
      </w:pPr>
      <w:rPr>
        <w:rFonts w:hint="default"/>
        <w:lang w:val="en-US" w:eastAsia="en-US" w:bidi="ar-SA"/>
      </w:rPr>
    </w:lvl>
    <w:lvl w:ilvl="5" w:tplc="ADE6BAFA">
      <w:numFmt w:val="bullet"/>
      <w:lvlText w:val="•"/>
      <w:lvlJc w:val="left"/>
      <w:pPr>
        <w:ind w:left="5805" w:hanging="569"/>
      </w:pPr>
      <w:rPr>
        <w:rFonts w:hint="default"/>
        <w:lang w:val="en-US" w:eastAsia="en-US" w:bidi="ar-SA"/>
      </w:rPr>
    </w:lvl>
    <w:lvl w:ilvl="6" w:tplc="817AC4E6">
      <w:numFmt w:val="bullet"/>
      <w:lvlText w:val="•"/>
      <w:lvlJc w:val="left"/>
      <w:pPr>
        <w:ind w:left="6900" w:hanging="569"/>
      </w:pPr>
      <w:rPr>
        <w:rFonts w:hint="default"/>
        <w:lang w:val="en-US" w:eastAsia="en-US" w:bidi="ar-SA"/>
      </w:rPr>
    </w:lvl>
    <w:lvl w:ilvl="7" w:tplc="4A10AC0C">
      <w:numFmt w:val="bullet"/>
      <w:lvlText w:val="•"/>
      <w:lvlJc w:val="left"/>
      <w:pPr>
        <w:ind w:left="7995" w:hanging="569"/>
      </w:pPr>
      <w:rPr>
        <w:rFonts w:hint="default"/>
        <w:lang w:val="en-US" w:eastAsia="en-US" w:bidi="ar-SA"/>
      </w:rPr>
    </w:lvl>
    <w:lvl w:ilvl="8" w:tplc="CB10D882">
      <w:numFmt w:val="bullet"/>
      <w:lvlText w:val="•"/>
      <w:lvlJc w:val="left"/>
      <w:pPr>
        <w:ind w:left="9090" w:hanging="569"/>
      </w:pPr>
      <w:rPr>
        <w:rFonts w:hint="default"/>
        <w:lang w:val="en-US" w:eastAsia="en-US" w:bidi="ar-SA"/>
      </w:rPr>
    </w:lvl>
  </w:abstractNum>
  <w:abstractNum w:abstractNumId="25" w15:restartNumberingAfterBreak="0">
    <w:nsid w:val="6DCD12F5"/>
    <w:multiLevelType w:val="hybridMultilevel"/>
    <w:tmpl w:val="23446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4E5F33"/>
    <w:multiLevelType w:val="hybridMultilevel"/>
    <w:tmpl w:val="DAE40F70"/>
    <w:lvl w:ilvl="0" w:tplc="9754F0F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47B8E084">
      <w:numFmt w:val="bullet"/>
      <w:lvlText w:val="•"/>
      <w:lvlJc w:val="left"/>
      <w:pPr>
        <w:ind w:left="1171" w:hanging="360"/>
      </w:pPr>
      <w:rPr>
        <w:rFonts w:hint="default"/>
        <w:lang w:val="en-US" w:eastAsia="en-US" w:bidi="ar-SA"/>
      </w:rPr>
    </w:lvl>
    <w:lvl w:ilvl="2" w:tplc="BA0CD2DA">
      <w:numFmt w:val="bullet"/>
      <w:lvlText w:val="•"/>
      <w:lvlJc w:val="left"/>
      <w:pPr>
        <w:ind w:left="1523" w:hanging="360"/>
      </w:pPr>
      <w:rPr>
        <w:rFonts w:hint="default"/>
        <w:lang w:val="en-US" w:eastAsia="en-US" w:bidi="ar-SA"/>
      </w:rPr>
    </w:lvl>
    <w:lvl w:ilvl="3" w:tplc="77346A88">
      <w:numFmt w:val="bullet"/>
      <w:lvlText w:val="•"/>
      <w:lvlJc w:val="left"/>
      <w:pPr>
        <w:ind w:left="1875" w:hanging="360"/>
      </w:pPr>
      <w:rPr>
        <w:rFonts w:hint="default"/>
        <w:lang w:val="en-US" w:eastAsia="en-US" w:bidi="ar-SA"/>
      </w:rPr>
    </w:lvl>
    <w:lvl w:ilvl="4" w:tplc="601EBCEA">
      <w:numFmt w:val="bullet"/>
      <w:lvlText w:val="•"/>
      <w:lvlJc w:val="left"/>
      <w:pPr>
        <w:ind w:left="2227" w:hanging="360"/>
      </w:pPr>
      <w:rPr>
        <w:rFonts w:hint="default"/>
        <w:lang w:val="en-US" w:eastAsia="en-US" w:bidi="ar-SA"/>
      </w:rPr>
    </w:lvl>
    <w:lvl w:ilvl="5" w:tplc="E3364732">
      <w:numFmt w:val="bullet"/>
      <w:lvlText w:val="•"/>
      <w:lvlJc w:val="left"/>
      <w:pPr>
        <w:ind w:left="2579" w:hanging="360"/>
      </w:pPr>
      <w:rPr>
        <w:rFonts w:hint="default"/>
        <w:lang w:val="en-US" w:eastAsia="en-US" w:bidi="ar-SA"/>
      </w:rPr>
    </w:lvl>
    <w:lvl w:ilvl="6" w:tplc="B2DE8CA8">
      <w:numFmt w:val="bullet"/>
      <w:lvlText w:val="•"/>
      <w:lvlJc w:val="left"/>
      <w:pPr>
        <w:ind w:left="2931" w:hanging="360"/>
      </w:pPr>
      <w:rPr>
        <w:rFonts w:hint="default"/>
        <w:lang w:val="en-US" w:eastAsia="en-US" w:bidi="ar-SA"/>
      </w:rPr>
    </w:lvl>
    <w:lvl w:ilvl="7" w:tplc="A4E0CB94">
      <w:numFmt w:val="bullet"/>
      <w:lvlText w:val="•"/>
      <w:lvlJc w:val="left"/>
      <w:pPr>
        <w:ind w:left="3283" w:hanging="360"/>
      </w:pPr>
      <w:rPr>
        <w:rFonts w:hint="default"/>
        <w:lang w:val="en-US" w:eastAsia="en-US" w:bidi="ar-SA"/>
      </w:rPr>
    </w:lvl>
    <w:lvl w:ilvl="8" w:tplc="926842F6">
      <w:numFmt w:val="bullet"/>
      <w:lvlText w:val="•"/>
      <w:lvlJc w:val="left"/>
      <w:pPr>
        <w:ind w:left="3635" w:hanging="360"/>
      </w:pPr>
      <w:rPr>
        <w:rFonts w:hint="default"/>
        <w:lang w:val="en-US" w:eastAsia="en-US" w:bidi="ar-SA"/>
      </w:rPr>
    </w:lvl>
  </w:abstractNum>
  <w:num w:numId="1" w16cid:durableId="851146398">
    <w:abstractNumId w:val="5"/>
  </w:num>
  <w:num w:numId="2" w16cid:durableId="1772509814">
    <w:abstractNumId w:val="11"/>
  </w:num>
  <w:num w:numId="3" w16cid:durableId="1229539054">
    <w:abstractNumId w:val="24"/>
  </w:num>
  <w:num w:numId="4" w16cid:durableId="1726829184">
    <w:abstractNumId w:val="19"/>
  </w:num>
  <w:num w:numId="5" w16cid:durableId="1056470035">
    <w:abstractNumId w:val="12"/>
  </w:num>
  <w:num w:numId="6" w16cid:durableId="1581677481">
    <w:abstractNumId w:val="9"/>
  </w:num>
  <w:num w:numId="7" w16cid:durableId="1615625721">
    <w:abstractNumId w:val="2"/>
  </w:num>
  <w:num w:numId="8" w16cid:durableId="489978126">
    <w:abstractNumId w:val="13"/>
  </w:num>
  <w:num w:numId="9" w16cid:durableId="1662197969">
    <w:abstractNumId w:val="23"/>
  </w:num>
  <w:num w:numId="10" w16cid:durableId="766313247">
    <w:abstractNumId w:val="1"/>
  </w:num>
  <w:num w:numId="11" w16cid:durableId="2038390859">
    <w:abstractNumId w:val="3"/>
  </w:num>
  <w:num w:numId="12" w16cid:durableId="1625774914">
    <w:abstractNumId w:val="18"/>
  </w:num>
  <w:num w:numId="13" w16cid:durableId="981235140">
    <w:abstractNumId w:val="6"/>
  </w:num>
  <w:num w:numId="14" w16cid:durableId="1037268476">
    <w:abstractNumId w:val="10"/>
  </w:num>
  <w:num w:numId="15" w16cid:durableId="153645311">
    <w:abstractNumId w:val="8"/>
  </w:num>
  <w:num w:numId="16" w16cid:durableId="1183517323">
    <w:abstractNumId w:val="26"/>
  </w:num>
  <w:num w:numId="17" w16cid:durableId="355271279">
    <w:abstractNumId w:val="7"/>
  </w:num>
  <w:num w:numId="18" w16cid:durableId="451634844">
    <w:abstractNumId w:val="17"/>
  </w:num>
  <w:num w:numId="19" w16cid:durableId="882789761">
    <w:abstractNumId w:val="4"/>
  </w:num>
  <w:num w:numId="20" w16cid:durableId="398484089">
    <w:abstractNumId w:val="15"/>
  </w:num>
  <w:num w:numId="21" w16cid:durableId="77487198">
    <w:abstractNumId w:val="0"/>
  </w:num>
  <w:num w:numId="22" w16cid:durableId="1265647978">
    <w:abstractNumId w:val="16"/>
  </w:num>
  <w:num w:numId="23" w16cid:durableId="1170287970">
    <w:abstractNumId w:val="22"/>
  </w:num>
  <w:num w:numId="24" w16cid:durableId="526988845">
    <w:abstractNumId w:val="20"/>
  </w:num>
  <w:num w:numId="25" w16cid:durableId="523907408">
    <w:abstractNumId w:val="14"/>
  </w:num>
  <w:num w:numId="26" w16cid:durableId="1879003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214367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94"/>
    <w:rsid w:val="00014D83"/>
    <w:rsid w:val="00047B44"/>
    <w:rsid w:val="000650E6"/>
    <w:rsid w:val="000761B3"/>
    <w:rsid w:val="00084A48"/>
    <w:rsid w:val="000C1313"/>
    <w:rsid w:val="000C1EC4"/>
    <w:rsid w:val="00106081"/>
    <w:rsid w:val="00140846"/>
    <w:rsid w:val="0019375C"/>
    <w:rsid w:val="001A3EDD"/>
    <w:rsid w:val="001A4A8B"/>
    <w:rsid w:val="0020600F"/>
    <w:rsid w:val="00270F01"/>
    <w:rsid w:val="002768F0"/>
    <w:rsid w:val="00290D6D"/>
    <w:rsid w:val="00316C62"/>
    <w:rsid w:val="00357A01"/>
    <w:rsid w:val="003C2653"/>
    <w:rsid w:val="003D74B7"/>
    <w:rsid w:val="00404F98"/>
    <w:rsid w:val="004458D2"/>
    <w:rsid w:val="00465FF0"/>
    <w:rsid w:val="00471963"/>
    <w:rsid w:val="004844CC"/>
    <w:rsid w:val="00490B96"/>
    <w:rsid w:val="004A7636"/>
    <w:rsid w:val="004E2060"/>
    <w:rsid w:val="00500288"/>
    <w:rsid w:val="005158E0"/>
    <w:rsid w:val="0051613B"/>
    <w:rsid w:val="00565B23"/>
    <w:rsid w:val="00566739"/>
    <w:rsid w:val="005A3104"/>
    <w:rsid w:val="005B418E"/>
    <w:rsid w:val="005E6DB1"/>
    <w:rsid w:val="005E7796"/>
    <w:rsid w:val="006063A7"/>
    <w:rsid w:val="00680054"/>
    <w:rsid w:val="006B5D8C"/>
    <w:rsid w:val="006E1DF9"/>
    <w:rsid w:val="006E39E6"/>
    <w:rsid w:val="007126A2"/>
    <w:rsid w:val="00721FDA"/>
    <w:rsid w:val="00741FD7"/>
    <w:rsid w:val="007454BC"/>
    <w:rsid w:val="00793DB0"/>
    <w:rsid w:val="007B1B12"/>
    <w:rsid w:val="007B6C62"/>
    <w:rsid w:val="007F3D0E"/>
    <w:rsid w:val="008031FF"/>
    <w:rsid w:val="00821C11"/>
    <w:rsid w:val="00837CAF"/>
    <w:rsid w:val="00854394"/>
    <w:rsid w:val="00895E3D"/>
    <w:rsid w:val="008A6AA1"/>
    <w:rsid w:val="008E54FB"/>
    <w:rsid w:val="00913150"/>
    <w:rsid w:val="00925B5D"/>
    <w:rsid w:val="00930DFB"/>
    <w:rsid w:val="009D2D69"/>
    <w:rsid w:val="00A03EE4"/>
    <w:rsid w:val="00A10798"/>
    <w:rsid w:val="00A20C20"/>
    <w:rsid w:val="00A23AB5"/>
    <w:rsid w:val="00A30326"/>
    <w:rsid w:val="00A3780A"/>
    <w:rsid w:val="00A56B84"/>
    <w:rsid w:val="00A77068"/>
    <w:rsid w:val="00AD6C11"/>
    <w:rsid w:val="00B10F3E"/>
    <w:rsid w:val="00B118FF"/>
    <w:rsid w:val="00B60A0B"/>
    <w:rsid w:val="00B63232"/>
    <w:rsid w:val="00B66BE0"/>
    <w:rsid w:val="00B70059"/>
    <w:rsid w:val="00B719E7"/>
    <w:rsid w:val="00B773EE"/>
    <w:rsid w:val="00B85496"/>
    <w:rsid w:val="00B945FF"/>
    <w:rsid w:val="00BA5EC8"/>
    <w:rsid w:val="00BB70A4"/>
    <w:rsid w:val="00BE5B24"/>
    <w:rsid w:val="00BE7790"/>
    <w:rsid w:val="00BF6F6C"/>
    <w:rsid w:val="00C0570D"/>
    <w:rsid w:val="00C11117"/>
    <w:rsid w:val="00C227D4"/>
    <w:rsid w:val="00C267F5"/>
    <w:rsid w:val="00C44608"/>
    <w:rsid w:val="00C50134"/>
    <w:rsid w:val="00C93651"/>
    <w:rsid w:val="00CA562E"/>
    <w:rsid w:val="00CB3DE5"/>
    <w:rsid w:val="00CC0F83"/>
    <w:rsid w:val="00CE05CD"/>
    <w:rsid w:val="00CE6E2D"/>
    <w:rsid w:val="00D05BE9"/>
    <w:rsid w:val="00D449B9"/>
    <w:rsid w:val="00D515EC"/>
    <w:rsid w:val="00D6700B"/>
    <w:rsid w:val="00D966A6"/>
    <w:rsid w:val="00DA086E"/>
    <w:rsid w:val="00DF1AD2"/>
    <w:rsid w:val="00E0471C"/>
    <w:rsid w:val="00E361C4"/>
    <w:rsid w:val="00E54814"/>
    <w:rsid w:val="00E927CC"/>
    <w:rsid w:val="00E93295"/>
    <w:rsid w:val="00EB1E78"/>
    <w:rsid w:val="00EF6631"/>
    <w:rsid w:val="00F014CB"/>
    <w:rsid w:val="00F06556"/>
    <w:rsid w:val="00F414D9"/>
    <w:rsid w:val="00F47C6D"/>
    <w:rsid w:val="00F70150"/>
    <w:rsid w:val="00F93C48"/>
    <w:rsid w:val="00FB75B9"/>
    <w:rsid w:val="00FC72EA"/>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42475"/>
  <w14:defaultImageDpi w14:val="0"/>
  <w15:docId w15:val="{EA58E420-4557-444C-99C1-F8075AC0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BE5B24"/>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61B3"/>
    <w:pPr>
      <w:keepNext/>
      <w:keepLines/>
      <w:numPr>
        <w:numId w:val="1"/>
      </w:numPr>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uiPriority w:val="99"/>
    <w:rsid w:val="00BA5EC8"/>
    <w:pPr>
      <w:tabs>
        <w:tab w:val="center" w:pos="4513"/>
        <w:tab w:val="right" w:pos="9026"/>
      </w:tabs>
    </w:pPr>
  </w:style>
  <w:style w:type="character" w:customStyle="1" w:styleId="FooterChar">
    <w:name w:val="Footer Char"/>
    <w:basedOn w:val="DefaultParagraphFont"/>
    <w:link w:val="Footer"/>
    <w:uiPriority w:val="99"/>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B24"/>
    <w:rPr>
      <w:rFonts w:asciiTheme="majorHAnsi" w:eastAsiaTheme="majorEastAsia" w:hAnsiTheme="majorHAnsi" w:cstheme="majorBidi"/>
      <w:color w:val="000000" w:themeColor="text1"/>
      <w:sz w:val="3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1"/>
    <w:qFormat/>
    <w:rsid w:val="00047B44"/>
    <w:pPr>
      <w:spacing w:before="0" w:after="0"/>
      <w:ind w:left="720"/>
    </w:pPr>
    <w:rPr>
      <w:rFonts w:ascii="Times New Roman" w:hAnsi="Times New Roman"/>
      <w:sz w:val="20"/>
    </w:rPr>
  </w:style>
  <w:style w:type="character" w:styleId="Hyperlink">
    <w:name w:val="Hyperlink"/>
    <w:basedOn w:val="DefaultParagraphFont"/>
    <w:uiPriority w:val="99"/>
    <w:unhideWhenUsed/>
    <w:rsid w:val="00047B44"/>
    <w:rPr>
      <w:rFonts w:cs="Times New Roman"/>
      <w:color w:val="0000FF" w:themeColor="hyperlink"/>
      <w:u w:val="single"/>
    </w:rPr>
  </w:style>
  <w:style w:type="character" w:styleId="FollowedHyperlink">
    <w:name w:val="FollowedHyperlink"/>
    <w:basedOn w:val="DefaultParagraphFont"/>
    <w:uiPriority w:val="99"/>
    <w:semiHidden/>
    <w:unhideWhenUsed/>
    <w:rsid w:val="00357A01"/>
    <w:rPr>
      <w:color w:val="800080" w:themeColor="followedHyperlink"/>
      <w:u w:val="single"/>
    </w:rPr>
  </w:style>
  <w:style w:type="paragraph" w:styleId="NoSpacing">
    <w:name w:val="No Spacing"/>
    <w:uiPriority w:val="1"/>
    <w:qFormat/>
    <w:rsid w:val="00F93C48"/>
    <w:rPr>
      <w:rFonts w:ascii="Arial" w:hAnsi="Arial"/>
      <w:sz w:val="22"/>
      <w:lang w:eastAsia="en-US"/>
    </w:rPr>
  </w:style>
  <w:style w:type="paragraph" w:styleId="BodyText">
    <w:name w:val="Body Text"/>
    <w:basedOn w:val="Normal"/>
    <w:link w:val="BodyTextChar"/>
    <w:uiPriority w:val="1"/>
    <w:qFormat/>
    <w:rsid w:val="00B10F3E"/>
    <w:pPr>
      <w:widowControl w:val="0"/>
      <w:autoSpaceDE w:val="0"/>
      <w:autoSpaceDN w:val="0"/>
      <w:spacing w:before="0" w:after="0"/>
    </w:pPr>
    <w:rPr>
      <w:rFonts w:eastAsia="Arial" w:cs="Arial"/>
      <w:sz w:val="24"/>
      <w:szCs w:val="24"/>
      <w:lang w:val="en-US"/>
    </w:rPr>
  </w:style>
  <w:style w:type="character" w:customStyle="1" w:styleId="BodyTextChar">
    <w:name w:val="Body Text Char"/>
    <w:basedOn w:val="DefaultParagraphFont"/>
    <w:link w:val="BodyText"/>
    <w:uiPriority w:val="1"/>
    <w:rsid w:val="00B10F3E"/>
    <w:rPr>
      <w:rFonts w:ascii="Arial" w:eastAsia="Arial" w:hAnsi="Arial" w:cs="Arial"/>
      <w:sz w:val="24"/>
      <w:szCs w:val="24"/>
      <w:lang w:val="en-US" w:eastAsia="en-US"/>
    </w:rPr>
  </w:style>
  <w:style w:type="paragraph" w:styleId="Title">
    <w:name w:val="Title"/>
    <w:basedOn w:val="Normal"/>
    <w:link w:val="TitleChar"/>
    <w:uiPriority w:val="10"/>
    <w:qFormat/>
    <w:rsid w:val="001A4A8B"/>
    <w:pPr>
      <w:widowControl w:val="0"/>
      <w:autoSpaceDE w:val="0"/>
      <w:autoSpaceDN w:val="0"/>
      <w:spacing w:before="0" w:after="0"/>
      <w:ind w:left="1606" w:right="1787"/>
    </w:pPr>
    <w:rPr>
      <w:rFonts w:eastAsia="Arial" w:cs="Arial"/>
      <w:b/>
      <w:bCs/>
      <w:sz w:val="40"/>
      <w:szCs w:val="40"/>
      <w:lang w:val="en-US"/>
    </w:rPr>
  </w:style>
  <w:style w:type="character" w:customStyle="1" w:styleId="TitleChar">
    <w:name w:val="Title Char"/>
    <w:basedOn w:val="DefaultParagraphFont"/>
    <w:link w:val="Title"/>
    <w:uiPriority w:val="10"/>
    <w:rsid w:val="001A4A8B"/>
    <w:rPr>
      <w:rFonts w:ascii="Arial" w:eastAsia="Arial" w:hAnsi="Arial" w:cs="Arial"/>
      <w:b/>
      <w:bCs/>
      <w:sz w:val="40"/>
      <w:szCs w:val="40"/>
      <w:lang w:val="en-US" w:eastAsia="en-US"/>
    </w:rPr>
  </w:style>
  <w:style w:type="paragraph" w:customStyle="1" w:styleId="TableParagraph">
    <w:name w:val="Table Paragraph"/>
    <w:basedOn w:val="Normal"/>
    <w:uiPriority w:val="1"/>
    <w:qFormat/>
    <w:rsid w:val="001A4A8B"/>
    <w:pPr>
      <w:widowControl w:val="0"/>
      <w:autoSpaceDE w:val="0"/>
      <w:autoSpaceDN w:val="0"/>
      <w:spacing w:before="0" w:after="0"/>
    </w:pPr>
    <w:rPr>
      <w:rFonts w:eastAsia="Arial" w:cs="Arial"/>
      <w:szCs w:val="22"/>
      <w:lang w:val="en-US"/>
    </w:rPr>
  </w:style>
  <w:style w:type="character" w:styleId="CommentReference">
    <w:name w:val="annotation reference"/>
    <w:basedOn w:val="DefaultParagraphFont"/>
    <w:uiPriority w:val="99"/>
    <w:semiHidden/>
    <w:unhideWhenUsed/>
    <w:rsid w:val="001A4A8B"/>
    <w:rPr>
      <w:sz w:val="16"/>
      <w:szCs w:val="16"/>
    </w:rPr>
  </w:style>
  <w:style w:type="paragraph" w:styleId="CommentText">
    <w:name w:val="annotation text"/>
    <w:basedOn w:val="Normal"/>
    <w:link w:val="CommentTextChar"/>
    <w:uiPriority w:val="99"/>
    <w:unhideWhenUsed/>
    <w:rsid w:val="001A4A8B"/>
    <w:pPr>
      <w:spacing w:before="0" w:after="0"/>
    </w:pPr>
    <w:rPr>
      <w:rFonts w:ascii="Times New Roman" w:hAnsi="Times New Roman"/>
      <w:sz w:val="20"/>
    </w:rPr>
  </w:style>
  <w:style w:type="character" w:customStyle="1" w:styleId="CommentTextChar">
    <w:name w:val="Comment Text Char"/>
    <w:basedOn w:val="DefaultParagraphFont"/>
    <w:link w:val="CommentText"/>
    <w:uiPriority w:val="99"/>
    <w:rsid w:val="001A4A8B"/>
    <w:rPr>
      <w:lang w:eastAsia="en-US"/>
    </w:rPr>
  </w:style>
  <w:style w:type="character" w:styleId="UnresolvedMention">
    <w:name w:val="Unresolved Mention"/>
    <w:basedOn w:val="DefaultParagraphFont"/>
    <w:uiPriority w:val="99"/>
    <w:semiHidden/>
    <w:unhideWhenUsed/>
    <w:rsid w:val="001A4A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4A8B"/>
    <w:pPr>
      <w:widowControl w:val="0"/>
      <w:autoSpaceDE w:val="0"/>
      <w:autoSpaceDN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1A4A8B"/>
    <w:rPr>
      <w:rFonts w:ascii="Arial" w:eastAsia="Arial" w:hAnsi="Arial" w:cs="Arial"/>
      <w:b/>
      <w:bCs/>
      <w:lang w:val="en-US" w:eastAsia="en-US"/>
    </w:rPr>
  </w:style>
  <w:style w:type="paragraph" w:styleId="Revision">
    <w:name w:val="Revision"/>
    <w:hidden/>
    <w:uiPriority w:val="99"/>
    <w:semiHidden/>
    <w:rsid w:val="001A4A8B"/>
    <w:rPr>
      <w:rFonts w:ascii="Arial" w:eastAsia="Arial" w:hAnsi="Arial" w:cs="Arial"/>
      <w:sz w:val="22"/>
      <w:szCs w:val="22"/>
      <w:lang w:val="en-US" w:eastAsia="en-US"/>
    </w:rPr>
  </w:style>
  <w:style w:type="paragraph" w:styleId="PlainText">
    <w:name w:val="Plain Text"/>
    <w:basedOn w:val="Normal"/>
    <w:link w:val="PlainTextChar"/>
    <w:uiPriority w:val="99"/>
    <w:unhideWhenUsed/>
    <w:rsid w:val="00D966A6"/>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966A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legal/privacy-and-cookies/external-stakeholders-privacy-policy/student-governance-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jmu.ac.uk/discover/student-support" TargetMode="External"/><Relationship Id="rId7" Type="http://schemas.openxmlformats.org/officeDocument/2006/relationships/settings" Target="settings.xml"/><Relationship Id="rId12" Type="http://schemas.openxmlformats.org/officeDocument/2006/relationships/hyperlink" Target="mailto:StudentGovernance@ljmu.ac.uk" TargetMode="External"/><Relationship Id="rId17" Type="http://schemas.openxmlformats.org/officeDocument/2006/relationships/hyperlink" Target="http://www.oiahe.org.uk/providers/completion-of-procedures-letters" TargetMode="External"/><Relationship Id="rId2" Type="http://schemas.openxmlformats.org/officeDocument/2006/relationships/customXml" Target="../customXml/item2.xml"/><Relationship Id="rId16" Type="http://schemas.openxmlformats.org/officeDocument/2006/relationships/hyperlink" Target="http://www.oiahe.org.uk/students" TargetMode="External"/><Relationship Id="rId20" Type="http://schemas.openxmlformats.org/officeDocument/2006/relationships/hyperlink" Target="https://www.jmsu.co.uk/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jmu.ac.uk/about-us/public-information/stu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MSUadvice@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Governance@ljmu.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67DD729D2E645BAFB699E1E377EFD" ma:contentTypeVersion="1" ma:contentTypeDescription="Create a new document." ma:contentTypeScope="" ma:versionID="f40af82a097e24ff35274053ce6aa102">
  <xsd:schema xmlns:xsd="http://www.w3.org/2001/XMLSchema" xmlns:xs="http://www.w3.org/2001/XMLSchema" xmlns:p="http://schemas.microsoft.com/office/2006/metadata/properties" xmlns:ns2="470e0bb2-3e9a-4294-a456-447c65b2c2bc" targetNamespace="http://schemas.microsoft.com/office/2006/metadata/properties" ma:root="true" ma:fieldsID="a01285f8625fd1603d826f2d72756450" ns2:_="">
    <xsd:import namespace="470e0bb2-3e9a-4294-a456-447c65b2c2b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0bb2-3e9a-4294-a456-447c65b2c2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27DE-3489-4C16-9AC4-575C4CE58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E5D2D-9EAC-4546-B716-9AD5CABA251D}">
  <ds:schemaRefs>
    <ds:schemaRef ds:uri="http://schemas.microsoft.com/sharepoint/v3/contenttype/forms"/>
  </ds:schemaRefs>
</ds:datastoreItem>
</file>

<file path=customXml/itemProps3.xml><?xml version="1.0" encoding="utf-8"?>
<ds:datastoreItem xmlns:ds="http://schemas.openxmlformats.org/officeDocument/2006/customXml" ds:itemID="{4ACFE132-62B1-4B95-BB2C-16A104BB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0bb2-3e9a-4294-a456-447c65b2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BC3C5-F9D1-4BD3-8187-7D574E44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10294</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Swaisland, Carol</dc:creator>
  <cp:lastModifiedBy>Zak Bennett</cp:lastModifiedBy>
  <cp:revision>6</cp:revision>
  <cp:lastPrinted>2020-02-06T11:05:00Z</cp:lastPrinted>
  <dcterms:created xsi:type="dcterms:W3CDTF">2023-07-18T13:09:00Z</dcterms:created>
  <dcterms:modified xsi:type="dcterms:W3CDTF">2024-01-29T10:39:00Z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0x01010099967DD729D2E645BAFB699E1E377EFD</vt:lpwstr>
  </property>
  <property fmtid="{D5CDD505-2E9C-101B-9397-08002B2CF9AE}" pid="3" name="Order">
    <vt:r8>255000</vt:r8>
  </property>
  <property fmtid="{D5CDD505-2E9C-101B-9397-08002B2CF9AE}" pid="4" name="xd_ProgID">
    <vt:lpwstr/>
  </property>
  <property fmtid="{D5CDD505-2E9C-101B-9397-08002B2CF9AE}" pid="5" name="TemplateUrl">
    <vt:lpwstr/>
  </property>
</Properties>
</file>