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0F293" w14:textId="77777777" w:rsidR="00985183" w:rsidRPr="005B47E8" w:rsidRDefault="00DD6E90" w:rsidP="00985183">
      <w:pPr>
        <w:kinsoku w:val="0"/>
        <w:overflowPunct w:val="0"/>
        <w:textAlignment w:val="baseline"/>
        <w:rPr>
          <w:rFonts w:eastAsia="MS PGothic"/>
          <w:b/>
          <w:kern w:val="24"/>
          <w:sz w:val="32"/>
          <w:szCs w:val="32"/>
          <w:u w:val="single"/>
        </w:rPr>
      </w:pPr>
      <w:r w:rsidRPr="005B47E8">
        <w:rPr>
          <w:rFonts w:eastAsia="MS PGothic"/>
          <w:b/>
          <w:kern w:val="24"/>
          <w:sz w:val="32"/>
          <w:szCs w:val="32"/>
          <w:u w:val="single"/>
        </w:rPr>
        <w:t>Careers: First Time Logging on</w:t>
      </w:r>
      <w:r w:rsidR="00985183" w:rsidRPr="005B47E8">
        <w:rPr>
          <w:rFonts w:eastAsia="MS PGothic"/>
          <w:b/>
          <w:kern w:val="24"/>
          <w:sz w:val="32"/>
          <w:szCs w:val="32"/>
          <w:u w:val="single"/>
        </w:rPr>
        <w:t xml:space="preserve"> to CRM</w:t>
      </w:r>
      <w:r w:rsidRPr="005B47E8">
        <w:rPr>
          <w:rFonts w:eastAsia="MS PGothic"/>
          <w:b/>
          <w:kern w:val="24"/>
          <w:sz w:val="32"/>
          <w:szCs w:val="32"/>
          <w:u w:val="single"/>
        </w:rPr>
        <w:t xml:space="preserve"> Production</w:t>
      </w:r>
      <w:r w:rsidR="00985183" w:rsidRPr="005B47E8">
        <w:rPr>
          <w:rFonts w:eastAsia="MS PGothic"/>
          <w:b/>
          <w:kern w:val="24"/>
          <w:sz w:val="32"/>
          <w:szCs w:val="32"/>
          <w:u w:val="single"/>
        </w:rPr>
        <w:t>….</w:t>
      </w:r>
    </w:p>
    <w:p w14:paraId="3DD6B596" w14:textId="77777777" w:rsidR="005B47E8" w:rsidRDefault="005B47E8" w:rsidP="00985183">
      <w:pPr>
        <w:kinsoku w:val="0"/>
        <w:overflowPunct w:val="0"/>
        <w:textAlignment w:val="baseline"/>
        <w:rPr>
          <w:rFonts w:eastAsia="MS PGothic"/>
          <w:b/>
          <w:kern w:val="24"/>
          <w:sz w:val="28"/>
          <w:szCs w:val="28"/>
          <w:u w:val="single"/>
        </w:rPr>
      </w:pPr>
    </w:p>
    <w:p w14:paraId="71012091" w14:textId="77777777" w:rsidR="005B47E8" w:rsidRPr="005B47E8" w:rsidRDefault="005B47E8" w:rsidP="005B47E8">
      <w:pPr>
        <w:pStyle w:val="ListParagraph"/>
        <w:numPr>
          <w:ilvl w:val="0"/>
          <w:numId w:val="12"/>
        </w:numPr>
        <w:kinsoku w:val="0"/>
        <w:overflowPunct w:val="0"/>
        <w:textAlignment w:val="baseline"/>
        <w:rPr>
          <w:rFonts w:ascii="Arial" w:eastAsia="MS PGothic" w:hAnsi="Arial" w:cs="Arial"/>
          <w:b/>
          <w:kern w:val="24"/>
          <w:sz w:val="28"/>
          <w:szCs w:val="28"/>
          <w:u w:val="single"/>
        </w:rPr>
      </w:pPr>
      <w:r w:rsidRPr="005B47E8">
        <w:rPr>
          <w:rFonts w:ascii="Arial" w:eastAsia="MS PGothic" w:hAnsi="Arial" w:cs="Arial"/>
          <w:b/>
          <w:kern w:val="24"/>
          <w:sz w:val="28"/>
          <w:szCs w:val="28"/>
          <w:u w:val="single"/>
        </w:rPr>
        <w:t xml:space="preserve">Logging in for the first time: </w:t>
      </w:r>
    </w:p>
    <w:p w14:paraId="534B5C27" w14:textId="77777777" w:rsidR="00065517" w:rsidRPr="005B47E8" w:rsidRDefault="00065517" w:rsidP="00985183">
      <w:pPr>
        <w:kinsoku w:val="0"/>
        <w:overflowPunct w:val="0"/>
        <w:textAlignment w:val="baseline"/>
        <w:rPr>
          <w:rFonts w:eastAsia="MS PGothic"/>
          <w:b/>
          <w:kern w:val="24"/>
          <w:sz w:val="28"/>
          <w:szCs w:val="28"/>
          <w:u w:val="single"/>
        </w:rPr>
      </w:pPr>
    </w:p>
    <w:p w14:paraId="0D1B1937" w14:textId="77777777" w:rsidR="00065517" w:rsidRPr="005B47E8" w:rsidRDefault="00065517" w:rsidP="005B47E8">
      <w:pPr>
        <w:pStyle w:val="ListParagraph"/>
        <w:numPr>
          <w:ilvl w:val="1"/>
          <w:numId w:val="11"/>
        </w:numPr>
        <w:kinsoku w:val="0"/>
        <w:overflowPunct w:val="0"/>
        <w:textAlignment w:val="baseline"/>
        <w:rPr>
          <w:rStyle w:val="Hyperlink"/>
          <w:rFonts w:ascii="Arial" w:hAnsi="Arial" w:cs="Arial"/>
        </w:rPr>
      </w:pPr>
      <w:r w:rsidRPr="005B47E8">
        <w:rPr>
          <w:rFonts w:ascii="Arial" w:eastAsia="MS PGothic" w:hAnsi="Arial" w:cs="Arial"/>
          <w:b/>
          <w:i/>
          <w:kern w:val="24"/>
          <w:u w:val="single"/>
        </w:rPr>
        <w:t>CRM Production/Live:</w:t>
      </w:r>
      <w:r w:rsidRPr="005B47E8">
        <w:rPr>
          <w:rFonts w:ascii="Arial" w:hAnsi="Arial" w:cs="Arial"/>
        </w:rPr>
        <w:t xml:space="preserve"> </w:t>
      </w:r>
      <w:hyperlink r:id="rId10" w:anchor="666576561" w:history="1">
        <w:r w:rsidRPr="005B47E8">
          <w:rPr>
            <w:rStyle w:val="Hyperlink"/>
            <w:rFonts w:ascii="Arial" w:hAnsi="Arial" w:cs="Arial"/>
          </w:rPr>
          <w:t>CRM LIVE LINK</w:t>
        </w:r>
      </w:hyperlink>
    </w:p>
    <w:p w14:paraId="63A30CAC" w14:textId="77777777" w:rsidR="005B47E8" w:rsidRPr="005B47E8" w:rsidRDefault="005B47E8" w:rsidP="00985183">
      <w:pPr>
        <w:kinsoku w:val="0"/>
        <w:overflowPunct w:val="0"/>
        <w:textAlignment w:val="baseline"/>
        <w:rPr>
          <w:rStyle w:val="Hyperlink"/>
        </w:rPr>
      </w:pPr>
    </w:p>
    <w:p w14:paraId="012A1D72" w14:textId="77777777" w:rsidR="005B47E8" w:rsidRPr="005B47E8" w:rsidRDefault="005B47E8" w:rsidP="005B47E8">
      <w:pPr>
        <w:pStyle w:val="ListParagraph"/>
        <w:numPr>
          <w:ilvl w:val="1"/>
          <w:numId w:val="11"/>
        </w:numPr>
        <w:kinsoku w:val="0"/>
        <w:overflowPunct w:val="0"/>
        <w:textAlignment w:val="baseline"/>
        <w:rPr>
          <w:rStyle w:val="Hyperlink"/>
          <w:rFonts w:ascii="Arial" w:hAnsi="Arial" w:cs="Arial"/>
          <w:b/>
          <w:i/>
          <w:color w:val="auto"/>
        </w:rPr>
      </w:pPr>
      <w:r w:rsidRPr="005B47E8">
        <w:rPr>
          <w:rStyle w:val="Hyperlink"/>
          <w:rFonts w:ascii="Arial" w:hAnsi="Arial" w:cs="Arial"/>
          <w:b/>
          <w:i/>
          <w:color w:val="auto"/>
        </w:rPr>
        <w:t>Also, via App Player:</w:t>
      </w:r>
    </w:p>
    <w:p w14:paraId="47B854A9" w14:textId="77777777" w:rsidR="005B47E8" w:rsidRPr="005B47E8" w:rsidRDefault="005B47E8" w:rsidP="00985183">
      <w:pPr>
        <w:kinsoku w:val="0"/>
        <w:overflowPunct w:val="0"/>
        <w:textAlignment w:val="baseline"/>
        <w:rPr>
          <w:rStyle w:val="Hyperlink"/>
          <w:b/>
          <w:color w:val="auto"/>
          <w:sz w:val="24"/>
          <w:szCs w:val="24"/>
        </w:rPr>
      </w:pPr>
    </w:p>
    <w:p w14:paraId="0594C4B8" w14:textId="77777777" w:rsidR="005B47E8" w:rsidRPr="005B47E8" w:rsidRDefault="005B47E8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Style w:val="Hyperlink"/>
          <w:rFonts w:ascii="Arial" w:hAnsi="Arial" w:cs="Arial"/>
          <w:color w:val="auto"/>
          <w:sz w:val="22"/>
          <w:u w:val="none"/>
        </w:rPr>
      </w:pPr>
      <w:r w:rsidRPr="005B47E8">
        <w:rPr>
          <w:rStyle w:val="Hyperlink"/>
          <w:rFonts w:ascii="Arial" w:hAnsi="Arial" w:cs="Arial"/>
          <w:color w:val="auto"/>
          <w:sz w:val="22"/>
          <w:szCs w:val="22"/>
          <w:u w:val="none"/>
        </w:rPr>
        <w:t>You should also be able to find CRM via JMU App Player</w:t>
      </w:r>
      <w:r w:rsidRPr="005B47E8">
        <w:rPr>
          <w:rStyle w:val="Hyperlink"/>
          <w:rFonts w:ascii="Arial" w:hAnsi="Arial" w:cs="Arial"/>
          <w:color w:val="auto"/>
          <w:sz w:val="22"/>
          <w:u w:val="none"/>
        </w:rPr>
        <w:t xml:space="preserve">: </w:t>
      </w:r>
      <w:r w:rsidRPr="005B47E8">
        <w:rPr>
          <w:noProof/>
        </w:rPr>
        <w:drawing>
          <wp:inline distT="0" distB="0" distL="0" distR="0" wp14:anchorId="3E190328" wp14:editId="3070FD1F">
            <wp:extent cx="2203621" cy="665645"/>
            <wp:effectExtent l="0" t="0" r="6350" b="1270"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11"/>
                    <a:srcRect l="280" t="56995" r="95843" b="39555"/>
                    <a:stretch/>
                  </pic:blipFill>
                  <pic:spPr bwMode="auto">
                    <a:xfrm>
                      <a:off x="0" y="0"/>
                      <a:ext cx="2203621" cy="6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64FC3" w14:textId="77777777" w:rsidR="004B676B" w:rsidRPr="005B47E8" w:rsidRDefault="005B47E8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sz w:val="22"/>
        </w:rPr>
        <w:t>Search ‘</w:t>
      </w:r>
      <w:r w:rsidRPr="005B47E8">
        <w:rPr>
          <w:rFonts w:ascii="Arial" w:eastAsia="MS PGothic" w:hAnsi="Arial" w:cs="Arial"/>
          <w:b/>
          <w:bCs/>
          <w:sz w:val="22"/>
        </w:rPr>
        <w:t>CRM</w:t>
      </w:r>
      <w:r w:rsidRPr="005B47E8">
        <w:rPr>
          <w:rFonts w:ascii="Arial" w:eastAsia="MS PGothic" w:hAnsi="Arial" w:cs="Arial"/>
          <w:sz w:val="22"/>
        </w:rPr>
        <w:t>’.</w:t>
      </w:r>
    </w:p>
    <w:p w14:paraId="1B7ECFA6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6AF0C4AE" w14:textId="77777777" w:rsidR="005B47E8" w:rsidRPr="005B47E8" w:rsidRDefault="005B47E8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sz w:val="22"/>
        </w:rPr>
        <w:t>This is the Icon for Dynamics. Be sure to pick this and not the CRM Legacy system</w:t>
      </w:r>
      <w:r w:rsidRPr="005B47E8">
        <w:rPr>
          <w:rFonts w:ascii="Arial" w:hAnsi="Arial" w:cs="Arial"/>
          <w:sz w:val="22"/>
        </w:rPr>
        <w:t xml:space="preserve"> </w:t>
      </w:r>
    </w:p>
    <w:p w14:paraId="31B63BF3" w14:textId="77777777" w:rsidR="005B47E8" w:rsidRPr="005B47E8" w:rsidRDefault="005B47E8" w:rsidP="005B47E8">
      <w:pPr>
        <w:pStyle w:val="ListParagraph"/>
        <w:rPr>
          <w:rFonts w:ascii="Arial" w:hAnsi="Arial" w:cs="Arial"/>
          <w:sz w:val="22"/>
        </w:rPr>
      </w:pPr>
    </w:p>
    <w:p w14:paraId="3726B31E" w14:textId="77777777" w:rsidR="004B676B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hAnsi="Arial" w:cs="Arial"/>
          <w:noProof/>
        </w:rPr>
        <w:drawing>
          <wp:inline distT="0" distB="0" distL="0" distR="0" wp14:anchorId="6CFD3BDB" wp14:editId="54C4242C">
            <wp:extent cx="790575" cy="752475"/>
            <wp:effectExtent l="0" t="0" r="9525" b="9525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12"/>
                    <a:srcRect l="30412" t="23481" r="66572" b="67043"/>
                    <a:stretch/>
                  </pic:blipFill>
                  <pic:spPr bwMode="auto">
                    <a:xfrm>
                      <a:off x="0" y="0"/>
                      <a:ext cx="791033" cy="75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25792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6ED6556D" w14:textId="77777777" w:rsidR="004B676B" w:rsidRPr="005B47E8" w:rsidRDefault="005B47E8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sz w:val="22"/>
        </w:rPr>
        <w:t>Once you have accessed the system for the first time, you can save it as a favourite on your browser.</w:t>
      </w:r>
    </w:p>
    <w:p w14:paraId="2F982B30" w14:textId="77777777" w:rsidR="005B47E8" w:rsidRDefault="005B47E8" w:rsidP="005B47E8">
      <w:pPr>
        <w:kinsoku w:val="0"/>
        <w:overflowPunct w:val="0"/>
        <w:textAlignment w:val="baseline"/>
        <w:rPr>
          <w:sz w:val="22"/>
        </w:rPr>
      </w:pPr>
    </w:p>
    <w:p w14:paraId="7BBD9C30" w14:textId="77777777" w:rsidR="005B47E8" w:rsidRDefault="005B47E8" w:rsidP="005B47E8">
      <w:pPr>
        <w:kinsoku w:val="0"/>
        <w:overflowPunct w:val="0"/>
        <w:textAlignment w:val="baseline"/>
        <w:rPr>
          <w:sz w:val="22"/>
        </w:rPr>
      </w:pPr>
    </w:p>
    <w:p w14:paraId="341DCFC7" w14:textId="77777777" w:rsidR="004B676B" w:rsidRPr="005B47E8" w:rsidRDefault="005B47E8" w:rsidP="005B47E8">
      <w:pPr>
        <w:kinsoku w:val="0"/>
        <w:overflowPunct w:val="0"/>
        <w:textAlignment w:val="baseline"/>
        <w:rPr>
          <w:sz w:val="22"/>
        </w:rPr>
      </w:pPr>
      <w:r>
        <w:rPr>
          <w:sz w:val="22"/>
        </w:rPr>
        <w:t>**</w:t>
      </w:r>
      <w:r w:rsidRPr="005B47E8">
        <w:rPr>
          <w:sz w:val="22"/>
        </w:rPr>
        <w:t>Please note, we recommend you use Internet Explorer as this is the University’s supported browser.</w:t>
      </w:r>
      <w:r>
        <w:rPr>
          <w:sz w:val="22"/>
        </w:rPr>
        <w:t>**</w:t>
      </w:r>
    </w:p>
    <w:p w14:paraId="76B8E652" w14:textId="77777777" w:rsidR="005B47E8" w:rsidRDefault="005B47E8" w:rsidP="00985183">
      <w:pPr>
        <w:kinsoku w:val="0"/>
        <w:overflowPunct w:val="0"/>
        <w:textAlignment w:val="baseline"/>
        <w:rPr>
          <w:rStyle w:val="Hyperlink"/>
          <w:color w:val="auto"/>
          <w:sz w:val="22"/>
          <w:u w:val="none"/>
        </w:rPr>
      </w:pPr>
    </w:p>
    <w:p w14:paraId="2E68E09C" w14:textId="77777777" w:rsidR="005B47E8" w:rsidRDefault="005B47E8" w:rsidP="005B47E8">
      <w:pPr>
        <w:pStyle w:val="ListParagraph"/>
        <w:numPr>
          <w:ilvl w:val="0"/>
          <w:numId w:val="11"/>
        </w:numPr>
        <w:kinsoku w:val="0"/>
        <w:overflowPunct w:val="0"/>
        <w:textAlignment w:val="baseline"/>
        <w:rPr>
          <w:rFonts w:ascii="Arial" w:eastAsia="MS PGothic" w:hAnsi="Arial" w:cs="Arial"/>
          <w:b/>
          <w:kern w:val="24"/>
          <w:sz w:val="28"/>
          <w:szCs w:val="28"/>
          <w:u w:val="single"/>
        </w:rPr>
      </w:pPr>
      <w:r w:rsidRPr="005B47E8">
        <w:rPr>
          <w:rFonts w:ascii="Arial" w:eastAsia="MS PGothic" w:hAnsi="Arial" w:cs="Arial"/>
          <w:b/>
          <w:kern w:val="24"/>
          <w:sz w:val="28"/>
          <w:szCs w:val="28"/>
          <w:u w:val="single"/>
        </w:rPr>
        <w:t>Settings</w:t>
      </w:r>
    </w:p>
    <w:p w14:paraId="087D8E3A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eastAsia="MS PGothic" w:hAnsi="Arial" w:cs="Arial"/>
          <w:b/>
          <w:kern w:val="24"/>
          <w:sz w:val="28"/>
          <w:szCs w:val="28"/>
          <w:u w:val="single"/>
        </w:rPr>
      </w:pPr>
    </w:p>
    <w:p w14:paraId="53C5FA78" w14:textId="77777777" w:rsidR="00FB553B" w:rsidRPr="005B47E8" w:rsidRDefault="005B47E8" w:rsidP="00985183">
      <w:pPr>
        <w:kinsoku w:val="0"/>
        <w:overflowPunct w:val="0"/>
        <w:textAlignment w:val="baseline"/>
        <w:rPr>
          <w:rFonts w:eastAsia="MS PGothic"/>
          <w:kern w:val="24"/>
          <w:sz w:val="22"/>
        </w:rPr>
      </w:pPr>
      <w:r>
        <w:rPr>
          <w:rFonts w:eastAsia="MS PGothic"/>
          <w:kern w:val="24"/>
          <w:sz w:val="22"/>
        </w:rPr>
        <w:t>On logging in to CRM for the first time, you will need to:</w:t>
      </w:r>
    </w:p>
    <w:p w14:paraId="6D26BEA8" w14:textId="77777777" w:rsidR="00FB553B" w:rsidRPr="00FB553B" w:rsidRDefault="00DD6E90" w:rsidP="00FB553B">
      <w:pPr>
        <w:pStyle w:val="ListParagraph"/>
        <w:numPr>
          <w:ilvl w:val="0"/>
          <w:numId w:val="4"/>
        </w:numPr>
        <w:kinsoku w:val="0"/>
        <w:overflowPunct w:val="0"/>
        <w:textAlignment w:val="baseline"/>
        <w:rPr>
          <w:rFonts w:ascii="Arial" w:eastAsia="MS PGothic" w:hAnsi="Arial" w:cs="Arial"/>
          <w:kern w:val="24"/>
          <w:sz w:val="22"/>
          <w:szCs w:val="22"/>
        </w:rPr>
      </w:pPr>
      <w:r>
        <w:rPr>
          <w:rFonts w:ascii="Arial" w:eastAsia="MS PGothic" w:hAnsi="Arial" w:cs="Arial"/>
          <w:kern w:val="24"/>
          <w:sz w:val="22"/>
          <w:szCs w:val="22"/>
        </w:rPr>
        <w:t>Set</w:t>
      </w:r>
      <w:r w:rsidR="00FB553B" w:rsidRPr="00FB553B">
        <w:rPr>
          <w:rFonts w:ascii="Arial" w:eastAsia="MS PGothic" w:hAnsi="Arial" w:cs="Arial"/>
          <w:kern w:val="24"/>
          <w:sz w:val="22"/>
          <w:szCs w:val="22"/>
        </w:rPr>
        <w:t xml:space="preserve"> the Entity</w:t>
      </w:r>
    </w:p>
    <w:p w14:paraId="026D36E9" w14:textId="77777777" w:rsidR="00FB553B" w:rsidRPr="00FB553B" w:rsidRDefault="00DD6E90" w:rsidP="00FB553B">
      <w:pPr>
        <w:pStyle w:val="ListParagraph"/>
        <w:numPr>
          <w:ilvl w:val="0"/>
          <w:numId w:val="4"/>
        </w:numPr>
        <w:kinsoku w:val="0"/>
        <w:overflowPunct w:val="0"/>
        <w:textAlignment w:val="baseline"/>
        <w:rPr>
          <w:rFonts w:ascii="Arial" w:eastAsia="MS PGothic" w:hAnsi="Arial" w:cs="Arial"/>
          <w:kern w:val="24"/>
          <w:sz w:val="22"/>
          <w:szCs w:val="22"/>
        </w:rPr>
      </w:pPr>
      <w:r>
        <w:rPr>
          <w:rFonts w:ascii="Arial" w:eastAsia="MS PGothic" w:hAnsi="Arial" w:cs="Arial"/>
          <w:kern w:val="24"/>
          <w:sz w:val="22"/>
          <w:szCs w:val="22"/>
        </w:rPr>
        <w:t>‘Pin’</w:t>
      </w:r>
      <w:r w:rsidR="00FB553B" w:rsidRPr="00FB553B">
        <w:rPr>
          <w:rFonts w:ascii="Arial" w:eastAsia="MS PGothic" w:hAnsi="Arial" w:cs="Arial"/>
          <w:kern w:val="24"/>
          <w:sz w:val="22"/>
          <w:szCs w:val="22"/>
        </w:rPr>
        <w:t xml:space="preserve"> the Dashboard</w:t>
      </w:r>
    </w:p>
    <w:p w14:paraId="32E03022" w14:textId="77777777" w:rsidR="00985183" w:rsidRPr="00FB553B" w:rsidRDefault="00985183" w:rsidP="00985183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  <w:szCs w:val="22"/>
        </w:rPr>
      </w:pPr>
    </w:p>
    <w:p w14:paraId="5DA357A0" w14:textId="77777777" w:rsidR="005B47E8" w:rsidRDefault="005B47E8" w:rsidP="005B47E8">
      <w:pPr>
        <w:kinsoku w:val="0"/>
        <w:overflowPunct w:val="0"/>
        <w:textAlignment w:val="baseline"/>
        <w:rPr>
          <w:rFonts w:eastAsia="Times New Roman"/>
          <w:b/>
          <w:sz w:val="24"/>
          <w:szCs w:val="24"/>
          <w:u w:val="single"/>
          <w:lang w:eastAsia="en-GB"/>
        </w:rPr>
      </w:pPr>
    </w:p>
    <w:p w14:paraId="5E658CB6" w14:textId="77777777" w:rsidR="00FB553B" w:rsidRPr="005B47E8" w:rsidRDefault="00985183" w:rsidP="005B47E8">
      <w:pPr>
        <w:pStyle w:val="ListParagraph"/>
        <w:numPr>
          <w:ilvl w:val="1"/>
          <w:numId w:val="11"/>
        </w:numPr>
        <w:kinsoku w:val="0"/>
        <w:overflowPunct w:val="0"/>
        <w:textAlignment w:val="baseline"/>
        <w:rPr>
          <w:rFonts w:ascii="Arial" w:hAnsi="Arial" w:cs="Arial"/>
          <w:b/>
          <w:i/>
          <w:u w:val="single"/>
        </w:rPr>
      </w:pPr>
      <w:r w:rsidRPr="005B47E8">
        <w:rPr>
          <w:rFonts w:ascii="Arial" w:hAnsi="Arial" w:cs="Arial"/>
          <w:b/>
          <w:i/>
          <w:u w:val="single"/>
        </w:rPr>
        <w:t xml:space="preserve">Set the </w:t>
      </w:r>
      <w:r w:rsidR="00FB553B" w:rsidRPr="005B47E8">
        <w:rPr>
          <w:rFonts w:ascii="Arial" w:hAnsi="Arial" w:cs="Arial"/>
          <w:b/>
          <w:i/>
          <w:u w:val="single"/>
        </w:rPr>
        <w:t>Entity</w:t>
      </w:r>
    </w:p>
    <w:p w14:paraId="78D3F80F" w14:textId="77777777" w:rsidR="00FB553B" w:rsidRPr="005B47E8" w:rsidRDefault="00FB553B" w:rsidP="00FB553B">
      <w:pPr>
        <w:kinsoku w:val="0"/>
        <w:overflowPunct w:val="0"/>
        <w:textAlignment w:val="baseline"/>
        <w:rPr>
          <w:b/>
          <w:i/>
          <w:u w:val="single"/>
        </w:rPr>
      </w:pPr>
    </w:p>
    <w:p w14:paraId="76E03E66" w14:textId="77777777" w:rsidR="00985183" w:rsidRPr="005B47E8" w:rsidRDefault="00985183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kern w:val="24"/>
          <w:sz w:val="22"/>
        </w:rPr>
        <w:t>When you first log in to CRM, you will need to set the ‘Entity’.</w:t>
      </w:r>
    </w:p>
    <w:p w14:paraId="13C6BF13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4A9D04A8" w14:textId="77777777" w:rsidR="00985183" w:rsidRPr="005B47E8" w:rsidRDefault="00985183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kern w:val="24"/>
          <w:sz w:val="22"/>
        </w:rPr>
        <w:t>On the top ribbon, click on the cog on the top right corner</w:t>
      </w:r>
    </w:p>
    <w:p w14:paraId="04C8892F" w14:textId="77777777" w:rsidR="005B47E8" w:rsidRPr="005B47E8" w:rsidRDefault="005B47E8" w:rsidP="005B47E8">
      <w:pPr>
        <w:pStyle w:val="ListParagraph"/>
        <w:rPr>
          <w:rFonts w:ascii="Arial" w:hAnsi="Arial" w:cs="Arial"/>
          <w:sz w:val="22"/>
        </w:rPr>
      </w:pPr>
    </w:p>
    <w:p w14:paraId="1C4395FC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67DDAA14" w14:textId="1B65930C" w:rsidR="00985183" w:rsidRPr="00FF5FD7" w:rsidRDefault="00985183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kern w:val="24"/>
          <w:sz w:val="22"/>
        </w:rPr>
        <w:t xml:space="preserve">Next click on </w:t>
      </w:r>
      <w:r w:rsidRPr="005B47E8">
        <w:rPr>
          <w:rFonts w:ascii="Arial" w:eastAsia="MS PGothic" w:hAnsi="Arial" w:cs="Arial"/>
          <w:b/>
          <w:bCs/>
          <w:kern w:val="24"/>
          <w:sz w:val="22"/>
        </w:rPr>
        <w:t>Options</w:t>
      </w:r>
    </w:p>
    <w:p w14:paraId="5679C6F0" w14:textId="77777777" w:rsidR="00FF5FD7" w:rsidRPr="00FF5FD7" w:rsidRDefault="00FF5FD7" w:rsidP="00FF5FD7">
      <w:pPr>
        <w:pStyle w:val="ListParagraph"/>
        <w:kinsoku w:val="0"/>
        <w:overflowPunct w:val="0"/>
        <w:ind w:left="1080"/>
        <w:textAlignment w:val="baseline"/>
        <w:rPr>
          <w:rFonts w:ascii="Arial" w:hAnsi="Arial" w:cs="Arial"/>
          <w:sz w:val="22"/>
        </w:rPr>
      </w:pPr>
    </w:p>
    <w:p w14:paraId="0BAB942C" w14:textId="3A133F95" w:rsidR="00FF5FD7" w:rsidRPr="00FF5FD7" w:rsidRDefault="00FF5FD7" w:rsidP="00FF5FD7">
      <w:pPr>
        <w:pStyle w:val="ListParagraph"/>
        <w:numPr>
          <w:ilvl w:val="1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22C6E33E" w14:textId="4EC65974" w:rsidR="00FF5FD7" w:rsidRPr="005B47E8" w:rsidRDefault="00FF5FD7" w:rsidP="00FF5FD7">
      <w:pPr>
        <w:pStyle w:val="ListParagraph"/>
        <w:kinsoku w:val="0"/>
        <w:overflowPunct w:val="0"/>
        <w:ind w:left="1080"/>
        <w:textAlignment w:val="baseline"/>
        <w:rPr>
          <w:rFonts w:ascii="Arial" w:hAnsi="Arial" w:cs="Arial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1BF714" wp14:editId="59FFF026">
                <wp:simplePos x="0" y="0"/>
                <wp:positionH relativeFrom="column">
                  <wp:posOffset>2528515</wp:posOffset>
                </wp:positionH>
                <wp:positionV relativeFrom="paragraph">
                  <wp:posOffset>9387</wp:posOffset>
                </wp:positionV>
                <wp:extent cx="484450" cy="453224"/>
                <wp:effectExtent l="19050" t="19050" r="11430" b="234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50" cy="45322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F3689" id="Rectangle 16" o:spid="_x0000_s1026" style="position:absolute;margin-left:199.1pt;margin-top:.75pt;width:38.15pt;height:3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76D7E" wp14:editId="7C1506B2">
                <wp:simplePos x="0" y="0"/>
                <wp:positionH relativeFrom="column">
                  <wp:posOffset>954157</wp:posOffset>
                </wp:positionH>
                <wp:positionV relativeFrom="paragraph">
                  <wp:posOffset>502368</wp:posOffset>
                </wp:positionV>
                <wp:extent cx="2035533" cy="381662"/>
                <wp:effectExtent l="19050" t="19050" r="22225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3" cy="3816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87D59" id="Rectangle 15" o:spid="_x0000_s1026" style="position:absolute;margin-left:75.15pt;margin-top:39.55pt;width:160.3pt;height:3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9623AC4" wp14:editId="049C372F">
            <wp:extent cx="3297039" cy="2786930"/>
            <wp:effectExtent l="19050" t="19050" r="1778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078" t="12334" r="50067" b="61060"/>
                    <a:stretch/>
                  </pic:blipFill>
                  <pic:spPr bwMode="auto">
                    <a:xfrm>
                      <a:off x="0" y="0"/>
                      <a:ext cx="3297039" cy="2786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18BAB" w14:textId="18F3FBA9" w:rsidR="00C434E6" w:rsidRPr="00FF5FD7" w:rsidRDefault="00C434E6" w:rsidP="00FF5FD7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2357FBE2" w14:textId="77777777" w:rsidR="00C434E6" w:rsidRPr="005B47E8" w:rsidRDefault="00C434E6" w:rsidP="00FB553B">
      <w:pPr>
        <w:pStyle w:val="ListParagraph"/>
        <w:kinsoku w:val="0"/>
        <w:overflowPunct w:val="0"/>
        <w:textAlignment w:val="baseline"/>
        <w:rPr>
          <w:rFonts w:ascii="Arial" w:eastAsia="MS PGothic" w:hAnsi="Arial" w:cs="Arial"/>
          <w:kern w:val="24"/>
          <w:sz w:val="22"/>
          <w:szCs w:val="22"/>
        </w:rPr>
      </w:pPr>
    </w:p>
    <w:p w14:paraId="0166E200" w14:textId="77777777" w:rsidR="00985183" w:rsidRPr="005B47E8" w:rsidRDefault="00DD6E90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b/>
          <w:kern w:val="24"/>
          <w:sz w:val="22"/>
        </w:rPr>
        <w:t>‘</w:t>
      </w:r>
      <w:r w:rsidR="00985183" w:rsidRPr="005B47E8">
        <w:rPr>
          <w:rFonts w:ascii="Arial" w:eastAsia="MS PGothic" w:hAnsi="Arial" w:cs="Arial"/>
          <w:b/>
          <w:kern w:val="24"/>
          <w:sz w:val="22"/>
        </w:rPr>
        <w:t xml:space="preserve">Set </w:t>
      </w:r>
      <w:r w:rsidR="00985183" w:rsidRPr="005B47E8">
        <w:rPr>
          <w:rFonts w:ascii="Arial" w:eastAsia="MS PGothic" w:hAnsi="Arial" w:cs="Arial"/>
          <w:b/>
          <w:bCs/>
          <w:kern w:val="24"/>
          <w:sz w:val="22"/>
        </w:rPr>
        <w:t>Personal Options</w:t>
      </w:r>
      <w:r w:rsidRPr="005B47E8">
        <w:rPr>
          <w:rFonts w:ascii="Arial" w:eastAsia="MS PGothic" w:hAnsi="Arial" w:cs="Arial"/>
          <w:b/>
          <w:bCs/>
          <w:kern w:val="24"/>
          <w:sz w:val="22"/>
        </w:rPr>
        <w:t>’</w:t>
      </w:r>
      <w:r w:rsidR="00985183" w:rsidRPr="005B47E8">
        <w:rPr>
          <w:rFonts w:ascii="Arial" w:eastAsia="MS PGothic" w:hAnsi="Arial" w:cs="Arial"/>
          <w:b/>
          <w:bCs/>
          <w:kern w:val="24"/>
          <w:sz w:val="22"/>
        </w:rPr>
        <w:t xml:space="preserve"> </w:t>
      </w:r>
      <w:r w:rsidR="00FF4ED9" w:rsidRPr="005B47E8">
        <w:rPr>
          <w:rFonts w:ascii="Arial" w:eastAsia="MS PGothic" w:hAnsi="Arial" w:cs="Arial"/>
          <w:bCs/>
          <w:kern w:val="24"/>
          <w:sz w:val="22"/>
        </w:rPr>
        <w:t xml:space="preserve">window </w:t>
      </w:r>
      <w:r w:rsidR="00985183" w:rsidRPr="005B47E8">
        <w:rPr>
          <w:rFonts w:ascii="Arial" w:eastAsia="MS PGothic" w:hAnsi="Arial" w:cs="Arial"/>
          <w:kern w:val="24"/>
          <w:sz w:val="22"/>
        </w:rPr>
        <w:t>will open up.</w:t>
      </w:r>
    </w:p>
    <w:p w14:paraId="62F8C5C2" w14:textId="77777777" w:rsidR="005B47E8" w:rsidRPr="005B47E8" w:rsidRDefault="005B47E8" w:rsidP="005B47E8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7CC7804F" w14:textId="77777777" w:rsidR="00985183" w:rsidRPr="005B47E8" w:rsidRDefault="00985183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kern w:val="24"/>
          <w:sz w:val="22"/>
        </w:rPr>
        <w:t>Ensure that the Default Pane is set to ‘</w:t>
      </w:r>
      <w:r w:rsidRPr="005B47E8">
        <w:rPr>
          <w:rFonts w:ascii="Arial" w:eastAsia="MS PGothic" w:hAnsi="Arial" w:cs="Arial"/>
          <w:b/>
          <w:bCs/>
          <w:kern w:val="24"/>
          <w:sz w:val="22"/>
        </w:rPr>
        <w:t>Events Management</w:t>
      </w:r>
      <w:r w:rsidRPr="005B47E8">
        <w:rPr>
          <w:rFonts w:ascii="Arial" w:eastAsia="MS PGothic" w:hAnsi="Arial" w:cs="Arial"/>
          <w:kern w:val="24"/>
          <w:sz w:val="22"/>
        </w:rPr>
        <w:t>’ and Default Tab ‘</w:t>
      </w:r>
      <w:r w:rsidRPr="005B47E8">
        <w:rPr>
          <w:rFonts w:ascii="Arial" w:eastAsia="MS PGothic" w:hAnsi="Arial" w:cs="Arial"/>
          <w:b/>
          <w:bCs/>
          <w:kern w:val="24"/>
          <w:sz w:val="22"/>
        </w:rPr>
        <w:t>Dashboard’</w:t>
      </w:r>
    </w:p>
    <w:p w14:paraId="0C926464" w14:textId="77777777" w:rsidR="008E600E" w:rsidRPr="005B47E8" w:rsidRDefault="008E600E" w:rsidP="008E600E">
      <w:pPr>
        <w:pStyle w:val="ListParagraph"/>
        <w:kinsoku w:val="0"/>
        <w:overflowPunct w:val="0"/>
        <w:textAlignment w:val="baseline"/>
        <w:rPr>
          <w:rFonts w:ascii="Arial" w:eastAsia="MS PGothic" w:hAnsi="Arial" w:cs="Arial"/>
          <w:b/>
          <w:bCs/>
          <w:kern w:val="24"/>
          <w:sz w:val="22"/>
        </w:rPr>
      </w:pPr>
    </w:p>
    <w:p w14:paraId="67221662" w14:textId="77777777" w:rsidR="008E600E" w:rsidRPr="005B47E8" w:rsidRDefault="00065517" w:rsidP="008E600E">
      <w:pPr>
        <w:pStyle w:val="ListParagraph"/>
        <w:kinsoku w:val="0"/>
        <w:overflowPunct w:val="0"/>
        <w:textAlignment w:val="baseline"/>
        <w:rPr>
          <w:rFonts w:ascii="Arial" w:eastAsia="MS PGothic" w:hAnsi="Arial" w:cs="Arial"/>
          <w:b/>
          <w:bCs/>
          <w:kern w:val="24"/>
          <w:sz w:val="22"/>
        </w:rPr>
      </w:pPr>
      <w:r w:rsidRPr="005B47E8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99625" wp14:editId="4D11C05D">
                <wp:simplePos x="0" y="0"/>
                <wp:positionH relativeFrom="column">
                  <wp:posOffset>485775</wp:posOffset>
                </wp:positionH>
                <wp:positionV relativeFrom="paragraph">
                  <wp:posOffset>985520</wp:posOffset>
                </wp:positionV>
                <wp:extent cx="5407660" cy="276225"/>
                <wp:effectExtent l="19050" t="1905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66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B08E3" id="Rectangle 11" o:spid="_x0000_s1026" style="position:absolute;margin-left:38.25pt;margin-top:77.6pt;width:425.8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" filled="f" strokecolor="red" strokeweight="2.25pt"/>
            </w:pict>
          </mc:Fallback>
        </mc:AlternateContent>
      </w:r>
      <w:r w:rsidR="008E600E" w:rsidRPr="005B47E8">
        <w:rPr>
          <w:rFonts w:ascii="Arial" w:eastAsia="MS PGothic" w:hAnsi="Arial" w:cs="Arial"/>
          <w:b/>
          <w:bCs/>
          <w:kern w:val="24"/>
          <w:sz w:val="22"/>
        </w:rPr>
        <w:t xml:space="preserve"> </w:t>
      </w:r>
      <w:r w:rsidR="008E600E" w:rsidRPr="005B47E8">
        <w:rPr>
          <w:rFonts w:ascii="Arial" w:eastAsia="MS PGothic" w:hAnsi="Arial" w:cs="Arial"/>
          <w:b/>
          <w:bCs/>
          <w:noProof/>
          <w:kern w:val="24"/>
          <w:sz w:val="22"/>
        </w:rPr>
        <w:drawing>
          <wp:inline distT="0" distB="0" distL="0" distR="0" wp14:anchorId="1E60F7E8" wp14:editId="01D4F045">
            <wp:extent cx="5417185" cy="1113326"/>
            <wp:effectExtent l="19050" t="19050" r="12065" b="1079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105" cy="1129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1A770" w14:textId="77777777" w:rsidR="008E600E" w:rsidRPr="005B47E8" w:rsidRDefault="008E600E" w:rsidP="008E600E">
      <w:pPr>
        <w:pStyle w:val="ListParagraph"/>
        <w:kinsoku w:val="0"/>
        <w:overflowPunct w:val="0"/>
        <w:textAlignment w:val="baseline"/>
        <w:rPr>
          <w:rFonts w:ascii="Arial" w:hAnsi="Arial" w:cs="Arial"/>
          <w:sz w:val="22"/>
        </w:rPr>
      </w:pPr>
    </w:p>
    <w:p w14:paraId="1D413481" w14:textId="77777777" w:rsidR="00985183" w:rsidRPr="005B47E8" w:rsidRDefault="00985183" w:rsidP="005B47E8">
      <w:pPr>
        <w:pStyle w:val="ListParagraph"/>
        <w:numPr>
          <w:ilvl w:val="2"/>
          <w:numId w:val="11"/>
        </w:numPr>
        <w:kinsoku w:val="0"/>
        <w:overflowPunct w:val="0"/>
        <w:textAlignment w:val="baseline"/>
        <w:rPr>
          <w:rFonts w:ascii="Arial" w:hAnsi="Arial" w:cs="Arial"/>
          <w:sz w:val="22"/>
        </w:rPr>
      </w:pPr>
      <w:r w:rsidRPr="005B47E8">
        <w:rPr>
          <w:rFonts w:ascii="Arial" w:eastAsia="MS PGothic" w:hAnsi="Arial" w:cs="Arial"/>
          <w:kern w:val="24"/>
          <w:sz w:val="22"/>
        </w:rPr>
        <w:t xml:space="preserve">Click </w:t>
      </w:r>
      <w:r w:rsidRPr="005B47E8">
        <w:rPr>
          <w:rFonts w:ascii="Arial" w:eastAsia="MS PGothic" w:hAnsi="Arial" w:cs="Arial"/>
          <w:b/>
          <w:bCs/>
          <w:kern w:val="24"/>
          <w:sz w:val="22"/>
        </w:rPr>
        <w:t>Ok.</w:t>
      </w:r>
    </w:p>
    <w:p w14:paraId="6987F0E8" w14:textId="77777777" w:rsidR="0057555A" w:rsidRDefault="0057555A"/>
    <w:p w14:paraId="1F31EF64" w14:textId="77777777" w:rsidR="00FB553B" w:rsidRDefault="00FB553B" w:rsidP="005B47E8">
      <w:pPr>
        <w:pStyle w:val="ListParagraph"/>
        <w:numPr>
          <w:ilvl w:val="0"/>
          <w:numId w:val="11"/>
        </w:numPr>
        <w:rPr>
          <w:rFonts w:ascii="Arial" w:hAnsi="Arial" w:cs="Arial"/>
          <w:b/>
          <w:i/>
          <w:u w:val="single"/>
        </w:rPr>
      </w:pPr>
      <w:r w:rsidRPr="00FB553B">
        <w:rPr>
          <w:rFonts w:ascii="Arial" w:hAnsi="Arial" w:cs="Arial"/>
          <w:b/>
          <w:i/>
          <w:u w:val="single"/>
        </w:rPr>
        <w:t>Pin the Dashboard</w:t>
      </w:r>
    </w:p>
    <w:p w14:paraId="59B99383" w14:textId="77777777" w:rsidR="00FB553B" w:rsidRPr="008E600E" w:rsidRDefault="00FB553B" w:rsidP="00FB553B">
      <w:pPr>
        <w:rPr>
          <w:sz w:val="22"/>
        </w:rPr>
      </w:pPr>
    </w:p>
    <w:p w14:paraId="3F5CEDAB" w14:textId="77777777" w:rsidR="00FB553B" w:rsidRPr="005B47E8" w:rsidRDefault="00DD6E90" w:rsidP="005B47E8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>This is advised so that your Dashboard appears whenever you open up CRM.</w:t>
      </w:r>
    </w:p>
    <w:p w14:paraId="6B16943B" w14:textId="77777777" w:rsidR="00DD6E90" w:rsidRPr="005B47E8" w:rsidRDefault="00DD6E90" w:rsidP="00FB553B">
      <w:pPr>
        <w:rPr>
          <w:sz w:val="22"/>
        </w:rPr>
      </w:pPr>
    </w:p>
    <w:p w14:paraId="5C4196D7" w14:textId="77777777" w:rsidR="008E600E" w:rsidRPr="005B47E8" w:rsidRDefault="00DD6E90" w:rsidP="005B47E8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>To do this, click on the arrow to the right of the Dashboard name that your Home Page defaults to on first log in:</w:t>
      </w:r>
    </w:p>
    <w:p w14:paraId="5B44963D" w14:textId="77777777" w:rsidR="008E600E" w:rsidRPr="005B47E8" w:rsidRDefault="008E600E" w:rsidP="008E600E"/>
    <w:p w14:paraId="71447DB8" w14:textId="7BAE1A93" w:rsidR="00DD6E90" w:rsidRPr="005B47E8" w:rsidRDefault="008E600E" w:rsidP="00FB553B">
      <w:pPr>
        <w:rPr>
          <w:b/>
        </w:rPr>
      </w:pPr>
      <w:r w:rsidRPr="005B47E8">
        <w:rPr>
          <w:b/>
        </w:rPr>
        <w:t xml:space="preserve">                    </w:t>
      </w:r>
    </w:p>
    <w:p w14:paraId="4734F154" w14:textId="2824D4A6" w:rsidR="00FF5FD7" w:rsidRDefault="00DD6E90" w:rsidP="00FF5FD7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>Select ‘</w:t>
      </w:r>
      <w:r w:rsidRPr="005B47E8">
        <w:rPr>
          <w:rFonts w:ascii="Arial" w:hAnsi="Arial" w:cs="Arial"/>
          <w:b/>
          <w:sz w:val="22"/>
        </w:rPr>
        <w:t xml:space="preserve">Careers Events Management’ </w:t>
      </w:r>
      <w:r w:rsidRPr="005B47E8">
        <w:rPr>
          <w:rFonts w:ascii="Arial" w:hAnsi="Arial" w:cs="Arial"/>
          <w:sz w:val="22"/>
        </w:rPr>
        <w:t>from the list.</w:t>
      </w:r>
    </w:p>
    <w:p w14:paraId="27FEB993" w14:textId="09E20746" w:rsidR="00FF5FD7" w:rsidRDefault="00FF5FD7" w:rsidP="00FF5FD7">
      <w:pPr>
        <w:rPr>
          <w:sz w:val="22"/>
        </w:rPr>
      </w:pPr>
    </w:p>
    <w:p w14:paraId="3F3DB457" w14:textId="66612693" w:rsidR="00FF5FD7" w:rsidRDefault="00FF5FD7" w:rsidP="00FF5FD7">
      <w:pPr>
        <w:rPr>
          <w:sz w:val="22"/>
        </w:rPr>
      </w:pPr>
    </w:p>
    <w:p w14:paraId="3811C87E" w14:textId="77777777" w:rsidR="00FF5FD7" w:rsidRPr="00FF5FD7" w:rsidRDefault="00FF5FD7" w:rsidP="00FF5FD7">
      <w:pPr>
        <w:rPr>
          <w:sz w:val="22"/>
        </w:rPr>
      </w:pPr>
    </w:p>
    <w:p w14:paraId="202B61FB" w14:textId="5E3A2C4D" w:rsidR="00FF5FD7" w:rsidRDefault="00FF5FD7" w:rsidP="00FF5FD7">
      <w:pPr>
        <w:pStyle w:val="ListParagraph"/>
        <w:ind w:left="1080"/>
        <w:rPr>
          <w:rFonts w:ascii="Arial" w:hAnsi="Arial" w:cs="Arial"/>
          <w:sz w:val="22"/>
        </w:rPr>
      </w:pPr>
    </w:p>
    <w:p w14:paraId="78C2729E" w14:textId="77777777" w:rsidR="00FF5FD7" w:rsidRPr="00FF5FD7" w:rsidRDefault="00FF5FD7" w:rsidP="00FF5FD7">
      <w:pPr>
        <w:pStyle w:val="ListParagraph"/>
        <w:ind w:left="1080"/>
        <w:rPr>
          <w:rFonts w:ascii="Arial" w:hAnsi="Arial" w:cs="Arial"/>
          <w:sz w:val="22"/>
        </w:rPr>
      </w:pPr>
    </w:p>
    <w:p w14:paraId="40796C6F" w14:textId="77777777" w:rsidR="00DD6E90" w:rsidRDefault="00D87615" w:rsidP="00FB553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2450465</wp:posOffset>
                </wp:positionV>
                <wp:extent cx="1457325" cy="25717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1462C4" id="Rectangle 5" o:spid="_x0000_s1026" style="position:absolute;margin-left:30pt;margin-top:192.95pt;width:114.7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" filled="f" strokecolor="red" strokeweight="2.25pt"/>
            </w:pict>
          </mc:Fallback>
        </mc:AlternateContent>
      </w:r>
      <w:r w:rsidR="00DD6E90">
        <w:rPr>
          <w:noProof/>
          <w:lang w:eastAsia="en-GB"/>
        </w:rPr>
        <w:drawing>
          <wp:inline distT="0" distB="0" distL="0" distR="0" wp14:anchorId="6574BA7A" wp14:editId="1BDC8531">
            <wp:extent cx="3419475" cy="271462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14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1BC36" w14:textId="77777777" w:rsidR="00DD6E90" w:rsidRPr="008E600E" w:rsidRDefault="00DD6E90" w:rsidP="00FB553B"/>
    <w:p w14:paraId="2DDE2DF3" w14:textId="77777777" w:rsidR="00DD6E90" w:rsidRPr="005B47E8" w:rsidRDefault="00DD6E90" w:rsidP="005B47E8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>The Dashboard will open up.</w:t>
      </w:r>
    </w:p>
    <w:p w14:paraId="3F957DF2" w14:textId="77777777" w:rsidR="008E600E" w:rsidRPr="005B47E8" w:rsidRDefault="00DD6E90" w:rsidP="005B47E8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 xml:space="preserve">At the top of the page, under the blue ‘ribbon’, you will see a ‘Set as Default’ icon. </w:t>
      </w:r>
      <w:r w:rsidR="008E600E" w:rsidRPr="005B47E8">
        <w:rPr>
          <w:rFonts w:ascii="Arial" w:hAnsi="Arial" w:cs="Arial"/>
          <w:sz w:val="22"/>
        </w:rPr>
        <w:t>Click here.</w:t>
      </w:r>
    </w:p>
    <w:p w14:paraId="650D8F5E" w14:textId="77777777" w:rsidR="008E600E" w:rsidRPr="005B47E8" w:rsidRDefault="00D87615" w:rsidP="00FB553B">
      <w:r w:rsidRPr="005B47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DE4B9" wp14:editId="208C5810">
                <wp:simplePos x="0" y="0"/>
                <wp:positionH relativeFrom="column">
                  <wp:posOffset>1285876</wp:posOffset>
                </wp:positionH>
                <wp:positionV relativeFrom="paragraph">
                  <wp:posOffset>138430</wp:posOffset>
                </wp:positionV>
                <wp:extent cx="952500" cy="2571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0345E" id="Rectangle 7" o:spid="_x0000_s1026" style="position:absolute;margin-left:101.25pt;margin-top:10.9pt;width:75pt;height:20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" filled="f" strokecolor="red" strokeweight="2.25pt"/>
            </w:pict>
          </mc:Fallback>
        </mc:AlternateContent>
      </w:r>
      <w:r w:rsidR="008E600E" w:rsidRPr="005B47E8">
        <w:rPr>
          <w:noProof/>
          <w:lang w:eastAsia="en-GB"/>
        </w:rPr>
        <w:drawing>
          <wp:inline distT="0" distB="0" distL="0" distR="0" wp14:anchorId="3DDE045E" wp14:editId="3A3E3C1D">
            <wp:extent cx="5731510" cy="2182495"/>
            <wp:effectExtent l="19050" t="19050" r="2159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2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1FCE9" w14:textId="77777777" w:rsidR="008E600E" w:rsidRPr="005B47E8" w:rsidRDefault="008E600E" w:rsidP="005B47E8">
      <w:pPr>
        <w:pStyle w:val="ListParagraph"/>
        <w:numPr>
          <w:ilvl w:val="2"/>
          <w:numId w:val="11"/>
        </w:numPr>
        <w:rPr>
          <w:rFonts w:ascii="Arial" w:hAnsi="Arial" w:cs="Arial"/>
          <w:sz w:val="22"/>
        </w:rPr>
      </w:pPr>
      <w:r w:rsidRPr="005B47E8">
        <w:rPr>
          <w:rFonts w:ascii="Arial" w:hAnsi="Arial" w:cs="Arial"/>
          <w:sz w:val="22"/>
        </w:rPr>
        <w:t>Your Dashboard is now ‘pinned’ and will appear whenever you open up CRM.</w:t>
      </w:r>
    </w:p>
    <w:p w14:paraId="029068D7" w14:textId="77777777" w:rsidR="008E600E" w:rsidRPr="00DD6E90" w:rsidRDefault="008E600E" w:rsidP="00FB553B">
      <w:bookmarkStart w:id="0" w:name="_GoBack"/>
      <w:bookmarkEnd w:id="0"/>
    </w:p>
    <w:sectPr w:rsidR="008E600E" w:rsidRPr="00DD6E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3B0AF" w14:textId="77777777" w:rsidR="00985183" w:rsidRDefault="00985183" w:rsidP="00985183">
      <w:pPr>
        <w:spacing w:after="0" w:line="240" w:lineRule="auto"/>
      </w:pPr>
      <w:r>
        <w:separator/>
      </w:r>
    </w:p>
  </w:endnote>
  <w:endnote w:type="continuationSeparator" w:id="0">
    <w:p w14:paraId="2F8E091C" w14:textId="77777777" w:rsidR="00985183" w:rsidRDefault="00985183" w:rsidP="0098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1378B" w14:textId="77777777" w:rsidR="005B47E8" w:rsidRDefault="005B47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79649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00413" w14:textId="747AF6E8" w:rsidR="005B47E8" w:rsidRDefault="005B47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FD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D99270B" w14:textId="77777777" w:rsidR="005B47E8" w:rsidRDefault="005B47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6BF4B" w14:textId="77777777" w:rsidR="005B47E8" w:rsidRDefault="005B4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56687" w14:textId="77777777" w:rsidR="00985183" w:rsidRDefault="00985183" w:rsidP="00985183">
      <w:pPr>
        <w:spacing w:after="0" w:line="240" w:lineRule="auto"/>
      </w:pPr>
      <w:r>
        <w:separator/>
      </w:r>
    </w:p>
  </w:footnote>
  <w:footnote w:type="continuationSeparator" w:id="0">
    <w:p w14:paraId="044B316C" w14:textId="77777777" w:rsidR="00985183" w:rsidRDefault="00985183" w:rsidP="00985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11BF5" w14:textId="77777777" w:rsidR="005B47E8" w:rsidRDefault="005B47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D4362" w14:textId="77777777" w:rsidR="005B47E8" w:rsidRDefault="005B47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9E59F" w14:textId="77777777" w:rsidR="005B47E8" w:rsidRDefault="005B47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09D"/>
    <w:multiLevelType w:val="hybridMultilevel"/>
    <w:tmpl w:val="50647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461F7"/>
    <w:multiLevelType w:val="hybridMultilevel"/>
    <w:tmpl w:val="2CD0B780"/>
    <w:lvl w:ilvl="0" w:tplc="2806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7A1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03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AC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C0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DAE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AD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AA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EE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8E512F"/>
    <w:multiLevelType w:val="hybridMultilevel"/>
    <w:tmpl w:val="5D4CBE74"/>
    <w:lvl w:ilvl="0" w:tplc="EFA2B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0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80D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A67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0A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EA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CF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0E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0CD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BC5809"/>
    <w:multiLevelType w:val="hybridMultilevel"/>
    <w:tmpl w:val="46045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5E120F"/>
    <w:multiLevelType w:val="hybridMultilevel"/>
    <w:tmpl w:val="0262A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D3669"/>
    <w:multiLevelType w:val="multilevel"/>
    <w:tmpl w:val="BFBE7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eastAsia="MS PGothic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PGothic" w:hint="default"/>
        <w:b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PGothic" w:hint="default"/>
        <w:b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PGothic" w:hint="default"/>
        <w:b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PGothic" w:hint="default"/>
        <w:b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PGothic" w:hint="default"/>
        <w:b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PGothic" w:hint="default"/>
        <w:b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PGothic" w:hint="default"/>
        <w:b/>
        <w:color w:val="auto"/>
        <w:sz w:val="24"/>
      </w:rPr>
    </w:lvl>
  </w:abstractNum>
  <w:abstractNum w:abstractNumId="6" w15:restartNumberingAfterBreak="0">
    <w:nsid w:val="35C87826"/>
    <w:multiLevelType w:val="multilevel"/>
    <w:tmpl w:val="EA3A6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EC848A1"/>
    <w:multiLevelType w:val="hybridMultilevel"/>
    <w:tmpl w:val="39CA6A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C1353"/>
    <w:multiLevelType w:val="hybridMultilevel"/>
    <w:tmpl w:val="2C644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BC0C2E"/>
    <w:multiLevelType w:val="hybridMultilevel"/>
    <w:tmpl w:val="B7A234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73AC6"/>
    <w:multiLevelType w:val="hybridMultilevel"/>
    <w:tmpl w:val="447480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C6180"/>
    <w:multiLevelType w:val="hybridMultilevel"/>
    <w:tmpl w:val="68E81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7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183"/>
    <w:rsid w:val="00065517"/>
    <w:rsid w:val="004B676B"/>
    <w:rsid w:val="0057555A"/>
    <w:rsid w:val="005B47E8"/>
    <w:rsid w:val="008E600E"/>
    <w:rsid w:val="00985183"/>
    <w:rsid w:val="00C434E6"/>
    <w:rsid w:val="00D87615"/>
    <w:rsid w:val="00DD6E90"/>
    <w:rsid w:val="00FB553B"/>
    <w:rsid w:val="00FF4ED9"/>
    <w:rsid w:val="00F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B9B3E"/>
  <w15:chartTrackingRefBased/>
  <w15:docId w15:val="{A8A5C893-5592-40F3-BECA-9910D121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1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85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183"/>
  </w:style>
  <w:style w:type="paragraph" w:styleId="Footer">
    <w:name w:val="footer"/>
    <w:basedOn w:val="Normal"/>
    <w:link w:val="FooterChar"/>
    <w:uiPriority w:val="99"/>
    <w:unhideWhenUsed/>
    <w:rsid w:val="00985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183"/>
  </w:style>
  <w:style w:type="character" w:styleId="Hyperlink">
    <w:name w:val="Hyperlink"/>
    <w:basedOn w:val="DefaultParagraphFont"/>
    <w:uiPriority w:val="99"/>
    <w:unhideWhenUsed/>
    <w:rsid w:val="000655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5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74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36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1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4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6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20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2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3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3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crm.ljmu.ac.uk/Production/main.aspx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CD3A33-8615-4E4C-B11D-A20A926F458A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21FBCA3-A4FD-48B2-9F04-C4B8C1AFF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609B42-0191-4C12-BC61-7BBFF5675A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Smith, Deborah</cp:lastModifiedBy>
  <cp:revision>2</cp:revision>
  <dcterms:created xsi:type="dcterms:W3CDTF">2018-11-07T12:07:00Z</dcterms:created>
  <dcterms:modified xsi:type="dcterms:W3CDTF">2018-11-07T12:07:00Z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</Properties>
</file>