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AC547" w14:textId="53C4621C" w:rsidR="000472CE" w:rsidRDefault="000472CE" w:rsidP="000472CE">
      <w:pPr>
        <w:pStyle w:val="Heading1"/>
        <w:numPr>
          <w:ilvl w:val="0"/>
          <w:numId w:val="0"/>
        </w:numPr>
        <w:spacing w:before="0"/>
        <w:ind w:left="8865" w:right="420"/>
        <w:jc w:val="left"/>
      </w:pPr>
    </w:p>
    <w:p w14:paraId="2FF4BAEB" w14:textId="61790DE7" w:rsidR="000472CE" w:rsidRPr="000472CE" w:rsidRDefault="000472CE" w:rsidP="000472CE">
      <w:pPr>
        <w:jc w:val="right"/>
      </w:pPr>
      <w:r>
        <w:rPr>
          <w:noProof/>
          <w:lang w:eastAsia="en-GB"/>
        </w:rPr>
        <w:drawing>
          <wp:inline distT="0" distB="0" distL="0" distR="0" wp14:anchorId="7C174223" wp14:editId="23513626">
            <wp:extent cx="2124075" cy="609600"/>
            <wp:effectExtent l="0" t="0" r="9525" b="0"/>
            <wp:docPr id="8" name="Picture 8" descr="https://www2.ljmu.ac.uk/applicationsupport/commonObjects/newLOGO.gif">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Picture 1" descr="https://www2.ljmu.ac.uk/applicationsupport/commonObjects/newLOGO.gif">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609600"/>
                    </a:xfrm>
                    <a:prstGeom prst="rect">
                      <a:avLst/>
                    </a:prstGeom>
                    <a:noFill/>
                    <a:ln>
                      <a:noFill/>
                    </a:ln>
                  </pic:spPr>
                </pic:pic>
              </a:graphicData>
            </a:graphic>
          </wp:inline>
        </w:drawing>
      </w:r>
    </w:p>
    <w:p w14:paraId="4A8EF1DC" w14:textId="77777777" w:rsidR="000472CE" w:rsidRDefault="000472CE" w:rsidP="000472CE"/>
    <w:p w14:paraId="68E1602F" w14:textId="77777777" w:rsidR="000472CE" w:rsidRDefault="000472CE" w:rsidP="000472CE"/>
    <w:p w14:paraId="2933CE0E" w14:textId="77777777" w:rsidR="000472CE" w:rsidRDefault="000472CE" w:rsidP="000472CE"/>
    <w:p w14:paraId="4374C6E7" w14:textId="77777777" w:rsidR="000472CE" w:rsidRDefault="000472CE" w:rsidP="000472CE"/>
    <w:p w14:paraId="71FF6142" w14:textId="77777777" w:rsidR="000472CE" w:rsidRDefault="000472CE" w:rsidP="000472CE"/>
    <w:p w14:paraId="42B8DAE8" w14:textId="4C4FEB55" w:rsidR="000472CE" w:rsidRDefault="000472CE" w:rsidP="000472CE">
      <w:pPr>
        <w:rPr>
          <w:rFonts w:ascii="Univers 55" w:hAnsi="Univers 55"/>
          <w:b/>
          <w:color w:val="696464" w:themeColor="text2"/>
          <w:sz w:val="36"/>
          <w:lang w:eastAsia="zh-CN"/>
        </w:rPr>
      </w:pPr>
      <w:r>
        <w:rPr>
          <w:rFonts w:ascii="Univers 55" w:hAnsi="Univers 55"/>
          <w:b/>
          <w:color w:val="696464" w:themeColor="text2"/>
          <w:sz w:val="36"/>
        </w:rPr>
        <w:t xml:space="preserve">CRM – </w:t>
      </w:r>
      <w:r w:rsidR="009C3665">
        <w:rPr>
          <w:rFonts w:ascii="Univers 55" w:hAnsi="Univers 55"/>
          <w:b/>
          <w:color w:val="696464" w:themeColor="text2"/>
          <w:sz w:val="36"/>
        </w:rPr>
        <w:t>International</w:t>
      </w:r>
      <w:r>
        <w:rPr>
          <w:rFonts w:ascii="Univers 55" w:hAnsi="Univers 55"/>
          <w:b/>
          <w:color w:val="696464" w:themeColor="text2"/>
          <w:sz w:val="36"/>
        </w:rPr>
        <w:t xml:space="preserve"> Admissions</w:t>
      </w:r>
    </w:p>
    <w:p w14:paraId="48B2BC0A" w14:textId="77777777" w:rsidR="000472CE" w:rsidRDefault="000472CE" w:rsidP="000472CE">
      <w:pPr>
        <w:rPr>
          <w:rFonts w:ascii="Arial" w:hAnsi="Arial" w:cs="Arial"/>
          <w:sz w:val="36"/>
        </w:rPr>
      </w:pPr>
      <w:r>
        <w:rPr>
          <w:rFonts w:ascii="Arial" w:hAnsi="Arial" w:cs="Arial"/>
          <w:sz w:val="36"/>
        </w:rPr>
        <w:t>Liverpool John Moores University</w:t>
      </w:r>
    </w:p>
    <w:p w14:paraId="0BE4A999" w14:textId="77777777" w:rsidR="000472CE" w:rsidRDefault="000472CE" w:rsidP="000472CE">
      <w:pPr>
        <w:rPr>
          <w:rFonts w:ascii="Times New Roman" w:hAnsi="Times New Roman"/>
          <w:sz w:val="24"/>
        </w:rPr>
      </w:pPr>
    </w:p>
    <w:p w14:paraId="5E4AFD84" w14:textId="77777777" w:rsidR="000472CE" w:rsidRDefault="000472CE" w:rsidP="000472CE"/>
    <w:p w14:paraId="7DEC8DDC" w14:textId="77777777" w:rsidR="000472CE" w:rsidRDefault="000472CE" w:rsidP="000472CE"/>
    <w:p w14:paraId="770B3A1D" w14:textId="62CC44AC" w:rsidR="000472CE" w:rsidRDefault="00567546" w:rsidP="000472CE">
      <w:pPr>
        <w:rPr>
          <w:rFonts w:ascii="Arial" w:hAnsi="Arial" w:cs="Arial"/>
          <w:b/>
        </w:rPr>
      </w:pPr>
      <w:r>
        <w:rPr>
          <w:rFonts w:ascii="Arial" w:hAnsi="Arial" w:cs="Arial"/>
          <w:b/>
        </w:rPr>
        <w:t>International Admissions</w:t>
      </w:r>
    </w:p>
    <w:p w14:paraId="04C15ADB" w14:textId="493240FE" w:rsidR="000472CE" w:rsidRDefault="000472CE" w:rsidP="000472CE">
      <w:pPr>
        <w:rPr>
          <w:rFonts w:ascii="Arial" w:hAnsi="Arial" w:cs="Arial"/>
        </w:rPr>
      </w:pPr>
      <w:r>
        <w:rPr>
          <w:rFonts w:ascii="Arial" w:hAnsi="Arial" w:cs="Arial"/>
          <w:b/>
        </w:rPr>
        <w:t>Contacts, Emails &amp; Enquiries</w:t>
      </w:r>
    </w:p>
    <w:p w14:paraId="08C741D4" w14:textId="77777777" w:rsidR="000472CE" w:rsidRDefault="000472CE" w:rsidP="000472CE">
      <w:pPr>
        <w:rPr>
          <w:rFonts w:ascii="Times New Roman" w:hAnsi="Times New Roman"/>
        </w:rPr>
      </w:pPr>
    </w:p>
    <w:p w14:paraId="5F351351" w14:textId="77777777" w:rsidR="000472CE" w:rsidRDefault="000472CE" w:rsidP="000472CE"/>
    <w:p w14:paraId="1232F833" w14:textId="77777777" w:rsidR="000472CE" w:rsidRDefault="000472CE" w:rsidP="000472CE"/>
    <w:p w14:paraId="486873F9" w14:textId="77777777" w:rsidR="000472CE" w:rsidRDefault="000472CE" w:rsidP="000472CE"/>
    <w:p w14:paraId="6A36012E" w14:textId="77777777" w:rsidR="000472CE" w:rsidRDefault="000472CE" w:rsidP="000472CE"/>
    <w:p w14:paraId="34D826DD" w14:textId="77777777" w:rsidR="000472CE" w:rsidRDefault="000472CE" w:rsidP="000472CE"/>
    <w:p w14:paraId="6357CE5D" w14:textId="77777777" w:rsidR="000472CE" w:rsidRDefault="000472CE" w:rsidP="000472CE"/>
    <w:p w14:paraId="3A94BD12" w14:textId="77777777" w:rsidR="000472CE" w:rsidRDefault="000472CE" w:rsidP="000472CE"/>
    <w:p w14:paraId="77263BF8" w14:textId="54B5613A" w:rsidR="000472CE" w:rsidRDefault="000472CE" w:rsidP="000472CE">
      <w:pPr>
        <w:rPr>
          <w:rFonts w:ascii="Arial" w:hAnsi="Arial" w:cs="Arial"/>
        </w:rPr>
      </w:pPr>
      <w:r>
        <w:rPr>
          <w:rFonts w:ascii="Arial" w:hAnsi="Arial" w:cs="Arial"/>
        </w:rPr>
        <w:t xml:space="preserve">Version </w:t>
      </w:r>
      <w:r w:rsidR="00567546">
        <w:rPr>
          <w:rFonts w:ascii="Arial" w:hAnsi="Arial" w:cs="Arial"/>
        </w:rPr>
        <w:t>1.2</w:t>
      </w:r>
      <w:r w:rsidR="00806C9A">
        <w:rPr>
          <w:rFonts w:ascii="Arial" w:hAnsi="Arial" w:cs="Arial"/>
        </w:rPr>
        <w:t>.</w:t>
      </w:r>
      <w:r>
        <w:rPr>
          <w:rFonts w:ascii="Arial" w:hAnsi="Arial" w:cs="Arial"/>
        </w:rPr>
        <w:t xml:space="preserve"> November 2018</w:t>
      </w:r>
    </w:p>
    <w:p w14:paraId="10D79088" w14:textId="77777777" w:rsidR="000472CE" w:rsidRDefault="000472CE" w:rsidP="000472CE">
      <w:pPr>
        <w:rPr>
          <w:rFonts w:ascii="Arial" w:hAnsi="Arial" w:cs="Arial"/>
        </w:rPr>
      </w:pPr>
      <w:r>
        <w:rPr>
          <w:rFonts w:ascii="Arial" w:hAnsi="Arial" w:cs="Arial"/>
        </w:rPr>
        <w:t>Author: DS Business Support Team</w:t>
      </w:r>
    </w:p>
    <w:p w14:paraId="38D07990" w14:textId="77777777" w:rsidR="000472CE" w:rsidRPr="00C3501B" w:rsidRDefault="000472CE" w:rsidP="000472CE">
      <w:pPr>
        <w:rPr>
          <w:rFonts w:ascii="Arial" w:hAnsi="Arial" w:cs="Arial"/>
          <w:b/>
          <w:sz w:val="52"/>
          <w:szCs w:val="52"/>
          <w:u w:val="single"/>
        </w:rPr>
      </w:pPr>
    </w:p>
    <w:p w14:paraId="683C47A6" w14:textId="07F25F58" w:rsidR="00F819AB" w:rsidRPr="00C3501B" w:rsidRDefault="00C3501B">
      <w:pPr>
        <w:rPr>
          <w:sz w:val="52"/>
          <w:szCs w:val="52"/>
        </w:rPr>
      </w:pPr>
      <w:r w:rsidRPr="00C3501B">
        <w:rPr>
          <w:sz w:val="52"/>
          <w:szCs w:val="52"/>
        </w:rPr>
        <w:t>Contents</w:t>
      </w:r>
    </w:p>
    <w:p w14:paraId="78406791" w14:textId="4F1C6658" w:rsidR="00C3501B" w:rsidRPr="00C3501B" w:rsidRDefault="00C3501B" w:rsidP="00C3501B">
      <w:pPr>
        <w:pStyle w:val="ListParagraph"/>
        <w:numPr>
          <w:ilvl w:val="0"/>
          <w:numId w:val="41"/>
        </w:numPr>
        <w:rPr>
          <w:b/>
          <w:sz w:val="32"/>
        </w:rPr>
      </w:pPr>
      <w:r w:rsidRPr="00C3501B">
        <w:rPr>
          <w:b/>
          <w:sz w:val="32"/>
        </w:rPr>
        <w:t>Dashboards</w:t>
      </w:r>
    </w:p>
    <w:p w14:paraId="0F8F2260" w14:textId="77777777" w:rsidR="00C3501B" w:rsidRPr="00C3501B" w:rsidRDefault="00C3501B" w:rsidP="00C3501B">
      <w:pPr>
        <w:pStyle w:val="ListParagraph"/>
        <w:rPr>
          <w:sz w:val="24"/>
          <w:szCs w:val="24"/>
        </w:rPr>
      </w:pPr>
    </w:p>
    <w:p w14:paraId="451EBC91" w14:textId="102FDDEC" w:rsidR="00C3501B" w:rsidRPr="00C3501B" w:rsidRDefault="00C3501B" w:rsidP="00C3501B">
      <w:pPr>
        <w:pStyle w:val="ListParagraph"/>
        <w:numPr>
          <w:ilvl w:val="1"/>
          <w:numId w:val="41"/>
        </w:numPr>
        <w:rPr>
          <w:sz w:val="24"/>
          <w:szCs w:val="24"/>
        </w:rPr>
      </w:pPr>
      <w:r w:rsidRPr="00C3501B">
        <w:rPr>
          <w:sz w:val="24"/>
          <w:szCs w:val="24"/>
        </w:rPr>
        <w:t>Locating your Dashboard</w:t>
      </w:r>
    </w:p>
    <w:p w14:paraId="6C2BCB7A" w14:textId="6D2CBB4B" w:rsidR="00C3501B" w:rsidRPr="00C3501B" w:rsidRDefault="00C3501B" w:rsidP="00C3501B">
      <w:pPr>
        <w:pStyle w:val="ListParagraph"/>
        <w:numPr>
          <w:ilvl w:val="1"/>
          <w:numId w:val="41"/>
        </w:numPr>
        <w:rPr>
          <w:sz w:val="24"/>
          <w:szCs w:val="24"/>
        </w:rPr>
      </w:pPr>
      <w:r w:rsidRPr="00C3501B">
        <w:rPr>
          <w:sz w:val="24"/>
          <w:szCs w:val="24"/>
        </w:rPr>
        <w:t>Pinning your Dashboard</w:t>
      </w:r>
    </w:p>
    <w:p w14:paraId="681A282D" w14:textId="18FAE579" w:rsidR="00C3501B" w:rsidRPr="00C3501B" w:rsidRDefault="00C3501B" w:rsidP="00C3501B">
      <w:pPr>
        <w:pStyle w:val="ListParagraph"/>
        <w:numPr>
          <w:ilvl w:val="1"/>
          <w:numId w:val="41"/>
        </w:numPr>
        <w:rPr>
          <w:sz w:val="24"/>
          <w:szCs w:val="24"/>
        </w:rPr>
      </w:pPr>
      <w:r w:rsidRPr="00C3501B">
        <w:rPr>
          <w:sz w:val="24"/>
          <w:szCs w:val="24"/>
        </w:rPr>
        <w:t>Understanding ‘Emails’ and ‘Enquiries’</w:t>
      </w:r>
    </w:p>
    <w:p w14:paraId="6C420276" w14:textId="6470295C" w:rsidR="00C3501B" w:rsidRPr="00C3501B" w:rsidRDefault="00C3501B" w:rsidP="00C3501B">
      <w:pPr>
        <w:pStyle w:val="ListParagraph"/>
        <w:numPr>
          <w:ilvl w:val="1"/>
          <w:numId w:val="41"/>
        </w:numPr>
        <w:rPr>
          <w:sz w:val="24"/>
          <w:szCs w:val="24"/>
        </w:rPr>
      </w:pPr>
      <w:r w:rsidRPr="00C3501B">
        <w:rPr>
          <w:sz w:val="24"/>
          <w:szCs w:val="24"/>
        </w:rPr>
        <w:t>What’s on your Dashboard</w:t>
      </w:r>
    </w:p>
    <w:p w14:paraId="7A3D820E" w14:textId="6E64DCCB" w:rsidR="00C3501B" w:rsidRPr="00C3501B" w:rsidRDefault="00C3501B" w:rsidP="00C3501B">
      <w:pPr>
        <w:pStyle w:val="ListParagraph"/>
        <w:numPr>
          <w:ilvl w:val="1"/>
          <w:numId w:val="41"/>
        </w:numPr>
        <w:rPr>
          <w:sz w:val="24"/>
          <w:szCs w:val="24"/>
        </w:rPr>
      </w:pPr>
      <w:r w:rsidRPr="00C3501B">
        <w:rPr>
          <w:sz w:val="24"/>
          <w:szCs w:val="24"/>
        </w:rPr>
        <w:t>Searching with a Wildcard.</w:t>
      </w:r>
    </w:p>
    <w:p w14:paraId="2E7749F0" w14:textId="77777777" w:rsidR="00C3501B" w:rsidRDefault="00C3501B" w:rsidP="00C3501B">
      <w:pPr>
        <w:pStyle w:val="ListParagraph"/>
        <w:ind w:left="1110"/>
      </w:pPr>
    </w:p>
    <w:p w14:paraId="71B78AEF" w14:textId="7D0D3E93" w:rsidR="00C3501B" w:rsidRPr="00C3501B" w:rsidRDefault="00C3501B" w:rsidP="00C3501B">
      <w:pPr>
        <w:pStyle w:val="ListParagraph"/>
        <w:numPr>
          <w:ilvl w:val="0"/>
          <w:numId w:val="41"/>
        </w:numPr>
        <w:rPr>
          <w:b/>
          <w:sz w:val="32"/>
        </w:rPr>
      </w:pPr>
      <w:r w:rsidRPr="00C3501B">
        <w:rPr>
          <w:b/>
          <w:sz w:val="32"/>
        </w:rPr>
        <w:t>Processing Emails</w:t>
      </w:r>
    </w:p>
    <w:p w14:paraId="0026976D" w14:textId="77777777" w:rsidR="00C3501B" w:rsidRPr="00C3501B" w:rsidRDefault="00C3501B" w:rsidP="00C3501B">
      <w:pPr>
        <w:pStyle w:val="ListParagraph"/>
        <w:rPr>
          <w:b/>
          <w:sz w:val="32"/>
        </w:rPr>
      </w:pPr>
    </w:p>
    <w:p w14:paraId="12FBDE16" w14:textId="44877DED" w:rsidR="00C3501B" w:rsidRPr="00C3501B" w:rsidRDefault="00C3501B" w:rsidP="00C3501B">
      <w:pPr>
        <w:pStyle w:val="ListParagraph"/>
        <w:numPr>
          <w:ilvl w:val="0"/>
          <w:numId w:val="41"/>
        </w:numPr>
        <w:rPr>
          <w:b/>
          <w:sz w:val="32"/>
        </w:rPr>
      </w:pPr>
      <w:r w:rsidRPr="00C3501B">
        <w:rPr>
          <w:b/>
          <w:sz w:val="32"/>
        </w:rPr>
        <w:t>Enquiries</w:t>
      </w:r>
    </w:p>
    <w:p w14:paraId="6E599617" w14:textId="77777777" w:rsidR="00C3501B" w:rsidRDefault="00C3501B" w:rsidP="00C3501B">
      <w:pPr>
        <w:pStyle w:val="ListParagraph"/>
      </w:pPr>
    </w:p>
    <w:p w14:paraId="1CF6B7CE" w14:textId="77777777" w:rsidR="00C3501B" w:rsidRDefault="00C3501B" w:rsidP="00C3501B">
      <w:pPr>
        <w:pStyle w:val="ListParagraph"/>
      </w:pPr>
    </w:p>
    <w:p w14:paraId="3CE41422" w14:textId="3041AB76" w:rsidR="00C3501B" w:rsidRPr="00C3501B" w:rsidRDefault="00C3501B" w:rsidP="00C3501B">
      <w:pPr>
        <w:pStyle w:val="ListParagraph"/>
        <w:numPr>
          <w:ilvl w:val="1"/>
          <w:numId w:val="41"/>
        </w:numPr>
        <w:rPr>
          <w:sz w:val="24"/>
        </w:rPr>
      </w:pPr>
      <w:r w:rsidRPr="00C3501B">
        <w:rPr>
          <w:sz w:val="24"/>
        </w:rPr>
        <w:t>Searching for a Contact in Search Bar</w:t>
      </w:r>
    </w:p>
    <w:p w14:paraId="20DBB733" w14:textId="4A2850DA" w:rsidR="00C3501B" w:rsidRPr="00C3501B" w:rsidRDefault="00C3501B" w:rsidP="00C3501B">
      <w:pPr>
        <w:pStyle w:val="ListParagraph"/>
        <w:numPr>
          <w:ilvl w:val="1"/>
          <w:numId w:val="41"/>
        </w:numPr>
        <w:rPr>
          <w:sz w:val="24"/>
        </w:rPr>
      </w:pPr>
      <w:r w:rsidRPr="00C3501B">
        <w:rPr>
          <w:sz w:val="24"/>
        </w:rPr>
        <w:t>Set Regarding</w:t>
      </w:r>
    </w:p>
    <w:p w14:paraId="07B2A66C" w14:textId="406BABB3" w:rsidR="00C3501B" w:rsidRPr="00C3501B" w:rsidRDefault="00C3501B" w:rsidP="00C3501B">
      <w:pPr>
        <w:pStyle w:val="ListParagraph"/>
        <w:numPr>
          <w:ilvl w:val="1"/>
          <w:numId w:val="41"/>
        </w:numPr>
        <w:rPr>
          <w:sz w:val="24"/>
        </w:rPr>
      </w:pPr>
      <w:r w:rsidRPr="00C3501B">
        <w:rPr>
          <w:sz w:val="24"/>
        </w:rPr>
        <w:t>Convert Email to Enquiry</w:t>
      </w:r>
    </w:p>
    <w:p w14:paraId="7DA6BAA1" w14:textId="1EED7F89" w:rsidR="00C3501B" w:rsidRPr="00C3501B" w:rsidRDefault="00C3501B" w:rsidP="00C3501B">
      <w:pPr>
        <w:pStyle w:val="ListParagraph"/>
        <w:numPr>
          <w:ilvl w:val="1"/>
          <w:numId w:val="41"/>
        </w:numPr>
        <w:rPr>
          <w:sz w:val="24"/>
        </w:rPr>
      </w:pPr>
      <w:r w:rsidRPr="00C3501B">
        <w:rPr>
          <w:sz w:val="24"/>
        </w:rPr>
        <w:t>Convert Email to Enquiry for another Team</w:t>
      </w:r>
    </w:p>
    <w:p w14:paraId="18426D3C" w14:textId="6C7D3847" w:rsidR="00C3501B" w:rsidRPr="00C3501B" w:rsidRDefault="00C3501B" w:rsidP="00C3501B">
      <w:pPr>
        <w:pStyle w:val="ListParagraph"/>
        <w:numPr>
          <w:ilvl w:val="1"/>
          <w:numId w:val="41"/>
        </w:numPr>
        <w:rPr>
          <w:sz w:val="24"/>
        </w:rPr>
      </w:pPr>
      <w:r w:rsidRPr="00C3501B">
        <w:rPr>
          <w:sz w:val="24"/>
        </w:rPr>
        <w:t>Convert Email to Enquiry when it has been forwarded internally</w:t>
      </w:r>
    </w:p>
    <w:p w14:paraId="1AE4DE2D" w14:textId="644FA798" w:rsidR="00C3501B" w:rsidRPr="00C3501B" w:rsidRDefault="00C3501B" w:rsidP="00C3501B">
      <w:pPr>
        <w:pStyle w:val="ListParagraph"/>
        <w:numPr>
          <w:ilvl w:val="1"/>
          <w:numId w:val="41"/>
        </w:numPr>
        <w:rPr>
          <w:sz w:val="24"/>
        </w:rPr>
      </w:pPr>
      <w:r w:rsidRPr="00C3501B">
        <w:rPr>
          <w:sz w:val="24"/>
        </w:rPr>
        <w:t>Progressing an Enquiry</w:t>
      </w:r>
    </w:p>
    <w:p w14:paraId="5EDD6755" w14:textId="60462B0D" w:rsidR="00C3501B" w:rsidRPr="00C3501B" w:rsidRDefault="00C3501B" w:rsidP="00C3501B">
      <w:pPr>
        <w:pStyle w:val="ListParagraph"/>
        <w:numPr>
          <w:ilvl w:val="1"/>
          <w:numId w:val="41"/>
        </w:numPr>
        <w:rPr>
          <w:sz w:val="24"/>
        </w:rPr>
      </w:pPr>
      <w:r w:rsidRPr="00C3501B">
        <w:rPr>
          <w:sz w:val="24"/>
        </w:rPr>
        <w:t>Stages of an Enquiry</w:t>
      </w:r>
    </w:p>
    <w:p w14:paraId="7EEE8D6D" w14:textId="7A0DF849" w:rsidR="00C3501B" w:rsidRPr="00C3501B" w:rsidRDefault="00C3501B" w:rsidP="00C3501B">
      <w:pPr>
        <w:pStyle w:val="ListParagraph"/>
        <w:numPr>
          <w:ilvl w:val="1"/>
          <w:numId w:val="41"/>
        </w:numPr>
        <w:rPr>
          <w:sz w:val="24"/>
        </w:rPr>
      </w:pPr>
      <w:r w:rsidRPr="00C3501B">
        <w:rPr>
          <w:sz w:val="24"/>
        </w:rPr>
        <w:t>Sending Emails</w:t>
      </w:r>
    </w:p>
    <w:p w14:paraId="5075DC43" w14:textId="7FE1E022" w:rsidR="00C3501B" w:rsidRPr="00C3501B" w:rsidRDefault="00C3501B" w:rsidP="00C3501B">
      <w:pPr>
        <w:pStyle w:val="ListParagraph"/>
        <w:numPr>
          <w:ilvl w:val="1"/>
          <w:numId w:val="41"/>
        </w:numPr>
        <w:rPr>
          <w:sz w:val="24"/>
        </w:rPr>
      </w:pPr>
      <w:r w:rsidRPr="00C3501B">
        <w:rPr>
          <w:sz w:val="24"/>
        </w:rPr>
        <w:t>Inserting Email Templates</w:t>
      </w:r>
    </w:p>
    <w:p w14:paraId="1760878B" w14:textId="2942244D" w:rsidR="00C3501B" w:rsidRPr="00C3501B" w:rsidRDefault="00C3501B" w:rsidP="00C3501B">
      <w:pPr>
        <w:pStyle w:val="ListParagraph"/>
        <w:numPr>
          <w:ilvl w:val="1"/>
          <w:numId w:val="41"/>
        </w:numPr>
        <w:rPr>
          <w:sz w:val="24"/>
        </w:rPr>
      </w:pPr>
      <w:r w:rsidRPr="00C3501B">
        <w:rPr>
          <w:sz w:val="24"/>
        </w:rPr>
        <w:t>Adding Phone Calls</w:t>
      </w:r>
    </w:p>
    <w:p w14:paraId="69776A53" w14:textId="1DC1A6DB" w:rsidR="00C3501B" w:rsidRPr="00C3501B" w:rsidRDefault="00C3501B" w:rsidP="00C3501B">
      <w:pPr>
        <w:pStyle w:val="ListParagraph"/>
        <w:numPr>
          <w:ilvl w:val="1"/>
          <w:numId w:val="41"/>
        </w:numPr>
        <w:rPr>
          <w:sz w:val="24"/>
        </w:rPr>
      </w:pPr>
      <w:r w:rsidRPr="00C3501B">
        <w:rPr>
          <w:sz w:val="24"/>
        </w:rPr>
        <w:t>Adding a Note</w:t>
      </w:r>
    </w:p>
    <w:p w14:paraId="629A9AA3" w14:textId="27864638" w:rsidR="00C3501B" w:rsidRPr="00C3501B" w:rsidRDefault="00C3501B" w:rsidP="00C3501B">
      <w:pPr>
        <w:pStyle w:val="ListParagraph"/>
        <w:numPr>
          <w:ilvl w:val="1"/>
          <w:numId w:val="41"/>
        </w:numPr>
        <w:rPr>
          <w:sz w:val="24"/>
        </w:rPr>
      </w:pPr>
      <w:r w:rsidRPr="00C3501B">
        <w:rPr>
          <w:sz w:val="24"/>
        </w:rPr>
        <w:t>Resolving an Enquiry</w:t>
      </w:r>
    </w:p>
    <w:p w14:paraId="65408D03" w14:textId="77777777" w:rsidR="00C3501B" w:rsidRDefault="00C3501B" w:rsidP="00C3501B">
      <w:pPr>
        <w:pStyle w:val="ListParagraph"/>
        <w:ind w:left="1110"/>
      </w:pPr>
    </w:p>
    <w:p w14:paraId="33C2B7AC" w14:textId="09FF0C2A" w:rsidR="00C3501B" w:rsidRPr="00C3501B" w:rsidRDefault="00C3501B" w:rsidP="00C3501B">
      <w:pPr>
        <w:pStyle w:val="ListParagraph"/>
        <w:numPr>
          <w:ilvl w:val="0"/>
          <w:numId w:val="41"/>
        </w:numPr>
        <w:rPr>
          <w:b/>
          <w:sz w:val="32"/>
        </w:rPr>
      </w:pPr>
      <w:r w:rsidRPr="00C3501B">
        <w:rPr>
          <w:b/>
          <w:sz w:val="32"/>
        </w:rPr>
        <w:t>Enquiries: From Other Sources</w:t>
      </w:r>
    </w:p>
    <w:p w14:paraId="18824F6C" w14:textId="77777777" w:rsidR="00C3501B" w:rsidRDefault="00C3501B" w:rsidP="00C3501B">
      <w:pPr>
        <w:pStyle w:val="ListParagraph"/>
      </w:pPr>
    </w:p>
    <w:p w14:paraId="5010A127" w14:textId="2D821C06" w:rsidR="00C3501B" w:rsidRPr="00C3501B" w:rsidRDefault="00C3501B" w:rsidP="00C3501B">
      <w:pPr>
        <w:pStyle w:val="ListParagraph"/>
        <w:numPr>
          <w:ilvl w:val="1"/>
          <w:numId w:val="41"/>
        </w:numPr>
        <w:rPr>
          <w:sz w:val="24"/>
        </w:rPr>
      </w:pPr>
      <w:r w:rsidRPr="00C3501B">
        <w:rPr>
          <w:sz w:val="24"/>
        </w:rPr>
        <w:t>Directly from a Contact</w:t>
      </w:r>
    </w:p>
    <w:p w14:paraId="3025E110" w14:textId="53C1ABB7" w:rsidR="00C3501B" w:rsidRPr="00C3501B" w:rsidRDefault="00C3501B" w:rsidP="00C3501B">
      <w:pPr>
        <w:pStyle w:val="ListParagraph"/>
        <w:numPr>
          <w:ilvl w:val="1"/>
          <w:numId w:val="41"/>
        </w:numPr>
        <w:rPr>
          <w:sz w:val="24"/>
        </w:rPr>
      </w:pPr>
      <w:r w:rsidRPr="00C3501B">
        <w:rPr>
          <w:sz w:val="24"/>
        </w:rPr>
        <w:t>My Teams Enquiry Dashboard</w:t>
      </w:r>
    </w:p>
    <w:p w14:paraId="1753FD1E" w14:textId="5D3258C2" w:rsidR="00A57504" w:rsidRPr="000472CE" w:rsidRDefault="00F819AB" w:rsidP="00F819AB">
      <w:pPr>
        <w:pStyle w:val="Heading1"/>
        <w:numPr>
          <w:ilvl w:val="0"/>
          <w:numId w:val="0"/>
        </w:numPr>
        <w:ind w:left="360"/>
        <w:jc w:val="left"/>
        <w:rPr>
          <w:b/>
          <w:color w:val="auto"/>
        </w:rPr>
      </w:pPr>
      <w:bookmarkStart w:id="0" w:name="_Toc398887457"/>
      <w:bookmarkStart w:id="1" w:name="_Toc399242095"/>
      <w:bookmarkStart w:id="2" w:name="_Toc398887458"/>
      <w:bookmarkStart w:id="3" w:name="_Toc399242096"/>
      <w:bookmarkStart w:id="4" w:name="_Toc433279568"/>
      <w:bookmarkStart w:id="5" w:name="_Toc505347202"/>
      <w:bookmarkEnd w:id="0"/>
      <w:bookmarkEnd w:id="1"/>
      <w:bookmarkEnd w:id="2"/>
      <w:bookmarkEnd w:id="3"/>
      <w:r w:rsidRPr="000472CE">
        <w:rPr>
          <w:b/>
          <w:color w:val="auto"/>
        </w:rPr>
        <w:lastRenderedPageBreak/>
        <w:t xml:space="preserve">1. </w:t>
      </w:r>
      <w:r w:rsidR="00A57504" w:rsidRPr="000472CE">
        <w:rPr>
          <w:b/>
          <w:color w:val="auto"/>
        </w:rPr>
        <w:t>Dashboards</w:t>
      </w:r>
      <w:bookmarkEnd w:id="4"/>
      <w:bookmarkEnd w:id="5"/>
    </w:p>
    <w:p w14:paraId="369D8B30" w14:textId="765D8C22" w:rsidR="00202A73" w:rsidRPr="000472CE" w:rsidRDefault="002A1F58" w:rsidP="000472CE">
      <w:pPr>
        <w:pStyle w:val="Heading2"/>
        <w:rPr>
          <w:i/>
        </w:rPr>
      </w:pPr>
      <w:bookmarkStart w:id="6" w:name="_Toc433279569"/>
      <w:bookmarkStart w:id="7" w:name="_Toc505347203"/>
      <w:r w:rsidRPr="000472CE">
        <w:t>1</w:t>
      </w:r>
      <w:r w:rsidR="00202A73" w:rsidRPr="000472CE">
        <w:t xml:space="preserve">.1 Locating your </w:t>
      </w:r>
      <w:r w:rsidR="0099333B" w:rsidRPr="000472CE">
        <w:t>D</w:t>
      </w:r>
      <w:r w:rsidR="00202A73" w:rsidRPr="000472CE">
        <w:t>ashboard</w:t>
      </w:r>
      <w:bookmarkEnd w:id="6"/>
      <w:bookmarkEnd w:id="7"/>
    </w:p>
    <w:p w14:paraId="5B8FFC60" w14:textId="45EAA7C8" w:rsidR="00AD75CF" w:rsidRDefault="00A57504" w:rsidP="00AD75CF">
      <w:pPr>
        <w:pStyle w:val="ListParagraph"/>
        <w:numPr>
          <w:ilvl w:val="0"/>
          <w:numId w:val="40"/>
        </w:numPr>
      </w:pPr>
      <w:r>
        <w:t xml:space="preserve">Each team within </w:t>
      </w:r>
      <w:r w:rsidR="00961976">
        <w:t>CRM</w:t>
      </w:r>
      <w:r>
        <w:t xml:space="preserve"> w</w:t>
      </w:r>
      <w:r w:rsidR="00A466A3">
        <w:t>ill have their own d</w:t>
      </w:r>
      <w:r>
        <w:t>ashboard</w:t>
      </w:r>
      <w:r w:rsidR="00A466A3">
        <w:t>, which acts as a</w:t>
      </w:r>
      <w:r w:rsidR="00AD75CF">
        <w:t xml:space="preserve"> sort of</w:t>
      </w:r>
      <w:r w:rsidR="00A466A3">
        <w:t xml:space="preserve"> ‘home’ page</w:t>
      </w:r>
      <w:r w:rsidR="00AD75CF">
        <w:t>.</w:t>
      </w:r>
    </w:p>
    <w:p w14:paraId="303AA095" w14:textId="77777777" w:rsidR="00AD75CF" w:rsidRDefault="00AD75CF" w:rsidP="00AD75CF">
      <w:pPr>
        <w:pStyle w:val="ListParagraph"/>
      </w:pPr>
    </w:p>
    <w:p w14:paraId="22B1C968" w14:textId="7FFD84C3" w:rsidR="00AD75CF" w:rsidRDefault="00AD75CF" w:rsidP="00AD75CF">
      <w:pPr>
        <w:pStyle w:val="ListParagraph"/>
        <w:numPr>
          <w:ilvl w:val="0"/>
          <w:numId w:val="40"/>
        </w:numPr>
      </w:pPr>
      <w:r>
        <w:t>Each Dashboard is built up of different ‘views’ to show different information.</w:t>
      </w:r>
    </w:p>
    <w:p w14:paraId="759E51B6" w14:textId="77777777" w:rsidR="00AD75CF" w:rsidRDefault="00AD75CF" w:rsidP="00AD75CF">
      <w:pPr>
        <w:pStyle w:val="ListParagraph"/>
      </w:pPr>
    </w:p>
    <w:p w14:paraId="3BDB30B7" w14:textId="77777777" w:rsidR="00AD75CF" w:rsidRDefault="00AD75CF" w:rsidP="00AD75CF">
      <w:pPr>
        <w:pStyle w:val="ListParagraph"/>
      </w:pPr>
    </w:p>
    <w:p w14:paraId="20601B99" w14:textId="5D8F5EC4" w:rsidR="000472CE" w:rsidRDefault="00961976" w:rsidP="00961976">
      <w:pPr>
        <w:pStyle w:val="ListParagraph"/>
        <w:numPr>
          <w:ilvl w:val="0"/>
          <w:numId w:val="12"/>
        </w:numPr>
        <w:spacing w:after="0" w:line="240" w:lineRule="auto"/>
      </w:pPr>
      <w:r>
        <w:t xml:space="preserve">The Dashboard for International Admissions is: </w:t>
      </w:r>
    </w:p>
    <w:p w14:paraId="60337046" w14:textId="3E70680E" w:rsidR="00961976" w:rsidRDefault="00961976" w:rsidP="00961976">
      <w:pPr>
        <w:spacing w:after="0" w:line="240" w:lineRule="auto"/>
      </w:pPr>
    </w:p>
    <w:p w14:paraId="7954BFDE" w14:textId="15310B25" w:rsidR="00961976" w:rsidRPr="00961976" w:rsidRDefault="00961976" w:rsidP="00961976">
      <w:pPr>
        <w:pStyle w:val="ListParagraph"/>
        <w:numPr>
          <w:ilvl w:val="0"/>
          <w:numId w:val="12"/>
        </w:numPr>
        <w:spacing w:after="0" w:line="240" w:lineRule="auto"/>
        <w:rPr>
          <w:b/>
        </w:rPr>
      </w:pPr>
      <w:r w:rsidRPr="00961976">
        <w:rPr>
          <w:b/>
        </w:rPr>
        <w:t>International Admissions</w:t>
      </w:r>
    </w:p>
    <w:p w14:paraId="15854AF5" w14:textId="77777777" w:rsidR="00961976" w:rsidRDefault="00961976" w:rsidP="00961976">
      <w:pPr>
        <w:spacing w:after="0" w:line="240" w:lineRule="auto"/>
      </w:pPr>
    </w:p>
    <w:p w14:paraId="57FD8CBC" w14:textId="5EADA38F" w:rsidR="0076419F" w:rsidRDefault="0009243D" w:rsidP="000472CE">
      <w:pPr>
        <w:pStyle w:val="ListParagraph"/>
        <w:numPr>
          <w:ilvl w:val="2"/>
          <w:numId w:val="30"/>
        </w:numPr>
        <w:spacing w:after="0" w:line="240" w:lineRule="auto"/>
      </w:pPr>
      <w:r>
        <w:t xml:space="preserve">Ensure you are in </w:t>
      </w:r>
      <w:r w:rsidRPr="000472CE">
        <w:rPr>
          <w:b/>
        </w:rPr>
        <w:t>Recruitment</w:t>
      </w:r>
      <w:r w:rsidR="00DA511A">
        <w:t xml:space="preserve"> area.</w:t>
      </w:r>
    </w:p>
    <w:p w14:paraId="46688349" w14:textId="77777777" w:rsidR="000472CE" w:rsidRDefault="000472CE" w:rsidP="000472CE">
      <w:pPr>
        <w:pStyle w:val="ListParagraph"/>
        <w:spacing w:after="0" w:line="240" w:lineRule="auto"/>
        <w:ind w:left="1440"/>
      </w:pPr>
    </w:p>
    <w:p w14:paraId="7B9F7A54" w14:textId="6A4ABBA9" w:rsidR="00500D7D" w:rsidRDefault="00DA511A" w:rsidP="000472CE">
      <w:pPr>
        <w:pStyle w:val="ListParagraph"/>
        <w:numPr>
          <w:ilvl w:val="2"/>
          <w:numId w:val="30"/>
        </w:numPr>
      </w:pPr>
      <w:r>
        <w:t xml:space="preserve">You can select </w:t>
      </w:r>
      <w:r w:rsidRPr="000472CE">
        <w:rPr>
          <w:b/>
        </w:rPr>
        <w:t>Recruitment</w:t>
      </w:r>
      <w:r>
        <w:t xml:space="preserve"> by clicking in the box to the right of </w:t>
      </w:r>
      <w:r w:rsidRPr="000472CE">
        <w:rPr>
          <w:b/>
        </w:rPr>
        <w:t>‘Dynamics 365’</w:t>
      </w:r>
      <w:r>
        <w:t>.</w:t>
      </w:r>
    </w:p>
    <w:p w14:paraId="5C635938" w14:textId="4AD6854D" w:rsidR="00500D7D" w:rsidRDefault="00500D7D" w:rsidP="000472CE">
      <w:pPr>
        <w:pStyle w:val="ListParagraph"/>
        <w:numPr>
          <w:ilvl w:val="2"/>
          <w:numId w:val="30"/>
        </w:numPr>
      </w:pPr>
      <w:r>
        <w:t xml:space="preserve">Select </w:t>
      </w:r>
      <w:r w:rsidRPr="000472CE">
        <w:rPr>
          <w:b/>
        </w:rPr>
        <w:t>Dashboards</w:t>
      </w:r>
    </w:p>
    <w:p w14:paraId="194AE5A6" w14:textId="1283A439" w:rsidR="00DA511A" w:rsidRDefault="006732EE" w:rsidP="00A57504">
      <w:r>
        <w:rPr>
          <w:noProof/>
          <w:lang w:eastAsia="en-GB"/>
        </w:rPr>
        <mc:AlternateContent>
          <mc:Choice Requires="wps">
            <w:drawing>
              <wp:anchor distT="0" distB="0" distL="114300" distR="114300" simplePos="0" relativeHeight="251924480" behindDoc="0" locked="0" layoutInCell="1" allowOverlap="1" wp14:anchorId="26FF6D9E" wp14:editId="10140371">
                <wp:simplePos x="0" y="0"/>
                <wp:positionH relativeFrom="column">
                  <wp:posOffset>1085850</wp:posOffset>
                </wp:positionH>
                <wp:positionV relativeFrom="paragraph">
                  <wp:posOffset>29210</wp:posOffset>
                </wp:positionV>
                <wp:extent cx="1238250" cy="84772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1238250" cy="847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6572E" id="Rectangle 13" o:spid="_x0000_s1026" style="position:absolute;margin-left:85.5pt;margin-top:2.3pt;width:97.5pt;height:66.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" filled="f" strokecolor="red" strokeweight="2.25pt"/>
            </w:pict>
          </mc:Fallback>
        </mc:AlternateContent>
      </w:r>
      <w:r>
        <w:rPr>
          <w:noProof/>
          <w:lang w:eastAsia="en-GB"/>
        </w:rPr>
        <mc:AlternateContent>
          <mc:Choice Requires="wps">
            <w:drawing>
              <wp:anchor distT="0" distB="0" distL="114300" distR="114300" simplePos="0" relativeHeight="251926528" behindDoc="0" locked="0" layoutInCell="1" allowOverlap="1" wp14:anchorId="48A2067F" wp14:editId="4E081328">
                <wp:simplePos x="0" y="0"/>
                <wp:positionH relativeFrom="margin">
                  <wp:posOffset>114300</wp:posOffset>
                </wp:positionH>
                <wp:positionV relativeFrom="paragraph">
                  <wp:posOffset>1048385</wp:posOffset>
                </wp:positionV>
                <wp:extent cx="847725" cy="266700"/>
                <wp:effectExtent l="19050" t="19050" r="28575" b="19050"/>
                <wp:wrapNone/>
                <wp:docPr id="14" name="Rectangle 14"/>
                <wp:cNvGraphicFramePr/>
                <a:graphic xmlns:a="http://schemas.openxmlformats.org/drawingml/2006/main">
                  <a:graphicData uri="http://schemas.microsoft.com/office/word/2010/wordprocessingShape">
                    <wps:wsp>
                      <wps:cNvSpPr/>
                      <wps:spPr>
                        <a:xfrm flipV="1">
                          <a:off x="0" y="0"/>
                          <a:ext cx="847725" cy="2667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5D3F6" id="Rectangle 14" o:spid="_x0000_s1026" style="position:absolute;margin-left:9pt;margin-top:82.55pt;width:66.75pt;height:21pt;flip:y;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" filled="f" strokecolor="red" strokeweight="2.25pt">
                <w10:wrap anchorx="margin"/>
              </v:rect>
            </w:pict>
          </mc:Fallback>
        </mc:AlternateContent>
      </w:r>
      <w:r w:rsidR="002D053A">
        <w:rPr>
          <w:noProof/>
          <w:lang w:eastAsia="en-GB"/>
        </w:rPr>
        <w:drawing>
          <wp:inline distT="0" distB="0" distL="0" distR="0" wp14:anchorId="07A3392B" wp14:editId="02B8F78C">
            <wp:extent cx="5591175" cy="2077085"/>
            <wp:effectExtent l="19050" t="19050" r="2857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529" r="47586" b="51524"/>
                    <a:stretch/>
                  </pic:blipFill>
                  <pic:spPr bwMode="auto">
                    <a:xfrm>
                      <a:off x="0" y="0"/>
                      <a:ext cx="5604040" cy="208186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0414E0" w14:textId="4CB56D9C" w:rsidR="00500D7D" w:rsidRDefault="00500D7D" w:rsidP="000472CE">
      <w:pPr>
        <w:pStyle w:val="ListParagraph"/>
        <w:numPr>
          <w:ilvl w:val="2"/>
          <w:numId w:val="30"/>
        </w:numPr>
      </w:pPr>
      <w:r>
        <w:t xml:space="preserve">The top dashboard in the list will display, but this is not likely to be your dashboard. </w:t>
      </w:r>
    </w:p>
    <w:p w14:paraId="673AC75F" w14:textId="77777777" w:rsidR="000472CE" w:rsidRDefault="000472CE" w:rsidP="000472CE">
      <w:pPr>
        <w:pStyle w:val="ListParagraph"/>
        <w:ind w:left="1440"/>
      </w:pPr>
    </w:p>
    <w:p w14:paraId="5358DFD2" w14:textId="4DC1C3D5" w:rsidR="00500D7D" w:rsidRDefault="00500D7D" w:rsidP="000472CE">
      <w:pPr>
        <w:pStyle w:val="ListParagraph"/>
        <w:numPr>
          <w:ilvl w:val="2"/>
          <w:numId w:val="30"/>
        </w:numPr>
      </w:pPr>
      <w:r>
        <w:t>Click on the arrow to the right to bring up a list to select your dashboard.</w:t>
      </w:r>
    </w:p>
    <w:p w14:paraId="37664655" w14:textId="405BEB07" w:rsidR="00DA511A" w:rsidRDefault="006732EE" w:rsidP="00A57504">
      <w:pPr>
        <w:rPr>
          <w:noProof/>
          <w:lang w:eastAsia="en-GB"/>
        </w:rPr>
      </w:pPr>
      <w:r>
        <w:rPr>
          <w:noProof/>
          <w:lang w:eastAsia="en-GB"/>
        </w:rPr>
        <mc:AlternateContent>
          <mc:Choice Requires="wps">
            <w:drawing>
              <wp:anchor distT="0" distB="0" distL="114300" distR="114300" simplePos="0" relativeHeight="251928576" behindDoc="0" locked="0" layoutInCell="1" allowOverlap="1" wp14:anchorId="21544B87" wp14:editId="68D450C3">
                <wp:simplePos x="0" y="0"/>
                <wp:positionH relativeFrom="column">
                  <wp:posOffset>3362325</wp:posOffset>
                </wp:positionH>
                <wp:positionV relativeFrom="paragraph">
                  <wp:posOffset>998220</wp:posOffset>
                </wp:positionV>
                <wp:extent cx="333375" cy="342900"/>
                <wp:effectExtent l="19050" t="19050" r="28575" b="19050"/>
                <wp:wrapNone/>
                <wp:docPr id="15" name="Rectangle 15"/>
                <wp:cNvGraphicFramePr/>
                <a:graphic xmlns:a="http://schemas.openxmlformats.org/drawingml/2006/main">
                  <a:graphicData uri="http://schemas.microsoft.com/office/word/2010/wordprocessingShape">
                    <wps:wsp>
                      <wps:cNvSpPr/>
                      <wps:spPr>
                        <a:xfrm>
                          <a:off x="0" y="0"/>
                          <a:ext cx="333375" cy="3429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3C7C" id="Rectangle 15" o:spid="_x0000_s1026" style="position:absolute;margin-left:264.75pt;margin-top:78.6pt;width:26.25pt;height:2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" filled="f" strokecolor="red" strokeweight="2.25pt"/>
            </w:pict>
          </mc:Fallback>
        </mc:AlternateContent>
      </w:r>
      <w:r w:rsidR="00500D7D">
        <w:rPr>
          <w:noProof/>
          <w:lang w:eastAsia="en-GB"/>
        </w:rPr>
        <w:drawing>
          <wp:inline distT="0" distB="0" distL="0" distR="0" wp14:anchorId="027D54F5" wp14:editId="48AB9F84">
            <wp:extent cx="5731510" cy="1386205"/>
            <wp:effectExtent l="19050" t="19050" r="2159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386205"/>
                    </a:xfrm>
                    <a:prstGeom prst="rect">
                      <a:avLst/>
                    </a:prstGeom>
                    <a:ln w="12700">
                      <a:solidFill>
                        <a:schemeClr val="tx1"/>
                      </a:solidFill>
                    </a:ln>
                  </pic:spPr>
                </pic:pic>
              </a:graphicData>
            </a:graphic>
          </wp:inline>
        </w:drawing>
      </w:r>
    </w:p>
    <w:p w14:paraId="5C7A0CAC" w14:textId="1BF6889B" w:rsidR="00500D7D" w:rsidRPr="000472CE" w:rsidRDefault="00500D7D" w:rsidP="000472CE">
      <w:pPr>
        <w:pStyle w:val="ListParagraph"/>
        <w:numPr>
          <w:ilvl w:val="1"/>
          <w:numId w:val="30"/>
        </w:numPr>
        <w:rPr>
          <w:b/>
          <w:noProof/>
          <w:sz w:val="32"/>
          <w:szCs w:val="32"/>
          <w:lang w:eastAsia="en-GB"/>
        </w:rPr>
      </w:pPr>
      <w:r w:rsidRPr="000472CE">
        <w:rPr>
          <w:b/>
          <w:noProof/>
          <w:sz w:val="32"/>
          <w:szCs w:val="32"/>
          <w:lang w:eastAsia="en-GB"/>
        </w:rPr>
        <w:lastRenderedPageBreak/>
        <w:t>Pinning your Dashboard</w:t>
      </w:r>
    </w:p>
    <w:p w14:paraId="4047B4B7" w14:textId="33433637" w:rsidR="00DA511A" w:rsidRDefault="00500D7D" w:rsidP="00A57504">
      <w:pPr>
        <w:rPr>
          <w:noProof/>
          <w:lang w:eastAsia="en-GB"/>
        </w:rPr>
      </w:pPr>
      <w:r>
        <w:rPr>
          <w:noProof/>
          <w:lang w:eastAsia="en-GB"/>
        </w:rPr>
        <w:t xml:space="preserve">You can then ‘pin’ your dashboard so that the correct dashboard displays each time you log in to CRM. </w:t>
      </w:r>
    </w:p>
    <w:p w14:paraId="6622631E" w14:textId="18FF3DC2" w:rsidR="00DD1141" w:rsidRPr="00961976" w:rsidRDefault="00961976" w:rsidP="00DD1141">
      <w:pPr>
        <w:pStyle w:val="ListParagraph"/>
        <w:numPr>
          <w:ilvl w:val="0"/>
          <w:numId w:val="30"/>
        </w:numPr>
      </w:pPr>
      <w:r>
        <w:rPr>
          <w:noProof/>
          <w:lang w:eastAsia="en-GB"/>
        </w:rPr>
        <mc:AlternateContent>
          <mc:Choice Requires="wps">
            <w:drawing>
              <wp:anchor distT="0" distB="0" distL="114300" distR="114300" simplePos="0" relativeHeight="251930624" behindDoc="0" locked="0" layoutInCell="1" allowOverlap="1" wp14:anchorId="6556CEE2" wp14:editId="3D79DF30">
                <wp:simplePos x="0" y="0"/>
                <wp:positionH relativeFrom="margin">
                  <wp:posOffset>542924</wp:posOffset>
                </wp:positionH>
                <wp:positionV relativeFrom="paragraph">
                  <wp:posOffset>1294130</wp:posOffset>
                </wp:positionV>
                <wp:extent cx="2809875" cy="352425"/>
                <wp:effectExtent l="19050" t="19050" r="28575" b="28575"/>
                <wp:wrapNone/>
                <wp:docPr id="16" name="Rectangle 16"/>
                <wp:cNvGraphicFramePr/>
                <a:graphic xmlns:a="http://schemas.openxmlformats.org/drawingml/2006/main">
                  <a:graphicData uri="http://schemas.microsoft.com/office/word/2010/wordprocessingShape">
                    <wps:wsp>
                      <wps:cNvSpPr/>
                      <wps:spPr>
                        <a:xfrm>
                          <a:off x="0" y="0"/>
                          <a:ext cx="2809875" cy="3524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5CE9A" id="Rectangle 16" o:spid="_x0000_s1026" style="position:absolute;margin-left:42.75pt;margin-top:101.9pt;width:221.25pt;height:27.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" filled="f" strokecolor="red" strokeweight="2.25pt">
                <w10:wrap anchorx="margin"/>
              </v:rect>
            </w:pict>
          </mc:Fallback>
        </mc:AlternateContent>
      </w:r>
      <w:r w:rsidR="00500D7D">
        <w:t xml:space="preserve">Click on </w:t>
      </w:r>
      <w:r w:rsidR="00500D7D" w:rsidRPr="000472CE">
        <w:rPr>
          <w:b/>
        </w:rPr>
        <w:t>‘Set as Default’</w:t>
      </w:r>
      <w:r>
        <w:rPr>
          <w:noProof/>
          <w:lang w:eastAsia="en-GB"/>
        </w:rPr>
        <w:drawing>
          <wp:inline distT="0" distB="0" distL="0" distR="0" wp14:anchorId="0B55BA1C" wp14:editId="5C10C476">
            <wp:extent cx="5731510" cy="2820670"/>
            <wp:effectExtent l="19050" t="19050" r="2159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20670"/>
                    </a:xfrm>
                    <a:prstGeom prst="rect">
                      <a:avLst/>
                    </a:prstGeom>
                    <a:ln w="12700">
                      <a:solidFill>
                        <a:schemeClr val="tx1"/>
                      </a:solidFill>
                    </a:ln>
                  </pic:spPr>
                </pic:pic>
              </a:graphicData>
            </a:graphic>
          </wp:inline>
        </w:drawing>
      </w:r>
    </w:p>
    <w:p w14:paraId="592672AB" w14:textId="44A21014" w:rsidR="002F58AF" w:rsidRDefault="002F58AF" w:rsidP="00DD1141">
      <w:pPr>
        <w:pStyle w:val="ListParagraph"/>
        <w:numPr>
          <w:ilvl w:val="1"/>
          <w:numId w:val="30"/>
        </w:numPr>
        <w:rPr>
          <w:b/>
          <w:sz w:val="32"/>
        </w:rPr>
      </w:pPr>
      <w:r w:rsidRPr="00DD1141">
        <w:rPr>
          <w:b/>
          <w:sz w:val="32"/>
        </w:rPr>
        <w:t>Understanding Emails and Enquiries</w:t>
      </w:r>
    </w:p>
    <w:p w14:paraId="184FA822" w14:textId="77777777" w:rsidR="00AD75CF" w:rsidRPr="00DD1141" w:rsidRDefault="00AD75CF" w:rsidP="00AD75CF">
      <w:pPr>
        <w:pStyle w:val="ListParagraph"/>
        <w:ind w:left="855"/>
        <w:rPr>
          <w:b/>
          <w:sz w:val="32"/>
        </w:rPr>
      </w:pPr>
    </w:p>
    <w:p w14:paraId="0423871D" w14:textId="32105D78" w:rsidR="002F58AF" w:rsidRDefault="002F58AF" w:rsidP="00AD75CF">
      <w:pPr>
        <w:pStyle w:val="ListParagraph"/>
        <w:numPr>
          <w:ilvl w:val="0"/>
          <w:numId w:val="39"/>
        </w:numPr>
      </w:pPr>
      <w:r>
        <w:t xml:space="preserve">You will already know about Emails but Enquiries are a CRM Dynamics Concept. </w:t>
      </w:r>
    </w:p>
    <w:p w14:paraId="6B558743" w14:textId="4ACC7F6C" w:rsidR="00D0214A" w:rsidRDefault="00D0214A" w:rsidP="00AD75CF">
      <w:pPr>
        <w:pStyle w:val="ListParagraph"/>
        <w:numPr>
          <w:ilvl w:val="0"/>
          <w:numId w:val="39"/>
        </w:numPr>
      </w:pPr>
      <w:r>
        <w:t>Before replying to an email, you must first convert the email to an Enquiry and then respond as normal to the email and close off the Enquiry.</w:t>
      </w:r>
    </w:p>
    <w:p w14:paraId="6BB98B29" w14:textId="111687BF" w:rsidR="00D0214A" w:rsidRDefault="00D0214A" w:rsidP="00AD75CF">
      <w:pPr>
        <w:pStyle w:val="ListParagraph"/>
        <w:numPr>
          <w:ilvl w:val="0"/>
          <w:numId w:val="39"/>
        </w:numPr>
      </w:pPr>
      <w:r>
        <w:t>Enquiries are used in CRM as they allow a picture to form of types of queries LJMU receive and with whom. This information can easily be reported on if in</w:t>
      </w:r>
      <w:r w:rsidR="00AD75CF">
        <w:t xml:space="preserve"> an</w:t>
      </w:r>
      <w:r>
        <w:t xml:space="preserve"> Enquiry form</w:t>
      </w:r>
      <w:r w:rsidR="00AD75CF">
        <w:t>at</w:t>
      </w:r>
      <w:r>
        <w:t xml:space="preserve"> and allows the Univer</w:t>
      </w:r>
      <w:r w:rsidR="00AD75CF">
        <w:t>sity to better understand their enquirers.</w:t>
      </w:r>
    </w:p>
    <w:p w14:paraId="19ADF617" w14:textId="0AEB31DF" w:rsidR="00202A73" w:rsidRPr="00460D7C" w:rsidRDefault="000472CE" w:rsidP="000472CE">
      <w:pPr>
        <w:pStyle w:val="Heading2"/>
      </w:pPr>
      <w:bookmarkStart w:id="8" w:name="_Toc433279570"/>
      <w:bookmarkStart w:id="9" w:name="_Toc505347204"/>
      <w:r>
        <w:t>1.4.</w:t>
      </w:r>
      <w:r w:rsidR="00460D7C" w:rsidRPr="00460D7C">
        <w:t xml:space="preserve"> What’s on the </w:t>
      </w:r>
      <w:r w:rsidR="0099333B">
        <w:t>D</w:t>
      </w:r>
      <w:r w:rsidR="00460D7C" w:rsidRPr="00460D7C">
        <w:t>ashboard</w:t>
      </w:r>
      <w:bookmarkEnd w:id="8"/>
      <w:bookmarkEnd w:id="9"/>
    </w:p>
    <w:p w14:paraId="002A7382" w14:textId="27E132DE" w:rsidR="00DA5183" w:rsidRDefault="0035277B" w:rsidP="00A57504">
      <w:r>
        <w:t xml:space="preserve">The dashboard displays all </w:t>
      </w:r>
      <w:r w:rsidR="00F22EAE">
        <w:t xml:space="preserve">your team’s </w:t>
      </w:r>
      <w:r>
        <w:t>incoming emails and open enquiries:</w:t>
      </w:r>
    </w:p>
    <w:p w14:paraId="05692593" w14:textId="563EA04F" w:rsidR="00DA5183" w:rsidRPr="00DA5183" w:rsidRDefault="000472CE" w:rsidP="00A57504">
      <w:pPr>
        <w:rPr>
          <w:b/>
        </w:rPr>
      </w:pPr>
      <w:r>
        <w:rPr>
          <w:b/>
        </w:rPr>
        <w:t>1.4.1.</w:t>
      </w:r>
      <w:r w:rsidR="00AB3E9B">
        <w:rPr>
          <w:b/>
        </w:rPr>
        <w:t xml:space="preserve"> </w:t>
      </w:r>
      <w:r w:rsidR="00DA5183" w:rsidRPr="00DA5183">
        <w:rPr>
          <w:b/>
        </w:rPr>
        <w:t>Emails to be Processed</w:t>
      </w:r>
    </w:p>
    <w:p w14:paraId="312B9B5A" w14:textId="68E4B3CB" w:rsidR="00DA5183" w:rsidRDefault="00DA5183" w:rsidP="00DA5183">
      <w:r>
        <w:t xml:space="preserve">Incoming emails to your team mailbox are displayed here. </w:t>
      </w:r>
    </w:p>
    <w:p w14:paraId="17F94F8B" w14:textId="3FBB47EC" w:rsidR="00DA5183" w:rsidRDefault="000472CE" w:rsidP="00A57504">
      <w:r>
        <w:rPr>
          <w:noProof/>
          <w:lang w:eastAsia="en-GB"/>
        </w:rPr>
        <w:drawing>
          <wp:inline distT="0" distB="0" distL="0" distR="0" wp14:anchorId="0EC303A0" wp14:editId="6A6ED143">
            <wp:extent cx="5330953" cy="942340"/>
            <wp:effectExtent l="19050" t="19050" r="2222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83" t="32196" r="4506" b="-1"/>
                    <a:stretch/>
                  </pic:blipFill>
                  <pic:spPr bwMode="auto">
                    <a:xfrm>
                      <a:off x="0" y="0"/>
                      <a:ext cx="5341496" cy="944204"/>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6FADF96E" w14:textId="63596C0A" w:rsidR="00E17A84" w:rsidRDefault="00E17A84" w:rsidP="00A57504">
      <w:pPr>
        <w:rPr>
          <w:noProof/>
          <w:lang w:eastAsia="en-GB"/>
        </w:rPr>
      </w:pPr>
    </w:p>
    <w:p w14:paraId="5B12B346" w14:textId="7F788A2F" w:rsidR="00E17A84" w:rsidRDefault="000472CE" w:rsidP="00A57504">
      <w:pPr>
        <w:rPr>
          <w:b/>
          <w:noProof/>
          <w:lang w:eastAsia="en-GB"/>
        </w:rPr>
      </w:pPr>
      <w:r>
        <w:rPr>
          <w:b/>
          <w:noProof/>
          <w:lang w:eastAsia="en-GB"/>
        </w:rPr>
        <w:t>1.4.2.</w:t>
      </w:r>
      <w:r w:rsidR="00AB3E9B">
        <w:rPr>
          <w:b/>
          <w:noProof/>
          <w:lang w:eastAsia="en-GB"/>
        </w:rPr>
        <w:t xml:space="preserve"> </w:t>
      </w:r>
      <w:r w:rsidR="00DA5183" w:rsidRPr="00DA5183">
        <w:rPr>
          <w:b/>
          <w:noProof/>
          <w:lang w:eastAsia="en-GB"/>
        </w:rPr>
        <w:t>My Teams Enquiries (Unassigned)</w:t>
      </w:r>
    </w:p>
    <w:p w14:paraId="4E6D9B90" w14:textId="4A7A0324" w:rsidR="00DA5183" w:rsidRDefault="00DA5183" w:rsidP="00A57504">
      <w:r>
        <w:t xml:space="preserve">Any email you convert into an enquiry will be removed from the ‘Emails to be processed’ queue, but will be added to the ‘My Team’s Enquiries (Unassigned)’ list with the status ‘New Enquiry’.  </w:t>
      </w:r>
    </w:p>
    <w:p w14:paraId="45D74908" w14:textId="281ED97B" w:rsidR="00DA5183" w:rsidRDefault="00DA5183" w:rsidP="00A57504"/>
    <w:p w14:paraId="20EE336A" w14:textId="77777777" w:rsidR="00DA5183" w:rsidRDefault="00DA5183" w:rsidP="00DA5183">
      <w:r>
        <w:t xml:space="preserve">Any emails which come in relating to an open enquiry will bypass the top grid and go directly to ‘My Team’s Enquiries (Unassigned)’ with a status of ‘Contacted’ (3).  </w:t>
      </w:r>
    </w:p>
    <w:p w14:paraId="428A1CA0" w14:textId="77777777" w:rsidR="00DA5183" w:rsidRPr="00DA5183" w:rsidRDefault="00DA5183" w:rsidP="00A57504">
      <w:pPr>
        <w:rPr>
          <w:b/>
          <w:noProof/>
          <w:lang w:eastAsia="en-GB"/>
        </w:rPr>
      </w:pPr>
    </w:p>
    <w:p w14:paraId="47528A28" w14:textId="43E52CDD" w:rsidR="00500D7D" w:rsidRDefault="00DA5183" w:rsidP="00A57504">
      <w:r>
        <w:rPr>
          <w:noProof/>
          <w:lang w:eastAsia="en-GB"/>
        </w:rPr>
        <w:drawing>
          <wp:inline distT="0" distB="0" distL="0" distR="0" wp14:anchorId="49F6FD57" wp14:editId="28C9353F">
            <wp:extent cx="5635558" cy="559435"/>
            <wp:effectExtent l="19050" t="19050" r="2286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0215" cy="559897"/>
                    </a:xfrm>
                    <a:prstGeom prst="rect">
                      <a:avLst/>
                    </a:prstGeom>
                    <a:ln w="12700">
                      <a:solidFill>
                        <a:sysClr val="windowText" lastClr="000000"/>
                      </a:solidFill>
                    </a:ln>
                  </pic:spPr>
                </pic:pic>
              </a:graphicData>
            </a:graphic>
          </wp:inline>
        </w:drawing>
      </w:r>
    </w:p>
    <w:p w14:paraId="300D27D8" w14:textId="1958722A" w:rsidR="00E17A84" w:rsidRDefault="00AB3E9B" w:rsidP="00A57504">
      <w:pPr>
        <w:rPr>
          <w:b/>
        </w:rPr>
      </w:pPr>
      <w:r>
        <w:rPr>
          <w:b/>
        </w:rPr>
        <w:t>1.</w:t>
      </w:r>
      <w:r w:rsidR="000472CE">
        <w:rPr>
          <w:b/>
        </w:rPr>
        <w:t>4.3.</w:t>
      </w:r>
      <w:r>
        <w:rPr>
          <w:b/>
        </w:rPr>
        <w:t xml:space="preserve"> </w:t>
      </w:r>
      <w:r w:rsidR="00DA5183" w:rsidRPr="00DA5183">
        <w:rPr>
          <w:b/>
        </w:rPr>
        <w:t>My Teams Enquiries (Assigned)</w:t>
      </w:r>
    </w:p>
    <w:p w14:paraId="600386AB" w14:textId="3DA7F5D0" w:rsidR="00DA5183" w:rsidRPr="00DA5183" w:rsidRDefault="00131BC7" w:rsidP="00A57504">
      <w:pPr>
        <w:rPr>
          <w:b/>
        </w:rPr>
      </w:pPr>
      <w:r>
        <w:t>If</w:t>
      </w:r>
      <w:r w:rsidR="00DA5183">
        <w:t xml:space="preserve"> you assign the email to yourself or someone else specifically in your team then they will be added to My Team Members Enquiries (Assigned) view</w:t>
      </w:r>
    </w:p>
    <w:p w14:paraId="2A26F176" w14:textId="3B151018" w:rsidR="00E17A84" w:rsidRDefault="00E17A84" w:rsidP="00A57504">
      <w:r>
        <w:rPr>
          <w:noProof/>
          <w:lang w:eastAsia="en-GB"/>
        </w:rPr>
        <w:drawing>
          <wp:inline distT="0" distB="0" distL="0" distR="0" wp14:anchorId="67439989" wp14:editId="7C29E95A">
            <wp:extent cx="5731510" cy="430530"/>
            <wp:effectExtent l="19050" t="19050" r="2159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30530"/>
                    </a:xfrm>
                    <a:prstGeom prst="rect">
                      <a:avLst/>
                    </a:prstGeom>
                    <a:ln w="12700">
                      <a:solidFill>
                        <a:sysClr val="windowText" lastClr="000000"/>
                      </a:solidFill>
                    </a:ln>
                  </pic:spPr>
                </pic:pic>
              </a:graphicData>
            </a:graphic>
          </wp:inline>
        </w:drawing>
      </w:r>
    </w:p>
    <w:p w14:paraId="32174F72" w14:textId="42F70342" w:rsidR="00DA5183" w:rsidRDefault="00AB3E9B" w:rsidP="00A57504">
      <w:pPr>
        <w:rPr>
          <w:b/>
        </w:rPr>
      </w:pPr>
      <w:r>
        <w:rPr>
          <w:b/>
        </w:rPr>
        <w:t>1.</w:t>
      </w:r>
      <w:r w:rsidR="000472CE">
        <w:rPr>
          <w:b/>
        </w:rPr>
        <w:t>4.4.</w:t>
      </w:r>
      <w:r>
        <w:rPr>
          <w:b/>
        </w:rPr>
        <w:t xml:space="preserve"> </w:t>
      </w:r>
      <w:r w:rsidR="00DA5183" w:rsidRPr="00DA5183">
        <w:rPr>
          <w:b/>
        </w:rPr>
        <w:t>My Queues Pending Emails</w:t>
      </w:r>
    </w:p>
    <w:p w14:paraId="1944E168" w14:textId="2FC16C16" w:rsidR="00AD75CF" w:rsidRPr="00AD75CF" w:rsidRDefault="00AD75CF" w:rsidP="00A57504">
      <w:r w:rsidRPr="00AD75CF">
        <w:t xml:space="preserve">These are emails which have been sent from someone in your team, which for whatever reason have become </w:t>
      </w:r>
      <w:r w:rsidR="00131BC7" w:rsidRPr="00AD75CF">
        <w:t>stuck</w:t>
      </w:r>
      <w:r w:rsidRPr="00AD75CF">
        <w:t xml:space="preserve"> and will not be sent by the system. Please keep an eye on this view and contact Helpdesk /BST if you need help fixing this.</w:t>
      </w:r>
    </w:p>
    <w:p w14:paraId="65B8F51B" w14:textId="3EAEAE26" w:rsidR="00E17A84" w:rsidRDefault="00E17A84" w:rsidP="00A57504">
      <w:pPr>
        <w:rPr>
          <w:noProof/>
          <w:lang w:eastAsia="en-GB"/>
        </w:rPr>
      </w:pPr>
      <w:r>
        <w:rPr>
          <w:noProof/>
          <w:lang w:eastAsia="en-GB"/>
        </w:rPr>
        <w:drawing>
          <wp:inline distT="0" distB="0" distL="0" distR="0" wp14:anchorId="3CE02BBF" wp14:editId="3DEB8A8A">
            <wp:extent cx="5638800" cy="753007"/>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6488" b="-30832"/>
                    <a:stretch/>
                  </pic:blipFill>
                  <pic:spPr bwMode="auto">
                    <a:xfrm>
                      <a:off x="0" y="0"/>
                      <a:ext cx="5747458" cy="767517"/>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4E5BAB17" w14:textId="13A114BB" w:rsidR="00DA5183" w:rsidRDefault="00AB3E9B" w:rsidP="00A57504">
      <w:pPr>
        <w:rPr>
          <w:b/>
          <w:noProof/>
          <w:lang w:eastAsia="en-GB"/>
        </w:rPr>
      </w:pPr>
      <w:r>
        <w:rPr>
          <w:b/>
          <w:noProof/>
          <w:lang w:eastAsia="en-GB"/>
        </w:rPr>
        <w:t>1.</w:t>
      </w:r>
      <w:r w:rsidR="000472CE">
        <w:rPr>
          <w:b/>
          <w:noProof/>
          <w:lang w:eastAsia="en-GB"/>
        </w:rPr>
        <w:t>4.5.</w:t>
      </w:r>
      <w:r>
        <w:rPr>
          <w:b/>
          <w:noProof/>
          <w:lang w:eastAsia="en-GB"/>
        </w:rPr>
        <w:t xml:space="preserve"> </w:t>
      </w:r>
      <w:r w:rsidR="00961976">
        <w:rPr>
          <w:b/>
          <w:noProof/>
          <w:lang w:eastAsia="en-GB"/>
        </w:rPr>
        <w:t>Int Admissions emails by sender</w:t>
      </w:r>
    </w:p>
    <w:p w14:paraId="1BE750CC" w14:textId="62B21FAA" w:rsidR="00961976" w:rsidRDefault="00961976" w:rsidP="00A57504">
      <w:pPr>
        <w:rPr>
          <w:noProof/>
          <w:lang w:eastAsia="en-GB"/>
        </w:rPr>
      </w:pPr>
      <w:r>
        <w:rPr>
          <w:noProof/>
          <w:lang w:eastAsia="en-GB"/>
        </w:rPr>
        <w:drawing>
          <wp:inline distT="0" distB="0" distL="0" distR="0" wp14:anchorId="66759FD0" wp14:editId="5D27495B">
            <wp:extent cx="5623560" cy="781050"/>
            <wp:effectExtent l="19050" t="19050" r="1524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40173" b="-38889"/>
                    <a:stretch/>
                  </pic:blipFill>
                  <pic:spPr bwMode="auto">
                    <a:xfrm>
                      <a:off x="0" y="0"/>
                      <a:ext cx="5623560" cy="7810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CB608AE" w14:textId="5BB7E359" w:rsidR="00910B45" w:rsidRDefault="00910B45" w:rsidP="00A57504">
      <w:pPr>
        <w:rPr>
          <w:noProof/>
          <w:lang w:eastAsia="en-GB"/>
        </w:rPr>
      </w:pPr>
    </w:p>
    <w:p w14:paraId="7C47447E" w14:textId="6BB48735" w:rsidR="0035277B" w:rsidRDefault="00A13265" w:rsidP="00156512">
      <w:pPr>
        <w:jc w:val="center"/>
      </w:pPr>
      <w:r>
        <w:rPr>
          <w:noProof/>
          <w:lang w:eastAsia="en-GB"/>
        </w:rPr>
        <w:lastRenderedPageBreak/>
        <mc:AlternateContent>
          <mc:Choice Requires="wps">
            <w:drawing>
              <wp:anchor distT="0" distB="0" distL="114300" distR="114300" simplePos="0" relativeHeight="251899904" behindDoc="0" locked="0" layoutInCell="1" allowOverlap="1" wp14:anchorId="41343BC8" wp14:editId="4C64EA83">
                <wp:simplePos x="0" y="0"/>
                <wp:positionH relativeFrom="column">
                  <wp:posOffset>294198</wp:posOffset>
                </wp:positionH>
                <wp:positionV relativeFrom="paragraph">
                  <wp:posOffset>3063047</wp:posOffset>
                </wp:positionV>
                <wp:extent cx="453225" cy="516835"/>
                <wp:effectExtent l="0" t="0" r="4445" b="0"/>
                <wp:wrapNone/>
                <wp:docPr id="387" name="Rectangle 387"/>
                <wp:cNvGraphicFramePr/>
                <a:graphic xmlns:a="http://schemas.openxmlformats.org/drawingml/2006/main">
                  <a:graphicData uri="http://schemas.microsoft.com/office/word/2010/wordprocessingShape">
                    <wps:wsp>
                      <wps:cNvSpPr/>
                      <wps:spPr>
                        <a:xfrm>
                          <a:off x="0" y="0"/>
                          <a:ext cx="453225" cy="5168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43742" id="Rectangle 387" o:spid="_x0000_s1026" style="position:absolute;margin-left:23.15pt;margin-top:241.2pt;width:35.7pt;height:40.7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" fillcolor="white [3201]" stroked="f" strokeweight="2pt"/>
            </w:pict>
          </mc:Fallback>
        </mc:AlternateContent>
      </w:r>
      <w:r w:rsidR="00695191">
        <w:rPr>
          <w:noProof/>
          <w:lang w:eastAsia="en-GB"/>
        </w:rPr>
        <mc:AlternateContent>
          <mc:Choice Requires="wps">
            <w:drawing>
              <wp:anchor distT="45720" distB="45720" distL="114300" distR="114300" simplePos="0" relativeHeight="251810816" behindDoc="0" locked="0" layoutInCell="1" allowOverlap="1" wp14:anchorId="48067826" wp14:editId="07B3E083">
                <wp:simplePos x="0" y="0"/>
                <wp:positionH relativeFrom="column">
                  <wp:posOffset>-552450</wp:posOffset>
                </wp:positionH>
                <wp:positionV relativeFrom="paragraph">
                  <wp:posOffset>3493135</wp:posOffset>
                </wp:positionV>
                <wp:extent cx="209550" cy="266700"/>
                <wp:effectExtent l="0" t="0" r="0" b="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1F214CBE" w14:textId="013D0DF1" w:rsidR="002F5F64" w:rsidRPr="00695191" w:rsidRDefault="002F5F64" w:rsidP="00695191">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67826" id="_x0000_t202" coordsize="21600,21600" o:spt="202" path="m,l,21600r21600,l21600,xe">
                <v:stroke joinstyle="miter"/>
                <v:path gradientshapeok="t" o:connecttype="rect"/>
              </v:shapetype>
              <v:shape id="Text Box 2" o:spid="_x0000_s1026" type="#_x0000_t202" style="position:absolute;left:0;text-align:left;margin-left:-43.5pt;margin-top:275.05pt;width:16.5pt;height:21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" stroked="f">
                <v:textbox>
                  <w:txbxContent>
                    <w:p w14:paraId="1F214CBE" w14:textId="013D0DF1" w:rsidR="002F5F64" w:rsidRPr="00695191" w:rsidRDefault="002F5F64" w:rsidP="00695191">
                      <w:pPr>
                        <w:rPr>
                          <w:sz w:val="21"/>
                          <w:szCs w:val="21"/>
                        </w:rPr>
                      </w:pPr>
                    </w:p>
                  </w:txbxContent>
                </v:textbox>
                <w10:wrap type="square"/>
              </v:shape>
            </w:pict>
          </mc:Fallback>
        </mc:AlternateContent>
      </w:r>
      <w:r w:rsidR="00695191">
        <w:rPr>
          <w:noProof/>
          <w:lang w:eastAsia="en-GB"/>
        </w:rPr>
        <mc:AlternateContent>
          <mc:Choice Requires="wps">
            <w:drawing>
              <wp:anchor distT="45720" distB="45720" distL="114300" distR="114300" simplePos="0" relativeHeight="251808768" behindDoc="0" locked="0" layoutInCell="1" allowOverlap="1" wp14:anchorId="1D15C85B" wp14:editId="333C071B">
                <wp:simplePos x="0" y="0"/>
                <wp:positionH relativeFrom="column">
                  <wp:posOffset>-552450</wp:posOffset>
                </wp:positionH>
                <wp:positionV relativeFrom="paragraph">
                  <wp:posOffset>2540635</wp:posOffset>
                </wp:positionV>
                <wp:extent cx="209550" cy="266700"/>
                <wp:effectExtent l="0" t="0" r="0" b="0"/>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0935F3BB" w14:textId="761FAB95" w:rsidR="002F5F64" w:rsidRPr="00695191" w:rsidRDefault="002F5F64" w:rsidP="00695191">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5C85B" id="_x0000_s1027" type="#_x0000_t202" style="position:absolute;left:0;text-align:left;margin-left:-43.5pt;margin-top:200.05pt;width:16.5pt;height:21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" stroked="f">
                <v:textbox>
                  <w:txbxContent>
                    <w:p w14:paraId="0935F3BB" w14:textId="761FAB95" w:rsidR="002F5F64" w:rsidRPr="00695191" w:rsidRDefault="002F5F64" w:rsidP="00695191">
                      <w:pPr>
                        <w:rPr>
                          <w:sz w:val="21"/>
                          <w:szCs w:val="21"/>
                        </w:rPr>
                      </w:pPr>
                    </w:p>
                  </w:txbxContent>
                </v:textbox>
                <w10:wrap type="square"/>
              </v:shape>
            </w:pict>
          </mc:Fallback>
        </mc:AlternateContent>
      </w:r>
      <w:r w:rsidR="00695191">
        <w:rPr>
          <w:noProof/>
          <w:lang w:eastAsia="en-GB"/>
        </w:rPr>
        <mc:AlternateContent>
          <mc:Choice Requires="wps">
            <w:drawing>
              <wp:anchor distT="45720" distB="45720" distL="114300" distR="114300" simplePos="0" relativeHeight="251806720" behindDoc="0" locked="0" layoutInCell="1" allowOverlap="1" wp14:anchorId="16EE2B26" wp14:editId="04F24153">
                <wp:simplePos x="0" y="0"/>
                <wp:positionH relativeFrom="column">
                  <wp:posOffset>-438150</wp:posOffset>
                </wp:positionH>
                <wp:positionV relativeFrom="paragraph">
                  <wp:posOffset>783590</wp:posOffset>
                </wp:positionV>
                <wp:extent cx="20955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06F25A99" w14:textId="49BCF1A5" w:rsidR="002F5F64" w:rsidRPr="00695191" w:rsidRDefault="002F5F64">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E2B26" id="_x0000_s1028" type="#_x0000_t202" style="position:absolute;left:0;text-align:left;margin-left:-34.5pt;margin-top:61.7pt;width:16.5pt;height:21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A3IQIAACM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" stroked="f">
                <v:textbox>
                  <w:txbxContent>
                    <w:p w14:paraId="06F25A99" w14:textId="49BCF1A5" w:rsidR="002F5F64" w:rsidRPr="00695191" w:rsidRDefault="002F5F64">
                      <w:pPr>
                        <w:rPr>
                          <w:sz w:val="21"/>
                          <w:szCs w:val="21"/>
                        </w:rPr>
                      </w:pPr>
                    </w:p>
                  </w:txbxContent>
                </v:textbox>
                <w10:wrap type="square"/>
              </v:shape>
            </w:pict>
          </mc:Fallback>
        </mc:AlternateContent>
      </w:r>
    </w:p>
    <w:p w14:paraId="6484A3F0" w14:textId="68DBBF49" w:rsidR="0064743D" w:rsidRDefault="00DA5183" w:rsidP="00A57504">
      <w:r>
        <w:t>You</w:t>
      </w:r>
      <w:r w:rsidR="0035277B">
        <w:t xml:space="preserve"> can expand </w:t>
      </w:r>
      <w:r w:rsidR="0064743D">
        <w:t>either of these entities by clic</w:t>
      </w:r>
      <w:r w:rsidR="0035277B">
        <w:t xml:space="preserve">king </w:t>
      </w:r>
      <w:r w:rsidR="0064743D">
        <w:t>on the grid to the right of the dropdown</w:t>
      </w:r>
      <w:r w:rsidR="00F22EAE">
        <w:t>:</w:t>
      </w:r>
    </w:p>
    <w:p w14:paraId="1300738D" w14:textId="39FD5437" w:rsidR="00DA5183" w:rsidRDefault="00AB3E9B" w:rsidP="00910B45">
      <w:pPr>
        <w:rPr>
          <w:noProof/>
          <w:lang w:eastAsia="en-GB"/>
        </w:rPr>
      </w:pPr>
      <w:r>
        <w:rPr>
          <w:noProof/>
          <w:lang w:eastAsia="en-GB"/>
        </w:rPr>
        <mc:AlternateContent>
          <mc:Choice Requires="wps">
            <w:drawing>
              <wp:anchor distT="0" distB="0" distL="114300" distR="114300" simplePos="0" relativeHeight="251923456" behindDoc="0" locked="0" layoutInCell="1" allowOverlap="1" wp14:anchorId="33A60300" wp14:editId="012B00B5">
                <wp:simplePos x="0" y="0"/>
                <wp:positionH relativeFrom="column">
                  <wp:posOffset>1019175</wp:posOffset>
                </wp:positionH>
                <wp:positionV relativeFrom="paragraph">
                  <wp:posOffset>130810</wp:posOffset>
                </wp:positionV>
                <wp:extent cx="523875" cy="504825"/>
                <wp:effectExtent l="19050" t="19050" r="28575" b="28575"/>
                <wp:wrapNone/>
                <wp:docPr id="60" name="Rectangle 60"/>
                <wp:cNvGraphicFramePr/>
                <a:graphic xmlns:a="http://schemas.openxmlformats.org/drawingml/2006/main">
                  <a:graphicData uri="http://schemas.microsoft.com/office/word/2010/wordprocessingShape">
                    <wps:wsp>
                      <wps:cNvSpPr/>
                      <wps:spPr>
                        <a:xfrm>
                          <a:off x="0" y="0"/>
                          <a:ext cx="523875"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2D5F4" id="Rectangle 60" o:spid="_x0000_s1026" style="position:absolute;margin-left:80.25pt;margin-top:10.3pt;width:41.25pt;height:39.7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" filled="f" strokecolor="red" strokeweight="2.25pt"/>
            </w:pict>
          </mc:Fallback>
        </mc:AlternateContent>
      </w:r>
      <w:r>
        <w:rPr>
          <w:noProof/>
          <w:lang w:eastAsia="en-GB"/>
        </w:rPr>
        <w:drawing>
          <wp:inline distT="0" distB="0" distL="0" distR="0" wp14:anchorId="1B38E0BF" wp14:editId="7012BE8C">
            <wp:extent cx="1571625" cy="885825"/>
            <wp:effectExtent l="19050" t="19050" r="2857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0933" t="-1290" r="1678" b="25159"/>
                    <a:stretch/>
                  </pic:blipFill>
                  <pic:spPr bwMode="auto">
                    <a:xfrm>
                      <a:off x="0" y="0"/>
                      <a:ext cx="1579189" cy="8900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1E8B398" w14:textId="164C6BE3" w:rsidR="0064743D" w:rsidRDefault="00910B45" w:rsidP="00A57504">
      <w:pPr>
        <w:rPr>
          <w:noProof/>
          <w:lang w:eastAsia="en-GB"/>
        </w:rPr>
      </w:pPr>
      <w:r>
        <w:rPr>
          <w:noProof/>
          <w:lang w:eastAsia="en-GB"/>
        </w:rPr>
        <mc:AlternateContent>
          <mc:Choice Requires="wps">
            <w:drawing>
              <wp:anchor distT="0" distB="0" distL="114300" distR="114300" simplePos="0" relativeHeight="251920384" behindDoc="0" locked="0" layoutInCell="1" allowOverlap="1" wp14:anchorId="3D41B2E6" wp14:editId="21898A70">
                <wp:simplePos x="0" y="0"/>
                <wp:positionH relativeFrom="column">
                  <wp:posOffset>63610</wp:posOffset>
                </wp:positionH>
                <wp:positionV relativeFrom="paragraph">
                  <wp:posOffset>446930</wp:posOffset>
                </wp:positionV>
                <wp:extent cx="429371" cy="75288"/>
                <wp:effectExtent l="0" t="0" r="8890" b="1270"/>
                <wp:wrapNone/>
                <wp:docPr id="413" name="Rectangle 413"/>
                <wp:cNvGraphicFramePr/>
                <a:graphic xmlns:a="http://schemas.openxmlformats.org/drawingml/2006/main">
                  <a:graphicData uri="http://schemas.microsoft.com/office/word/2010/wordprocessingShape">
                    <wps:wsp>
                      <wps:cNvSpPr/>
                      <wps:spPr>
                        <a:xfrm>
                          <a:off x="0" y="0"/>
                          <a:ext cx="429371" cy="7528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E37E2" id="Rectangle 413" o:spid="_x0000_s1026" style="position:absolute;margin-left:5pt;margin-top:35.2pt;width:33.8pt;height:5.9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" fillcolor="white [3201]" stroked="f" strokeweight="2pt"/>
            </w:pict>
          </mc:Fallback>
        </mc:AlternateContent>
      </w:r>
      <w:r w:rsidR="00DA5183">
        <w:t>This will</w:t>
      </w:r>
      <w:r w:rsidR="00F22EAE">
        <w:t xml:space="preserve"> create a pop out box showing all the emails or enquiries in much greater detail, </w:t>
      </w:r>
      <w:r w:rsidR="00DA5183">
        <w:t xml:space="preserve">making it </w:t>
      </w:r>
      <w:r w:rsidR="00F22EAE">
        <w:t>much easier to search:</w:t>
      </w:r>
      <w:r w:rsidR="00156512" w:rsidRPr="00156512">
        <w:rPr>
          <w:noProof/>
          <w:lang w:eastAsia="zh-TW"/>
        </w:rPr>
        <w:t xml:space="preserve"> </w:t>
      </w:r>
    </w:p>
    <w:p w14:paraId="405B1A2B" w14:textId="77777777" w:rsidR="00DA5183" w:rsidRDefault="00DA5183" w:rsidP="00910B45">
      <w:pPr>
        <w:rPr>
          <w:noProof/>
          <w:lang w:eastAsia="en-GB"/>
        </w:rPr>
      </w:pPr>
    </w:p>
    <w:p w14:paraId="6D5E32A9" w14:textId="41B06A0E" w:rsidR="00F22EAE" w:rsidRDefault="006732EE" w:rsidP="00910B45">
      <w:pPr>
        <w:rPr>
          <w:noProof/>
          <w:lang w:eastAsia="zh-TW"/>
        </w:rPr>
      </w:pPr>
      <w:r>
        <w:rPr>
          <w:noProof/>
          <w:lang w:eastAsia="en-GB"/>
        </w:rPr>
        <mc:AlternateContent>
          <mc:Choice Requires="wps">
            <w:drawing>
              <wp:anchor distT="0" distB="0" distL="114300" distR="114300" simplePos="0" relativeHeight="251932672" behindDoc="0" locked="0" layoutInCell="1" allowOverlap="1" wp14:anchorId="27E165A4" wp14:editId="6AF2A822">
                <wp:simplePos x="0" y="0"/>
                <wp:positionH relativeFrom="margin">
                  <wp:align>left</wp:align>
                </wp:positionH>
                <wp:positionV relativeFrom="paragraph">
                  <wp:posOffset>19050</wp:posOffset>
                </wp:positionV>
                <wp:extent cx="5667375" cy="733425"/>
                <wp:effectExtent l="19050" t="19050" r="28575" b="28575"/>
                <wp:wrapNone/>
                <wp:docPr id="18" name="Rectangle 18"/>
                <wp:cNvGraphicFramePr/>
                <a:graphic xmlns:a="http://schemas.openxmlformats.org/drawingml/2006/main">
                  <a:graphicData uri="http://schemas.microsoft.com/office/word/2010/wordprocessingShape">
                    <wps:wsp>
                      <wps:cNvSpPr/>
                      <wps:spPr>
                        <a:xfrm>
                          <a:off x="0" y="0"/>
                          <a:ext cx="5667375" cy="7334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F4F27" id="Rectangle 18" o:spid="_x0000_s1026" style="position:absolute;margin-left:0;margin-top:1.5pt;width:446.25pt;height:57.75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" filled="f" strokecolor="red" strokeweight="2.25pt">
                <w10:wrap anchorx="margin"/>
              </v:rect>
            </w:pict>
          </mc:Fallback>
        </mc:AlternateContent>
      </w:r>
      <w:r w:rsidR="00910B45">
        <w:rPr>
          <w:noProof/>
          <w:lang w:eastAsia="en-GB"/>
        </w:rPr>
        <w:drawing>
          <wp:inline distT="0" distB="0" distL="0" distR="0" wp14:anchorId="1BEAA3C2" wp14:editId="122E55CA">
            <wp:extent cx="5724525" cy="4174856"/>
            <wp:effectExtent l="19050" t="19050" r="9525" b="1651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980" t="5431" r="10757" b="1190"/>
                    <a:stretch/>
                  </pic:blipFill>
                  <pic:spPr bwMode="auto">
                    <a:xfrm>
                      <a:off x="0" y="0"/>
                      <a:ext cx="5732895" cy="4180961"/>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135A264F" w14:textId="2EAC9DC9" w:rsidR="00A57504" w:rsidRDefault="00156512" w:rsidP="00A57504">
      <w:r>
        <w:t xml:space="preserve">You can sort any of the columns by clicking at the top of the column (ascending or descending, numerical or alphabetical dependant on contents), or you can use the search function at top right to search for a student by name for example.  </w:t>
      </w:r>
    </w:p>
    <w:p w14:paraId="2F2DE2FD" w14:textId="30F3E477" w:rsidR="00DA5183" w:rsidRDefault="00DA5183" w:rsidP="00A57504"/>
    <w:p w14:paraId="752B5D04" w14:textId="4C8CEB74" w:rsidR="00AB3E9B" w:rsidRPr="00AD75CF" w:rsidRDefault="00AD75CF" w:rsidP="00A57504">
      <w:pPr>
        <w:rPr>
          <w:b/>
          <w:sz w:val="32"/>
          <w:szCs w:val="32"/>
        </w:rPr>
      </w:pPr>
      <w:r w:rsidRPr="00AD75CF">
        <w:rPr>
          <w:b/>
          <w:sz w:val="32"/>
          <w:szCs w:val="32"/>
        </w:rPr>
        <w:t>1.5</w:t>
      </w:r>
      <w:r w:rsidR="00AB3E9B" w:rsidRPr="00AD75CF">
        <w:rPr>
          <w:b/>
          <w:sz w:val="32"/>
          <w:szCs w:val="32"/>
        </w:rPr>
        <w:t xml:space="preserve">. Searching with the Wildcard </w:t>
      </w:r>
      <w:r w:rsidR="00AB3E9B" w:rsidRPr="00AD75CF">
        <w:rPr>
          <w:b/>
          <w:sz w:val="72"/>
          <w:szCs w:val="72"/>
        </w:rPr>
        <w:t>‘*’</w:t>
      </w:r>
    </w:p>
    <w:p w14:paraId="2B99B6BE" w14:textId="77777777" w:rsidR="002F5F64" w:rsidRPr="002F5F64" w:rsidRDefault="00DA5183" w:rsidP="002F5F64">
      <w:pPr>
        <w:pStyle w:val="ListParagraph"/>
        <w:numPr>
          <w:ilvl w:val="0"/>
          <w:numId w:val="31"/>
        </w:numPr>
      </w:pPr>
      <w:r>
        <w:lastRenderedPageBreak/>
        <w:t xml:space="preserve">An important tip to remember when searching is to use the wildcard function </w:t>
      </w:r>
      <w:r w:rsidRPr="002F5F64">
        <w:rPr>
          <w:sz w:val="52"/>
          <w:szCs w:val="52"/>
        </w:rPr>
        <w:t>‘*’</w:t>
      </w:r>
      <w:r w:rsidRPr="002F5F64">
        <w:rPr>
          <w:sz w:val="24"/>
          <w:szCs w:val="24"/>
        </w:rPr>
        <w:t xml:space="preserve">. </w:t>
      </w:r>
    </w:p>
    <w:p w14:paraId="1790865E" w14:textId="0FE3A766" w:rsidR="00DA5183" w:rsidRDefault="00DA5183" w:rsidP="002F5F64">
      <w:pPr>
        <w:pStyle w:val="ListParagraph"/>
        <w:numPr>
          <w:ilvl w:val="0"/>
          <w:numId w:val="31"/>
        </w:numPr>
      </w:pPr>
      <w:r w:rsidRPr="002F5F64">
        <w:rPr>
          <w:sz w:val="24"/>
          <w:szCs w:val="24"/>
        </w:rPr>
        <w:t xml:space="preserve">It is important that you use the wildcard in place of a Middle Name (as CRM will search for full names including Middle Name) or if you are unsure of the contacts full name. </w:t>
      </w:r>
    </w:p>
    <w:p w14:paraId="17A3C0A4" w14:textId="679A5593" w:rsidR="004A1844" w:rsidRPr="00AD75CF" w:rsidRDefault="00AB3E9B" w:rsidP="001766AE">
      <w:pPr>
        <w:pStyle w:val="Heading1"/>
        <w:numPr>
          <w:ilvl w:val="0"/>
          <w:numId w:val="27"/>
        </w:numPr>
        <w:jc w:val="left"/>
        <w:rPr>
          <w:b/>
          <w:color w:val="auto"/>
        </w:rPr>
      </w:pPr>
      <w:r w:rsidRPr="00AD75CF">
        <w:rPr>
          <w:b/>
          <w:color w:val="auto"/>
        </w:rPr>
        <w:lastRenderedPageBreak/>
        <w:t>Processing Emails</w:t>
      </w:r>
    </w:p>
    <w:p w14:paraId="1CAF9BC0" w14:textId="784B9A3A" w:rsidR="004A1844" w:rsidRDefault="009C421C" w:rsidP="004A1844">
      <w:bookmarkStart w:id="10" w:name="_Toc433279575"/>
      <w:bookmarkStart w:id="11" w:name="_Toc505347206"/>
      <w:bookmarkEnd w:id="10"/>
      <w:bookmarkEnd w:id="11"/>
      <w:r>
        <w:t>C</w:t>
      </w:r>
      <w:r w:rsidR="004A1844">
        <w:t xml:space="preserve">lick on the </w:t>
      </w:r>
      <w:r w:rsidR="00AB3E9B">
        <w:t>Email Title</w:t>
      </w:r>
      <w:r w:rsidR="004A1844">
        <w:t xml:space="preserve"> to open it and read the contents.  </w:t>
      </w:r>
      <w:r w:rsidR="00AB3E9B">
        <w:t xml:space="preserve">If you click on the senders Email address then you will be taken to the Contact record. </w:t>
      </w:r>
    </w:p>
    <w:p w14:paraId="649A73E1" w14:textId="76DC1FF2" w:rsidR="009C421C" w:rsidRDefault="00AB3E9B" w:rsidP="004A1844">
      <w:r>
        <w:t>Options available are:</w:t>
      </w:r>
    </w:p>
    <w:p w14:paraId="1AAACF50" w14:textId="36653E9F" w:rsidR="009C421C" w:rsidRDefault="00115804" w:rsidP="009C421C">
      <w:pPr>
        <w:pStyle w:val="ListParagraph"/>
        <w:numPr>
          <w:ilvl w:val="0"/>
          <w:numId w:val="20"/>
        </w:numPr>
      </w:pPr>
      <w:r>
        <w:t>D</w:t>
      </w:r>
      <w:r w:rsidR="009C421C">
        <w:t xml:space="preserve">elete </w:t>
      </w:r>
      <w:r w:rsidR="00AB3E9B">
        <w:t>– Only for Spam/Trash Emails.</w:t>
      </w:r>
    </w:p>
    <w:p w14:paraId="652030D4" w14:textId="2D1FADBC" w:rsidR="00AB3E9B" w:rsidRDefault="006732EE" w:rsidP="00AB3E9B">
      <w:r>
        <w:rPr>
          <w:noProof/>
          <w:lang w:eastAsia="en-GB"/>
        </w:rPr>
        <mc:AlternateContent>
          <mc:Choice Requires="wps">
            <w:drawing>
              <wp:anchor distT="0" distB="0" distL="114300" distR="114300" simplePos="0" relativeHeight="251934720" behindDoc="0" locked="0" layoutInCell="1" allowOverlap="1" wp14:anchorId="3358D446" wp14:editId="2C7A8313">
                <wp:simplePos x="0" y="0"/>
                <wp:positionH relativeFrom="margin">
                  <wp:align>right</wp:align>
                </wp:positionH>
                <wp:positionV relativeFrom="paragraph">
                  <wp:posOffset>21590</wp:posOffset>
                </wp:positionV>
                <wp:extent cx="5686425" cy="571500"/>
                <wp:effectExtent l="19050" t="19050" r="28575" b="19050"/>
                <wp:wrapNone/>
                <wp:docPr id="19" name="Rectangle 19"/>
                <wp:cNvGraphicFramePr/>
                <a:graphic xmlns:a="http://schemas.openxmlformats.org/drawingml/2006/main">
                  <a:graphicData uri="http://schemas.microsoft.com/office/word/2010/wordprocessingShape">
                    <wps:wsp>
                      <wps:cNvSpPr/>
                      <wps:spPr>
                        <a:xfrm>
                          <a:off x="0" y="0"/>
                          <a:ext cx="5686425" cy="5715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36E61" id="Rectangle 19" o:spid="_x0000_s1026" style="position:absolute;margin-left:396.55pt;margin-top:1.7pt;width:447.75pt;height:45pt;z-index:25193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" filled="f" strokecolor="red" strokeweight="2.25pt">
                <w10:wrap anchorx="margin"/>
              </v:rect>
            </w:pict>
          </mc:Fallback>
        </mc:AlternateContent>
      </w:r>
      <w:r w:rsidR="00CB47C3">
        <w:rPr>
          <w:noProof/>
          <w:lang w:eastAsia="en-GB"/>
        </w:rPr>
        <w:drawing>
          <wp:inline distT="0" distB="0" distL="0" distR="0" wp14:anchorId="615516E4" wp14:editId="6CBEC03B">
            <wp:extent cx="5731510" cy="2229485"/>
            <wp:effectExtent l="19050" t="19050" r="21590" b="184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29485"/>
                    </a:xfrm>
                    <a:prstGeom prst="rect">
                      <a:avLst/>
                    </a:prstGeom>
                    <a:ln w="12700">
                      <a:solidFill>
                        <a:sysClr val="windowText" lastClr="000000"/>
                      </a:solidFill>
                    </a:ln>
                  </pic:spPr>
                </pic:pic>
              </a:graphicData>
            </a:graphic>
          </wp:inline>
        </w:drawing>
      </w:r>
    </w:p>
    <w:p w14:paraId="3AEC1BD2" w14:textId="5E1DD08D" w:rsidR="009C421C" w:rsidRDefault="009C421C" w:rsidP="00E9357F">
      <w:pPr>
        <w:ind w:left="720"/>
        <w:jc w:val="center"/>
      </w:pPr>
    </w:p>
    <w:p w14:paraId="04334488" w14:textId="1DDF82EF" w:rsidR="009C421C" w:rsidRDefault="00CB47C3" w:rsidP="00CB47C3">
      <w:pPr>
        <w:pStyle w:val="ListParagraph"/>
        <w:numPr>
          <w:ilvl w:val="0"/>
          <w:numId w:val="20"/>
        </w:numPr>
      </w:pPr>
      <w:r>
        <w:t xml:space="preserve">Click </w:t>
      </w:r>
      <w:r w:rsidRPr="00CB47C3">
        <w:rPr>
          <w:b/>
        </w:rPr>
        <w:t>Delete</w:t>
      </w:r>
      <w:r>
        <w:t xml:space="preserve"> </w:t>
      </w:r>
      <w:r w:rsidR="009C421C">
        <w:t>on the ‘Confirm Deletion’ box which appears, and the email deletes, and you are taken back to the dashboard.</w:t>
      </w:r>
    </w:p>
    <w:p w14:paraId="4514BD84" w14:textId="77777777" w:rsidR="00CA70C6" w:rsidRDefault="00115804" w:rsidP="009C421C">
      <w:pPr>
        <w:pStyle w:val="ListParagraph"/>
        <w:numPr>
          <w:ilvl w:val="0"/>
          <w:numId w:val="20"/>
        </w:numPr>
      </w:pPr>
      <w:r w:rsidRPr="00CB47C3">
        <w:rPr>
          <w:b/>
        </w:rPr>
        <w:t>F</w:t>
      </w:r>
      <w:r w:rsidR="00E9357F" w:rsidRPr="00CB47C3">
        <w:rPr>
          <w:b/>
        </w:rPr>
        <w:t>orward</w:t>
      </w:r>
      <w:r w:rsidR="00E9357F">
        <w:t xml:space="preserve"> – only forward an email where you need to pass it to someone else within LJMU, but they are not a CRM user:</w:t>
      </w:r>
    </w:p>
    <w:p w14:paraId="7F52D39E" w14:textId="77777777" w:rsidR="00CB47C3" w:rsidRDefault="00CB47C3" w:rsidP="00CB47C3">
      <w:pPr>
        <w:pStyle w:val="ListParagraph"/>
        <w:numPr>
          <w:ilvl w:val="0"/>
          <w:numId w:val="20"/>
        </w:numPr>
      </w:pPr>
      <w:r>
        <w:t xml:space="preserve">Examples of this are </w:t>
      </w:r>
      <w:r w:rsidRPr="002F5F64">
        <w:rPr>
          <w:b/>
        </w:rPr>
        <w:t>Awards Q</w:t>
      </w:r>
      <w:r w:rsidR="00CA70C6" w:rsidRPr="002F5F64">
        <w:rPr>
          <w:b/>
        </w:rPr>
        <w:t xml:space="preserve">ueries or </w:t>
      </w:r>
      <w:r w:rsidRPr="002F5F64">
        <w:rPr>
          <w:b/>
        </w:rPr>
        <w:t>Registry Services Queries</w:t>
      </w:r>
      <w:r w:rsidR="00CA70C6" w:rsidRPr="002F5F64">
        <w:rPr>
          <w:b/>
        </w:rPr>
        <w:t>.</w:t>
      </w:r>
      <w:r w:rsidR="00E9357F">
        <w:t xml:space="preserve">  </w:t>
      </w:r>
    </w:p>
    <w:p w14:paraId="529C59F4" w14:textId="155A5062" w:rsidR="00115804" w:rsidRDefault="004C08FA" w:rsidP="00CB47C3">
      <w:pPr>
        <w:pStyle w:val="ListParagraph"/>
        <w:numPr>
          <w:ilvl w:val="0"/>
          <w:numId w:val="20"/>
        </w:numPr>
      </w:pPr>
      <w:r>
        <w:t xml:space="preserve">Click ‘Forward’, type the full email address into the ‘To’ field, then click ‘Send’.  You can then delete the original email, or (to keep it on the contact’s </w:t>
      </w:r>
      <w:r w:rsidR="00115804">
        <w:t>activities), remove it from the queue.</w:t>
      </w:r>
    </w:p>
    <w:p w14:paraId="3335522A" w14:textId="68088B6F" w:rsidR="00A57504" w:rsidRDefault="00CB47C3" w:rsidP="009F2F72">
      <w:pPr>
        <w:pStyle w:val="Heading1"/>
        <w:numPr>
          <w:ilvl w:val="0"/>
          <w:numId w:val="27"/>
        </w:numPr>
        <w:jc w:val="left"/>
        <w:rPr>
          <w:b/>
          <w:color w:val="auto"/>
        </w:rPr>
      </w:pPr>
      <w:r w:rsidRPr="00AD75CF">
        <w:rPr>
          <w:b/>
          <w:color w:val="auto"/>
        </w:rPr>
        <w:lastRenderedPageBreak/>
        <w:t>Enquiries</w:t>
      </w:r>
    </w:p>
    <w:p w14:paraId="734D20FE" w14:textId="3ADDA752" w:rsidR="00961976" w:rsidRPr="00160D3F" w:rsidRDefault="00961976" w:rsidP="00961976">
      <w:pPr>
        <w:pStyle w:val="ListParagraph"/>
        <w:numPr>
          <w:ilvl w:val="1"/>
          <w:numId w:val="27"/>
        </w:numPr>
        <w:rPr>
          <w:b/>
          <w:sz w:val="32"/>
          <w:szCs w:val="32"/>
        </w:rPr>
      </w:pPr>
      <w:r w:rsidRPr="00160D3F">
        <w:rPr>
          <w:b/>
          <w:sz w:val="32"/>
          <w:szCs w:val="32"/>
        </w:rPr>
        <w:t>International Admissions Enquiry Types</w:t>
      </w:r>
    </w:p>
    <w:p w14:paraId="6468D080" w14:textId="77777777" w:rsidR="00961976" w:rsidRDefault="00961976" w:rsidP="00961976">
      <w:pPr>
        <w:pStyle w:val="ListParagraph"/>
        <w:ind w:left="855"/>
      </w:pPr>
    </w:p>
    <w:p w14:paraId="6076B3EB" w14:textId="617C2966" w:rsidR="00961976" w:rsidRDefault="00961976" w:rsidP="00961976">
      <w:pPr>
        <w:pStyle w:val="ListParagraph"/>
        <w:ind w:left="0"/>
      </w:pPr>
      <w:r>
        <w:t>International Admissions Team have three Enquiry Types:</w:t>
      </w:r>
    </w:p>
    <w:p w14:paraId="58BA3A5A" w14:textId="6BBB91AD" w:rsidR="00961976" w:rsidRDefault="00961976" w:rsidP="00961976">
      <w:pPr>
        <w:pStyle w:val="ListParagraph"/>
        <w:ind w:left="855"/>
      </w:pPr>
    </w:p>
    <w:p w14:paraId="15D08872" w14:textId="1FD24AD0" w:rsidR="00961976" w:rsidRDefault="00961976" w:rsidP="00961976">
      <w:pPr>
        <w:pStyle w:val="ListParagraph"/>
        <w:numPr>
          <w:ilvl w:val="0"/>
          <w:numId w:val="42"/>
        </w:numPr>
      </w:pPr>
      <w:r>
        <w:t>International Admissions Enquiry</w:t>
      </w:r>
    </w:p>
    <w:p w14:paraId="618CE12E" w14:textId="7388F320" w:rsidR="00961976" w:rsidRDefault="00961976" w:rsidP="00961976">
      <w:pPr>
        <w:pStyle w:val="ListParagraph"/>
        <w:numPr>
          <w:ilvl w:val="0"/>
          <w:numId w:val="42"/>
        </w:numPr>
      </w:pPr>
      <w:r>
        <w:t>International Admissions Decisions Enquiry</w:t>
      </w:r>
    </w:p>
    <w:p w14:paraId="67E41081" w14:textId="172615CA" w:rsidR="00961976" w:rsidRDefault="00961976" w:rsidP="00961976">
      <w:pPr>
        <w:pStyle w:val="ListParagraph"/>
        <w:numPr>
          <w:ilvl w:val="0"/>
          <w:numId w:val="42"/>
        </w:numPr>
      </w:pPr>
      <w:r>
        <w:t>International Admissions Agent Enquiry</w:t>
      </w:r>
    </w:p>
    <w:p w14:paraId="2B1EA2ED" w14:textId="7734C7A7" w:rsidR="00160D3F" w:rsidRDefault="00160D3F" w:rsidP="00160D3F">
      <w:r>
        <w:t>The first two work the same way, but are designed so that you can (when going through the inbox and converting emails) convert urgent mail regarding a decision into a Decision Enquiry, and then those enquiries can be worked on first</w:t>
      </w:r>
    </w:p>
    <w:p w14:paraId="5DBBE24D" w14:textId="5B2249E9" w:rsidR="00160D3F" w:rsidRPr="00961976" w:rsidRDefault="00160D3F" w:rsidP="00160D3F">
      <w:r>
        <w:t>Agent Enquiries work slightly differently, when you read the email and work out it is from an agent (not a student) and decide to convert the email to an International Admissions Agent Enquiry, the ‘Enquirer’ field is blanked out – this means that you can then click into the field and search for the student the enquiry refers to, rather than the ‘Enquirer’ field being automatically completed with the details of the person emailing in as for other enquiry types</w:t>
      </w:r>
    </w:p>
    <w:p w14:paraId="1CA41B18" w14:textId="59AE8368" w:rsidR="00BC6D81" w:rsidRDefault="00AD75CF" w:rsidP="006E1174">
      <w:pPr>
        <w:pStyle w:val="Heading2"/>
        <w:numPr>
          <w:ilvl w:val="1"/>
          <w:numId w:val="43"/>
        </w:numPr>
      </w:pPr>
      <w:bookmarkStart w:id="12" w:name="_3.1_Converting_an"/>
      <w:bookmarkStart w:id="13" w:name="_Toc433279577"/>
      <w:bookmarkStart w:id="14" w:name="_Toc505347208"/>
      <w:bookmarkEnd w:id="12"/>
      <w:bookmarkEnd w:id="13"/>
      <w:bookmarkEnd w:id="14"/>
      <w:r w:rsidRPr="00AD75CF">
        <w:t>Search for the Contact in the Search bar</w:t>
      </w:r>
      <w:r w:rsidRPr="002F5F64">
        <w:rPr>
          <w:b w:val="0"/>
        </w:rPr>
        <w:t>.</w:t>
      </w:r>
    </w:p>
    <w:p w14:paraId="4EC97712" w14:textId="77777777" w:rsidR="006E1174" w:rsidRDefault="00AF020E" w:rsidP="006E1174">
      <w:r w:rsidRPr="00F22C2F">
        <w:t>Before you convert t</w:t>
      </w:r>
      <w:r w:rsidR="0081051B" w:rsidRPr="00F22C2F">
        <w:t>he email to enquiry check whether the contact already exists in CRM</w:t>
      </w:r>
      <w:r w:rsidR="0046002C" w:rsidRPr="00F22C2F">
        <w:t xml:space="preserve"> and if the email should be related to an existing enquiry</w:t>
      </w:r>
      <w:r w:rsidR="0081051B" w:rsidRPr="00F22C2F">
        <w:t>.</w:t>
      </w:r>
      <w:r w:rsidR="0046002C" w:rsidRPr="00F22C2F">
        <w:t xml:space="preserve"> </w:t>
      </w:r>
      <w:r w:rsidR="0081051B" w:rsidRPr="00F22C2F">
        <w:t xml:space="preserve"> </w:t>
      </w:r>
    </w:p>
    <w:p w14:paraId="6CCEBE9A" w14:textId="77777777" w:rsidR="006E1174" w:rsidRDefault="006E1174" w:rsidP="006E1174">
      <w:r>
        <w:t xml:space="preserve">3.2.1. </w:t>
      </w:r>
      <w:r w:rsidR="00CB47C3">
        <w:t>Search for the Contact first to see if person exists in CRM.</w:t>
      </w:r>
    </w:p>
    <w:p w14:paraId="50DCB1E2" w14:textId="77777777" w:rsidR="006E1174" w:rsidRDefault="006E1174" w:rsidP="006E1174">
      <w:pPr>
        <w:rPr>
          <w:b/>
        </w:rPr>
      </w:pPr>
      <w:r>
        <w:t xml:space="preserve">3.2.2. </w:t>
      </w:r>
      <w:r w:rsidR="00642DCC">
        <w:t xml:space="preserve">Click on </w:t>
      </w:r>
      <w:r w:rsidR="00642DCC" w:rsidRPr="002F5F64">
        <w:rPr>
          <w:b/>
        </w:rPr>
        <w:t xml:space="preserve">‘Recruitment’ </w:t>
      </w:r>
    </w:p>
    <w:p w14:paraId="5C4D1FF1" w14:textId="7B89EB65" w:rsidR="002F5F64" w:rsidRDefault="006E1174" w:rsidP="006E1174">
      <w:r w:rsidRPr="006E1174">
        <w:t>3.2.3.</w:t>
      </w:r>
      <w:r>
        <w:rPr>
          <w:b/>
        </w:rPr>
        <w:t xml:space="preserve"> </w:t>
      </w:r>
      <w:r w:rsidR="00642DCC">
        <w:t xml:space="preserve">Click on </w:t>
      </w:r>
      <w:r w:rsidR="00642DCC" w:rsidRPr="002F5F64">
        <w:rPr>
          <w:b/>
        </w:rPr>
        <w:t>‘Contacts’</w:t>
      </w:r>
    </w:p>
    <w:p w14:paraId="55A759E2" w14:textId="77777777" w:rsidR="002F5F64" w:rsidRDefault="002F5F64" w:rsidP="002F5F64">
      <w:pPr>
        <w:pStyle w:val="ListParagraph"/>
        <w:ind w:left="1080"/>
      </w:pPr>
    </w:p>
    <w:p w14:paraId="6CE88A23" w14:textId="378BDE2E" w:rsidR="00642DCC" w:rsidRDefault="006732EE" w:rsidP="002F5F64">
      <w:pPr>
        <w:pStyle w:val="ListParagraph"/>
        <w:ind w:left="360"/>
      </w:pPr>
      <w:r>
        <w:rPr>
          <w:noProof/>
          <w:lang w:eastAsia="en-GB"/>
        </w:rPr>
        <mc:AlternateContent>
          <mc:Choice Requires="wps">
            <w:drawing>
              <wp:anchor distT="0" distB="0" distL="114300" distR="114300" simplePos="0" relativeHeight="251938816" behindDoc="0" locked="0" layoutInCell="1" allowOverlap="1" wp14:anchorId="1C7A51D1" wp14:editId="46859AB3">
                <wp:simplePos x="0" y="0"/>
                <wp:positionH relativeFrom="column">
                  <wp:posOffset>1438276</wp:posOffset>
                </wp:positionH>
                <wp:positionV relativeFrom="paragraph">
                  <wp:posOffset>1087755</wp:posOffset>
                </wp:positionV>
                <wp:extent cx="1066800" cy="219075"/>
                <wp:effectExtent l="19050" t="19050" r="19050" b="28575"/>
                <wp:wrapNone/>
                <wp:docPr id="21" name="Rectangle 21"/>
                <wp:cNvGraphicFramePr/>
                <a:graphic xmlns:a="http://schemas.openxmlformats.org/drawingml/2006/main">
                  <a:graphicData uri="http://schemas.microsoft.com/office/word/2010/wordprocessingShape">
                    <wps:wsp>
                      <wps:cNvSpPr/>
                      <wps:spPr>
                        <a:xfrm>
                          <a:off x="0" y="0"/>
                          <a:ext cx="1066800" cy="2190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ABA35" id="Rectangle 21" o:spid="_x0000_s1026" style="position:absolute;margin-left:113.25pt;margin-top:85.65pt;width:84pt;height:1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" filled="f" strokecolor="red" strokeweight="2.25pt"/>
            </w:pict>
          </mc:Fallback>
        </mc:AlternateContent>
      </w:r>
      <w:r>
        <w:rPr>
          <w:noProof/>
          <w:lang w:eastAsia="en-GB"/>
        </w:rPr>
        <mc:AlternateContent>
          <mc:Choice Requires="wps">
            <w:drawing>
              <wp:anchor distT="0" distB="0" distL="114300" distR="114300" simplePos="0" relativeHeight="251936768" behindDoc="0" locked="0" layoutInCell="1" allowOverlap="1" wp14:anchorId="3BE3C2C7" wp14:editId="09CB624C">
                <wp:simplePos x="0" y="0"/>
                <wp:positionH relativeFrom="column">
                  <wp:posOffset>1438275</wp:posOffset>
                </wp:positionH>
                <wp:positionV relativeFrom="paragraph">
                  <wp:posOffset>287655</wp:posOffset>
                </wp:positionV>
                <wp:extent cx="1085850" cy="561975"/>
                <wp:effectExtent l="19050" t="19050" r="19050" b="28575"/>
                <wp:wrapNone/>
                <wp:docPr id="20" name="Rectangle 20"/>
                <wp:cNvGraphicFramePr/>
                <a:graphic xmlns:a="http://schemas.openxmlformats.org/drawingml/2006/main">
                  <a:graphicData uri="http://schemas.microsoft.com/office/word/2010/wordprocessingShape">
                    <wps:wsp>
                      <wps:cNvSpPr/>
                      <wps:spPr>
                        <a:xfrm>
                          <a:off x="0" y="0"/>
                          <a:ext cx="1085850" cy="5619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115CF" id="Rectangle 20" o:spid="_x0000_s1026" style="position:absolute;margin-left:113.25pt;margin-top:22.65pt;width:85.5pt;height:44.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" filled="f" strokecolor="red" strokeweight="2.25pt"/>
            </w:pict>
          </mc:Fallback>
        </mc:AlternateContent>
      </w:r>
      <w:r w:rsidR="00A73A26">
        <w:rPr>
          <w:noProof/>
          <w:lang w:eastAsia="en-GB"/>
        </w:rPr>
        <w:drawing>
          <wp:inline distT="0" distB="0" distL="0" distR="0" wp14:anchorId="66CF1FC0" wp14:editId="0C466688">
            <wp:extent cx="5578928" cy="1952625"/>
            <wp:effectExtent l="19050" t="19050" r="222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2407" r="73996" b="55238"/>
                    <a:stretch/>
                  </pic:blipFill>
                  <pic:spPr bwMode="auto">
                    <a:xfrm>
                      <a:off x="0" y="0"/>
                      <a:ext cx="5631982" cy="1971194"/>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38351F9D" w14:textId="1C4A97FB" w:rsidR="00A73A26" w:rsidRDefault="00A73A26" w:rsidP="00AD75CF">
      <w:pPr>
        <w:pStyle w:val="ListParagraph"/>
        <w:ind w:left="855"/>
        <w:rPr>
          <w:b/>
          <w:sz w:val="32"/>
          <w:szCs w:val="32"/>
        </w:rPr>
      </w:pPr>
    </w:p>
    <w:p w14:paraId="7CF12BA6" w14:textId="77777777" w:rsidR="002F5F64" w:rsidRPr="002F5F64" w:rsidRDefault="002F5F64" w:rsidP="002F5F64">
      <w:pPr>
        <w:pStyle w:val="ListParagraph"/>
        <w:ind w:left="855"/>
        <w:rPr>
          <w:b/>
          <w:sz w:val="32"/>
          <w:szCs w:val="32"/>
        </w:rPr>
      </w:pPr>
    </w:p>
    <w:p w14:paraId="4F62E608" w14:textId="287785B4" w:rsidR="00AF020E" w:rsidRDefault="0081051B" w:rsidP="002F5F64">
      <w:pPr>
        <w:pStyle w:val="ListParagraph"/>
        <w:numPr>
          <w:ilvl w:val="0"/>
          <w:numId w:val="32"/>
        </w:numPr>
        <w:rPr>
          <w:noProof/>
          <w:lang w:eastAsia="en-GB"/>
        </w:rPr>
      </w:pPr>
      <w:r w:rsidRPr="00F22C2F">
        <w:t>If they appear</w:t>
      </w:r>
      <w:r w:rsidR="00AB730D" w:rsidRPr="00F22C2F">
        <w:t xml:space="preserve"> as a contact </w:t>
      </w:r>
      <w:r w:rsidRPr="00F22C2F">
        <w:t xml:space="preserve">already then add the new email address to the contact and arrange for the contacts to be merged </w:t>
      </w:r>
      <w:r w:rsidR="00A73A26">
        <w:t>by raising a Helpdesk Job.</w:t>
      </w:r>
      <w:r w:rsidR="001739A6">
        <w:t xml:space="preserve"> BST will pick this up and carry out the merge.</w:t>
      </w:r>
    </w:p>
    <w:p w14:paraId="0C510A15" w14:textId="77777777" w:rsidR="002F5F64" w:rsidRPr="00F22C2F" w:rsidRDefault="002F5F64" w:rsidP="002F5F64">
      <w:pPr>
        <w:pStyle w:val="ListParagraph"/>
        <w:rPr>
          <w:noProof/>
          <w:lang w:eastAsia="en-GB"/>
        </w:rPr>
      </w:pPr>
    </w:p>
    <w:p w14:paraId="1F3FAC4A" w14:textId="0CE7F2AC" w:rsidR="0081051B" w:rsidRDefault="0081051B" w:rsidP="002F5F64">
      <w:pPr>
        <w:pStyle w:val="ListParagraph"/>
        <w:numPr>
          <w:ilvl w:val="0"/>
          <w:numId w:val="32"/>
        </w:numPr>
      </w:pPr>
      <w:r w:rsidRPr="00F22C2F">
        <w:t xml:space="preserve">If the contact is </w:t>
      </w:r>
      <w:r w:rsidR="001739A6">
        <w:t xml:space="preserve">brand </w:t>
      </w:r>
      <w:r w:rsidRPr="00F22C2F">
        <w:t xml:space="preserve">new then update the contact record with the correct name if available and any further information that can be </w:t>
      </w:r>
      <w:r w:rsidR="00AB730D" w:rsidRPr="00F22C2F">
        <w:t xml:space="preserve">gathered </w:t>
      </w:r>
      <w:r w:rsidRPr="00F22C2F">
        <w:t>such as level of entry, course of interest and year of entry.</w:t>
      </w:r>
    </w:p>
    <w:p w14:paraId="22F0EFD5" w14:textId="77777777" w:rsidR="002F5F64" w:rsidRDefault="002F5F64" w:rsidP="002F5F64">
      <w:pPr>
        <w:pStyle w:val="ListParagraph"/>
      </w:pPr>
    </w:p>
    <w:p w14:paraId="39556037" w14:textId="77777777" w:rsidR="002F5F64" w:rsidRDefault="002F5F64" w:rsidP="002F5F64">
      <w:pPr>
        <w:pStyle w:val="ListParagraph"/>
      </w:pPr>
    </w:p>
    <w:p w14:paraId="27CC72BF" w14:textId="622DEEA3" w:rsidR="001739A6" w:rsidRPr="006E1174" w:rsidRDefault="001739A6" w:rsidP="006E1174">
      <w:pPr>
        <w:pStyle w:val="ListParagraph"/>
        <w:numPr>
          <w:ilvl w:val="1"/>
          <w:numId w:val="44"/>
        </w:numPr>
        <w:rPr>
          <w:b/>
          <w:sz w:val="32"/>
          <w:szCs w:val="32"/>
        </w:rPr>
      </w:pPr>
      <w:r w:rsidRPr="006E1174">
        <w:rPr>
          <w:b/>
          <w:sz w:val="32"/>
          <w:szCs w:val="32"/>
        </w:rPr>
        <w:t>Set Regarding</w:t>
      </w:r>
    </w:p>
    <w:p w14:paraId="2ED0888C" w14:textId="77777777" w:rsidR="002F5F64" w:rsidRPr="002F5F64" w:rsidRDefault="002F5F64" w:rsidP="002F5F64">
      <w:pPr>
        <w:pStyle w:val="ListParagraph"/>
        <w:ind w:left="855"/>
        <w:rPr>
          <w:b/>
          <w:sz w:val="32"/>
          <w:szCs w:val="32"/>
        </w:rPr>
      </w:pPr>
    </w:p>
    <w:p w14:paraId="1647F6A5" w14:textId="1509B669" w:rsidR="0046002C" w:rsidRPr="006E1174" w:rsidRDefault="00923927" w:rsidP="002F5F64">
      <w:pPr>
        <w:pStyle w:val="ListParagraph"/>
        <w:numPr>
          <w:ilvl w:val="0"/>
          <w:numId w:val="32"/>
        </w:numPr>
      </w:pPr>
      <w:r w:rsidRPr="00F22C2F">
        <w:t xml:space="preserve">If the email is related to an existing enquiry then </w:t>
      </w:r>
      <w:r w:rsidR="001739A6">
        <w:t xml:space="preserve">you can connect it up to the existing enquiry. This is </w:t>
      </w:r>
      <w:r w:rsidR="001739A6" w:rsidRPr="002F5F64">
        <w:rPr>
          <w:b/>
        </w:rPr>
        <w:t>called ‘set regarding’.</w:t>
      </w:r>
    </w:p>
    <w:p w14:paraId="30A78B73" w14:textId="77777777" w:rsidR="006E1174" w:rsidRDefault="006E1174" w:rsidP="006E1174">
      <w:pPr>
        <w:pStyle w:val="ListParagraph"/>
      </w:pPr>
    </w:p>
    <w:p w14:paraId="594326B7" w14:textId="5176E110" w:rsidR="001739A6" w:rsidRDefault="001739A6" w:rsidP="006E1174">
      <w:pPr>
        <w:pStyle w:val="ListParagraph"/>
        <w:numPr>
          <w:ilvl w:val="2"/>
          <w:numId w:val="44"/>
        </w:numPr>
      </w:pPr>
      <w:r>
        <w:t>Open up the Email and scroll down to the bottom of the window.</w:t>
      </w:r>
    </w:p>
    <w:p w14:paraId="58A4FC5A" w14:textId="77777777" w:rsidR="002F5F64" w:rsidRDefault="002F5F64" w:rsidP="002F5F64">
      <w:pPr>
        <w:pStyle w:val="ListParagraph"/>
        <w:ind w:left="1080"/>
      </w:pPr>
    </w:p>
    <w:p w14:paraId="7A2D9714" w14:textId="5A3CBA9F" w:rsidR="001739A6" w:rsidRDefault="001739A6" w:rsidP="006E1174">
      <w:pPr>
        <w:pStyle w:val="ListParagraph"/>
        <w:numPr>
          <w:ilvl w:val="2"/>
          <w:numId w:val="44"/>
        </w:numPr>
      </w:pPr>
      <w:r>
        <w:t xml:space="preserve">Click into the </w:t>
      </w:r>
      <w:r w:rsidRPr="002F5F64">
        <w:rPr>
          <w:b/>
        </w:rPr>
        <w:t>Regarding</w:t>
      </w:r>
      <w:r>
        <w:t xml:space="preserve"> field.</w:t>
      </w:r>
    </w:p>
    <w:p w14:paraId="02090278" w14:textId="1F42761E" w:rsidR="001739A6" w:rsidRDefault="006732EE" w:rsidP="00A57504">
      <w:r>
        <w:rPr>
          <w:noProof/>
          <w:lang w:eastAsia="en-GB"/>
        </w:rPr>
        <mc:AlternateContent>
          <mc:Choice Requires="wps">
            <w:drawing>
              <wp:anchor distT="0" distB="0" distL="114300" distR="114300" simplePos="0" relativeHeight="251940864" behindDoc="0" locked="0" layoutInCell="1" allowOverlap="1" wp14:anchorId="53BA2428" wp14:editId="64266166">
                <wp:simplePos x="0" y="0"/>
                <wp:positionH relativeFrom="margin">
                  <wp:align>left</wp:align>
                </wp:positionH>
                <wp:positionV relativeFrom="paragraph">
                  <wp:posOffset>22225</wp:posOffset>
                </wp:positionV>
                <wp:extent cx="2895600" cy="438150"/>
                <wp:effectExtent l="19050" t="19050" r="19050" b="19050"/>
                <wp:wrapNone/>
                <wp:docPr id="22" name="Rectangle 22"/>
                <wp:cNvGraphicFramePr/>
                <a:graphic xmlns:a="http://schemas.openxmlformats.org/drawingml/2006/main">
                  <a:graphicData uri="http://schemas.microsoft.com/office/word/2010/wordprocessingShape">
                    <wps:wsp>
                      <wps:cNvSpPr/>
                      <wps:spPr>
                        <a:xfrm>
                          <a:off x="0" y="0"/>
                          <a:ext cx="2895600" cy="4381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8F092" id="Rectangle 22" o:spid="_x0000_s1026" style="position:absolute;margin-left:0;margin-top:1.75pt;width:228pt;height:34.5pt;z-index:25194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" filled="f" strokecolor="red" strokeweight="2.25pt">
                <w10:wrap anchorx="margin"/>
              </v:rect>
            </w:pict>
          </mc:Fallback>
        </mc:AlternateContent>
      </w:r>
      <w:r w:rsidR="002F5F64">
        <w:rPr>
          <w:noProof/>
          <w:lang w:eastAsia="en-GB"/>
        </w:rPr>
        <w:drawing>
          <wp:inline distT="0" distB="0" distL="0" distR="0" wp14:anchorId="3093AD7C" wp14:editId="2C73499C">
            <wp:extent cx="2876550" cy="1404827"/>
            <wp:effectExtent l="19050" t="19050" r="19050" b="2413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2438" r="78562" b="-2908"/>
                    <a:stretch/>
                  </pic:blipFill>
                  <pic:spPr bwMode="auto">
                    <a:xfrm>
                      <a:off x="0" y="0"/>
                      <a:ext cx="2889065" cy="1410939"/>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69C4D230" w14:textId="14CF1D9F" w:rsidR="001739A6" w:rsidRDefault="006C414A" w:rsidP="006E1174">
      <w:pPr>
        <w:pStyle w:val="ListParagraph"/>
        <w:numPr>
          <w:ilvl w:val="2"/>
          <w:numId w:val="44"/>
        </w:numPr>
      </w:pPr>
      <w:r w:rsidRPr="00F22C2F">
        <w:t>Click on</w:t>
      </w:r>
      <w:r w:rsidR="001739A6">
        <w:t xml:space="preserve"> the </w:t>
      </w:r>
      <w:r w:rsidR="001739A6" w:rsidRPr="002F5F64">
        <w:rPr>
          <w:b/>
        </w:rPr>
        <w:t>look up</w:t>
      </w:r>
    </w:p>
    <w:p w14:paraId="68B01255" w14:textId="77777777" w:rsidR="002F5F64" w:rsidRDefault="002F5F64" w:rsidP="002F5F64">
      <w:pPr>
        <w:pStyle w:val="ListParagraph"/>
        <w:ind w:left="1080"/>
      </w:pPr>
    </w:p>
    <w:p w14:paraId="7C894DB7" w14:textId="450BE701" w:rsidR="006C414A" w:rsidRDefault="001739A6" w:rsidP="006E1174">
      <w:pPr>
        <w:pStyle w:val="ListParagraph"/>
        <w:numPr>
          <w:ilvl w:val="2"/>
          <w:numId w:val="44"/>
        </w:numPr>
      </w:pPr>
      <w:r>
        <w:t>Scroll down to</w:t>
      </w:r>
      <w:r w:rsidR="006C414A" w:rsidRPr="00F22C2F">
        <w:t xml:space="preserve"> </w:t>
      </w:r>
      <w:r w:rsidR="006C414A" w:rsidRPr="002F5F64">
        <w:rPr>
          <w:b/>
        </w:rPr>
        <w:t>‘look for more records’.</w:t>
      </w:r>
    </w:p>
    <w:p w14:paraId="78A8356B" w14:textId="6C6E9831" w:rsidR="009777A4" w:rsidRDefault="009777A4" w:rsidP="00A57504"/>
    <w:p w14:paraId="69D1728E" w14:textId="17411866" w:rsidR="009777A4" w:rsidRDefault="006732EE" w:rsidP="00A57504">
      <w:r>
        <w:rPr>
          <w:noProof/>
          <w:lang w:eastAsia="en-GB"/>
        </w:rPr>
        <mc:AlternateContent>
          <mc:Choice Requires="wps">
            <w:drawing>
              <wp:anchor distT="0" distB="0" distL="114300" distR="114300" simplePos="0" relativeHeight="251942912" behindDoc="0" locked="0" layoutInCell="1" allowOverlap="1" wp14:anchorId="3751C996" wp14:editId="0FCC19DA">
                <wp:simplePos x="0" y="0"/>
                <wp:positionH relativeFrom="margin">
                  <wp:align>left</wp:align>
                </wp:positionH>
                <wp:positionV relativeFrom="paragraph">
                  <wp:posOffset>407034</wp:posOffset>
                </wp:positionV>
                <wp:extent cx="1466850" cy="295275"/>
                <wp:effectExtent l="19050" t="19050" r="19050" b="28575"/>
                <wp:wrapNone/>
                <wp:docPr id="23" name="Rectangle 23"/>
                <wp:cNvGraphicFramePr/>
                <a:graphic xmlns:a="http://schemas.openxmlformats.org/drawingml/2006/main">
                  <a:graphicData uri="http://schemas.microsoft.com/office/word/2010/wordprocessingShape">
                    <wps:wsp>
                      <wps:cNvSpPr/>
                      <wps:spPr>
                        <a:xfrm>
                          <a:off x="0" y="0"/>
                          <a:ext cx="1466850" cy="2952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07346" id="Rectangle 23" o:spid="_x0000_s1026" style="position:absolute;margin-left:0;margin-top:32.05pt;width:115.5pt;height:23.25pt;z-index:25194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" filled="f" strokecolor="red" strokeweight="2.25pt">
                <w10:wrap anchorx="margin"/>
              </v:rect>
            </w:pict>
          </mc:Fallback>
        </mc:AlternateContent>
      </w:r>
      <w:r w:rsidR="009777A4">
        <w:rPr>
          <w:noProof/>
          <w:lang w:eastAsia="en-GB"/>
        </w:rPr>
        <w:drawing>
          <wp:inline distT="0" distB="0" distL="0" distR="0" wp14:anchorId="0B6301F8" wp14:editId="0A9AC2B6">
            <wp:extent cx="1495425" cy="1057275"/>
            <wp:effectExtent l="19050" t="19050" r="28575" b="2857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5425" cy="1057275"/>
                    </a:xfrm>
                    <a:prstGeom prst="rect">
                      <a:avLst/>
                    </a:prstGeom>
                    <a:ln w="12700">
                      <a:solidFill>
                        <a:sysClr val="windowText" lastClr="000000"/>
                      </a:solidFill>
                    </a:ln>
                  </pic:spPr>
                </pic:pic>
              </a:graphicData>
            </a:graphic>
          </wp:inline>
        </w:drawing>
      </w:r>
    </w:p>
    <w:p w14:paraId="633C2FBE" w14:textId="6BB833D6" w:rsidR="009777A4" w:rsidRPr="00F22C2F" w:rsidRDefault="009777A4" w:rsidP="006E1174">
      <w:pPr>
        <w:pStyle w:val="ListParagraph"/>
        <w:numPr>
          <w:ilvl w:val="2"/>
          <w:numId w:val="44"/>
        </w:numPr>
      </w:pPr>
      <w:r>
        <w:t xml:space="preserve">Change the </w:t>
      </w:r>
      <w:r w:rsidRPr="002F5F64">
        <w:rPr>
          <w:b/>
        </w:rPr>
        <w:t>Look for</w:t>
      </w:r>
      <w:r>
        <w:t xml:space="preserve"> and </w:t>
      </w:r>
      <w:r w:rsidRPr="002F5F64">
        <w:rPr>
          <w:b/>
        </w:rPr>
        <w:t>Look In</w:t>
      </w:r>
      <w:r>
        <w:t xml:space="preserve"> as below: </w:t>
      </w:r>
    </w:p>
    <w:p w14:paraId="2EBD4115" w14:textId="5C792B5E" w:rsidR="009777A4" w:rsidRDefault="006732EE" w:rsidP="00A57504">
      <w:pPr>
        <w:rPr>
          <w:noProof/>
          <w:lang w:eastAsia="en-GB"/>
        </w:rPr>
      </w:pPr>
      <w:r>
        <w:rPr>
          <w:noProof/>
          <w:lang w:eastAsia="en-GB"/>
        </w:rPr>
        <w:lastRenderedPageBreak/>
        <mc:AlternateContent>
          <mc:Choice Requires="wps">
            <w:drawing>
              <wp:anchor distT="0" distB="0" distL="114300" distR="114300" simplePos="0" relativeHeight="251944960" behindDoc="0" locked="0" layoutInCell="1" allowOverlap="1" wp14:anchorId="2F819E46" wp14:editId="32BC6CF0">
                <wp:simplePos x="0" y="0"/>
                <wp:positionH relativeFrom="column">
                  <wp:posOffset>257175</wp:posOffset>
                </wp:positionH>
                <wp:positionV relativeFrom="paragraph">
                  <wp:posOffset>777875</wp:posOffset>
                </wp:positionV>
                <wp:extent cx="2571750" cy="6000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2571750" cy="6000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45E10" id="Rectangle 24" o:spid="_x0000_s1026" style="position:absolute;margin-left:20.25pt;margin-top:61.25pt;width:202.5pt;height:47.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" filled="f" strokecolor="red" strokeweight="2.25pt"/>
            </w:pict>
          </mc:Fallback>
        </mc:AlternateContent>
      </w:r>
      <w:r w:rsidR="009777A4">
        <w:rPr>
          <w:noProof/>
          <w:lang w:eastAsia="en-GB"/>
        </w:rPr>
        <w:drawing>
          <wp:inline distT="0" distB="0" distL="0" distR="0" wp14:anchorId="5D499C69" wp14:editId="64A1788A">
            <wp:extent cx="4343400" cy="1638300"/>
            <wp:effectExtent l="19050" t="19050" r="19050" b="190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6636" b="14852"/>
                    <a:stretch/>
                  </pic:blipFill>
                  <pic:spPr bwMode="auto">
                    <a:xfrm>
                      <a:off x="0" y="0"/>
                      <a:ext cx="4343400" cy="16383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770F2F51" w14:textId="44E2EB1E" w:rsidR="006415CB" w:rsidRDefault="006415CB" w:rsidP="006E1174">
      <w:pPr>
        <w:pStyle w:val="ListParagraph"/>
        <w:numPr>
          <w:ilvl w:val="2"/>
          <w:numId w:val="44"/>
        </w:numPr>
      </w:pPr>
      <w:r w:rsidRPr="00F22C2F">
        <w:t xml:space="preserve">Search for the contacts name with </w:t>
      </w:r>
      <w:r w:rsidR="009777A4">
        <w:t>‘</w:t>
      </w:r>
      <w:r w:rsidRPr="00F22C2F">
        <w:t xml:space="preserve">* </w:t>
      </w:r>
      <w:r w:rsidR="009777A4">
        <w:t>‘prior to and</w:t>
      </w:r>
      <w:r w:rsidRPr="00F22C2F">
        <w:t xml:space="preserve"> after their name.</w:t>
      </w:r>
    </w:p>
    <w:p w14:paraId="5062AB99" w14:textId="77777777" w:rsidR="002F5F64" w:rsidRPr="00F22C2F" w:rsidRDefault="002F5F64" w:rsidP="002F5F64">
      <w:pPr>
        <w:pStyle w:val="ListParagraph"/>
        <w:ind w:left="1080"/>
      </w:pPr>
    </w:p>
    <w:p w14:paraId="1C972F83" w14:textId="33EFECBA" w:rsidR="006415CB" w:rsidRDefault="006415CB" w:rsidP="006E1174">
      <w:pPr>
        <w:pStyle w:val="ListParagraph"/>
        <w:numPr>
          <w:ilvl w:val="2"/>
          <w:numId w:val="44"/>
        </w:numPr>
      </w:pPr>
      <w:r w:rsidRPr="00F22C2F">
        <w:t>Highlight and click on ‘</w:t>
      </w:r>
      <w:r w:rsidRPr="002F5F64">
        <w:rPr>
          <w:b/>
        </w:rPr>
        <w:t>Add’</w:t>
      </w:r>
      <w:r w:rsidRPr="00F22C2F">
        <w:t xml:space="preserve"> when you have identified the appropriate enquiry.</w:t>
      </w:r>
    </w:p>
    <w:p w14:paraId="16597A0F" w14:textId="41CF2AE0" w:rsidR="002F5F64" w:rsidRPr="00F22C2F" w:rsidRDefault="002F5F64" w:rsidP="002F5F64">
      <w:pPr>
        <w:pStyle w:val="ListParagraph"/>
        <w:ind w:left="1080"/>
      </w:pPr>
    </w:p>
    <w:p w14:paraId="1929CE0C" w14:textId="59971250" w:rsidR="006415CB" w:rsidRDefault="009777A4" w:rsidP="006E1174">
      <w:pPr>
        <w:pStyle w:val="ListParagraph"/>
        <w:numPr>
          <w:ilvl w:val="2"/>
          <w:numId w:val="44"/>
        </w:numPr>
      </w:pPr>
      <w:r>
        <w:t xml:space="preserve">Click on </w:t>
      </w:r>
      <w:r w:rsidRPr="002F5F64">
        <w:rPr>
          <w:b/>
        </w:rPr>
        <w:t>S</w:t>
      </w:r>
      <w:r w:rsidR="006415CB" w:rsidRPr="002F5F64">
        <w:rPr>
          <w:b/>
        </w:rPr>
        <w:t>ave</w:t>
      </w:r>
      <w:r w:rsidR="006415CB" w:rsidRPr="00F22C2F">
        <w:t>.</w:t>
      </w:r>
    </w:p>
    <w:p w14:paraId="13A678A8" w14:textId="77777777" w:rsidR="002F5F64" w:rsidRPr="00F22C2F" w:rsidRDefault="002F5F64" w:rsidP="002F5F64">
      <w:pPr>
        <w:pStyle w:val="ListParagraph"/>
        <w:ind w:left="1080"/>
      </w:pPr>
    </w:p>
    <w:p w14:paraId="5DF600B3" w14:textId="3F65F850" w:rsidR="0013631D" w:rsidRDefault="0013631D" w:rsidP="006E1174">
      <w:pPr>
        <w:pStyle w:val="ListParagraph"/>
        <w:numPr>
          <w:ilvl w:val="2"/>
          <w:numId w:val="44"/>
        </w:numPr>
      </w:pPr>
      <w:r>
        <w:t xml:space="preserve">Double click on the email title to open it and read the contents.  </w:t>
      </w:r>
    </w:p>
    <w:p w14:paraId="45FDEDFB" w14:textId="65339DD1" w:rsidR="009777A4" w:rsidRDefault="009777A4" w:rsidP="00A57504"/>
    <w:p w14:paraId="5E2C45E9" w14:textId="2D008B9D" w:rsidR="00961976" w:rsidRPr="00961976" w:rsidRDefault="009777A4" w:rsidP="006E1174">
      <w:pPr>
        <w:pStyle w:val="ListParagraph"/>
        <w:numPr>
          <w:ilvl w:val="1"/>
          <w:numId w:val="44"/>
        </w:numPr>
        <w:ind w:left="855"/>
        <w:rPr>
          <w:b/>
          <w:sz w:val="32"/>
          <w:szCs w:val="32"/>
        </w:rPr>
      </w:pPr>
      <w:r w:rsidRPr="00961976">
        <w:rPr>
          <w:b/>
          <w:sz w:val="32"/>
          <w:szCs w:val="32"/>
        </w:rPr>
        <w:t>Converting an Email to an Enquiry</w:t>
      </w:r>
    </w:p>
    <w:p w14:paraId="5BB8C875" w14:textId="581E9928" w:rsidR="009777A4" w:rsidRDefault="009777A4" w:rsidP="002F5F64">
      <w:pPr>
        <w:pStyle w:val="ListParagraph"/>
        <w:numPr>
          <w:ilvl w:val="0"/>
          <w:numId w:val="32"/>
        </w:numPr>
      </w:pPr>
      <w:r>
        <w:t>If the Email relates to a brand new query from a brand new contact then convert the email to an Enquiry</w:t>
      </w:r>
    </w:p>
    <w:p w14:paraId="71997CF9" w14:textId="6A5CCB0C" w:rsidR="009777A4" w:rsidRDefault="00AD75CF" w:rsidP="009777A4">
      <w:r>
        <w:t>3.3</w:t>
      </w:r>
      <w:r w:rsidR="002F5F64">
        <w:t xml:space="preserve">.1. </w:t>
      </w:r>
      <w:r w:rsidR="009777A4">
        <w:t>Open up the Email.</w:t>
      </w:r>
    </w:p>
    <w:p w14:paraId="7202BA74" w14:textId="33BA7366" w:rsidR="009777A4" w:rsidRDefault="00AD75CF" w:rsidP="009777A4">
      <w:r>
        <w:t>3.3</w:t>
      </w:r>
      <w:r w:rsidR="002F5F64">
        <w:t xml:space="preserve">.2. </w:t>
      </w:r>
      <w:r w:rsidR="009777A4">
        <w:t xml:space="preserve">Click on the </w:t>
      </w:r>
      <w:r w:rsidR="009777A4" w:rsidRPr="002F5F64">
        <w:rPr>
          <w:b/>
        </w:rPr>
        <w:t>three dots</w:t>
      </w:r>
      <w:r w:rsidR="009777A4">
        <w:t xml:space="preserve"> at the top of the window.</w:t>
      </w:r>
    </w:p>
    <w:p w14:paraId="14C42022" w14:textId="0B1CC021" w:rsidR="009777A4" w:rsidRDefault="006732EE" w:rsidP="009777A4">
      <w:r>
        <w:rPr>
          <w:noProof/>
          <w:lang w:eastAsia="en-GB"/>
        </w:rPr>
        <mc:AlternateContent>
          <mc:Choice Requires="wps">
            <w:drawing>
              <wp:anchor distT="0" distB="0" distL="114300" distR="114300" simplePos="0" relativeHeight="251947008" behindDoc="0" locked="0" layoutInCell="1" allowOverlap="1" wp14:anchorId="69037246" wp14:editId="6DDA6582">
                <wp:simplePos x="0" y="0"/>
                <wp:positionH relativeFrom="margin">
                  <wp:posOffset>1552575</wp:posOffset>
                </wp:positionH>
                <wp:positionV relativeFrom="paragraph">
                  <wp:posOffset>31115</wp:posOffset>
                </wp:positionV>
                <wp:extent cx="409575" cy="31432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409575" cy="3143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9B0AE" id="Rectangle 25" o:spid="_x0000_s1026" style="position:absolute;margin-left:122.25pt;margin-top:2.45pt;width:32.25pt;height:24.7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" filled="f" strokecolor="red" strokeweight="2.25pt">
                <w10:wrap anchorx="margin"/>
              </v:rect>
            </w:pict>
          </mc:Fallback>
        </mc:AlternateContent>
      </w:r>
      <w:r w:rsidR="009777A4">
        <w:rPr>
          <w:noProof/>
          <w:lang w:eastAsia="en-GB"/>
        </w:rPr>
        <w:drawing>
          <wp:inline distT="0" distB="0" distL="0" distR="0" wp14:anchorId="58D9E8F5" wp14:editId="15A54B2E">
            <wp:extent cx="3962400" cy="866331"/>
            <wp:effectExtent l="19050" t="19050" r="19050" b="1016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 r="53634" b="12103"/>
                    <a:stretch/>
                  </pic:blipFill>
                  <pic:spPr bwMode="auto">
                    <a:xfrm>
                      <a:off x="0" y="0"/>
                      <a:ext cx="3988230" cy="871978"/>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2D2AB1AC" w14:textId="585ADA9D" w:rsidR="009777A4" w:rsidRDefault="00AD75CF" w:rsidP="009777A4">
      <w:r>
        <w:t>3.3</w:t>
      </w:r>
      <w:r w:rsidR="002F5F64">
        <w:t xml:space="preserve">.3. </w:t>
      </w:r>
      <w:r w:rsidR="009777A4">
        <w:t>Scroll to ‘</w:t>
      </w:r>
      <w:r w:rsidR="009777A4" w:rsidRPr="002F5F64">
        <w:rPr>
          <w:b/>
        </w:rPr>
        <w:t>Convert to Enquiry’</w:t>
      </w:r>
      <w:r w:rsidR="009777A4">
        <w:t xml:space="preserve"> and then select the relevant enquiry type</w:t>
      </w:r>
    </w:p>
    <w:p w14:paraId="55696A9C" w14:textId="156DD07B" w:rsidR="009777A4" w:rsidRDefault="006732EE" w:rsidP="009777A4">
      <w:pPr>
        <w:rPr>
          <w:noProof/>
          <w:lang w:eastAsia="en-GB"/>
        </w:rPr>
      </w:pPr>
      <w:r>
        <w:rPr>
          <w:noProof/>
          <w:lang w:eastAsia="en-GB"/>
        </w:rPr>
        <w:lastRenderedPageBreak/>
        <mc:AlternateContent>
          <mc:Choice Requires="wps">
            <w:drawing>
              <wp:anchor distT="0" distB="0" distL="114300" distR="114300" simplePos="0" relativeHeight="251949056" behindDoc="0" locked="0" layoutInCell="1" allowOverlap="1" wp14:anchorId="30E3C232" wp14:editId="5D7A96D2">
                <wp:simplePos x="0" y="0"/>
                <wp:positionH relativeFrom="column">
                  <wp:posOffset>2286000</wp:posOffset>
                </wp:positionH>
                <wp:positionV relativeFrom="paragraph">
                  <wp:posOffset>31115</wp:posOffset>
                </wp:positionV>
                <wp:extent cx="1571625" cy="2438400"/>
                <wp:effectExtent l="19050" t="19050" r="28575" b="19050"/>
                <wp:wrapNone/>
                <wp:docPr id="26" name="Rectangle 26"/>
                <wp:cNvGraphicFramePr/>
                <a:graphic xmlns:a="http://schemas.openxmlformats.org/drawingml/2006/main">
                  <a:graphicData uri="http://schemas.microsoft.com/office/word/2010/wordprocessingShape">
                    <wps:wsp>
                      <wps:cNvSpPr/>
                      <wps:spPr>
                        <a:xfrm flipH="1">
                          <a:off x="0" y="0"/>
                          <a:ext cx="1571625" cy="2438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5FB54" id="Rectangle 26" o:spid="_x0000_s1026" style="position:absolute;margin-left:180pt;margin-top:2.45pt;width:123.75pt;height:192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" filled="f" strokecolor="red" strokeweight="2.25pt"/>
            </w:pict>
          </mc:Fallback>
        </mc:AlternateContent>
      </w:r>
      <w:r w:rsidR="009777A4">
        <w:rPr>
          <w:noProof/>
          <w:lang w:eastAsia="en-GB"/>
        </w:rPr>
        <w:drawing>
          <wp:inline distT="0" distB="0" distL="0" distR="0" wp14:anchorId="1DF3C02F" wp14:editId="4D4963D5">
            <wp:extent cx="5731510" cy="2632046"/>
            <wp:effectExtent l="19050" t="19050" r="21590" b="165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0336" r="50227" b="-1615"/>
                    <a:stretch/>
                  </pic:blipFill>
                  <pic:spPr bwMode="auto">
                    <a:xfrm>
                      <a:off x="0" y="0"/>
                      <a:ext cx="5731510" cy="2632046"/>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4579C0F7" w14:textId="77777777" w:rsidR="009777A4" w:rsidRDefault="00DC7EDD" w:rsidP="002F5F64">
      <w:pPr>
        <w:pStyle w:val="ListParagraph"/>
        <w:numPr>
          <w:ilvl w:val="0"/>
          <w:numId w:val="32"/>
        </w:numPr>
      </w:pPr>
      <w:r w:rsidRPr="00DC7EDD">
        <w:rPr>
          <w:noProof/>
          <w:lang w:eastAsia="en-GB"/>
        </w:rPr>
        <mc:AlternateContent>
          <mc:Choice Requires="wps">
            <w:drawing>
              <wp:anchor distT="45720" distB="45720" distL="114300" distR="114300" simplePos="0" relativeHeight="251825152" behindDoc="0" locked="0" layoutInCell="1" allowOverlap="1" wp14:anchorId="4FCFC2D0" wp14:editId="64E27F33">
                <wp:simplePos x="0" y="0"/>
                <wp:positionH relativeFrom="column">
                  <wp:posOffset>5676900</wp:posOffset>
                </wp:positionH>
                <wp:positionV relativeFrom="paragraph">
                  <wp:posOffset>113030</wp:posOffset>
                </wp:positionV>
                <wp:extent cx="209550" cy="266700"/>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39B911EF" w14:textId="284247C0" w:rsidR="002F5F64" w:rsidRPr="00695191" w:rsidRDefault="002F5F64" w:rsidP="00DC7EDD">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FC2D0" id="_x0000_s1029" type="#_x0000_t202" style="position:absolute;left:0;text-align:left;margin-left:447pt;margin-top:8.9pt;width:16.5pt;height:21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" stroked="f">
                <v:textbox>
                  <w:txbxContent>
                    <w:p w14:paraId="39B911EF" w14:textId="284247C0" w:rsidR="002F5F64" w:rsidRPr="00695191" w:rsidRDefault="002F5F64" w:rsidP="00DC7EDD">
                      <w:pPr>
                        <w:rPr>
                          <w:sz w:val="21"/>
                          <w:szCs w:val="21"/>
                        </w:rPr>
                      </w:pPr>
                    </w:p>
                  </w:txbxContent>
                </v:textbox>
              </v:shape>
            </w:pict>
          </mc:Fallback>
        </mc:AlternateContent>
      </w:r>
      <w:r w:rsidR="00FB6969">
        <w:t xml:space="preserve">Each Faculty has their own enquiry type, which then feeds into their </w:t>
      </w:r>
      <w:r w:rsidR="009777A4">
        <w:t>queue and dashboard</w:t>
      </w:r>
      <w:r w:rsidR="00FB6969">
        <w:t xml:space="preserve">.  </w:t>
      </w:r>
    </w:p>
    <w:p w14:paraId="290A818C" w14:textId="27BE2AB9" w:rsidR="002A1F58" w:rsidRDefault="00FB6969" w:rsidP="002F5F64">
      <w:pPr>
        <w:pStyle w:val="ListParagraph"/>
        <w:numPr>
          <w:ilvl w:val="0"/>
          <w:numId w:val="32"/>
        </w:numPr>
        <w:rPr>
          <w:noProof/>
          <w:lang w:eastAsia="en-GB"/>
        </w:rPr>
      </w:pPr>
      <w:r>
        <w:t xml:space="preserve">Once converted, </w:t>
      </w:r>
      <w:r w:rsidR="002A1F58">
        <w:t xml:space="preserve">the </w:t>
      </w:r>
      <w:r>
        <w:t xml:space="preserve">email will disappear from </w:t>
      </w:r>
      <w:r w:rsidRPr="002F5F64">
        <w:rPr>
          <w:b/>
        </w:rPr>
        <w:t>‘&lt;team&gt; emails to be processed’</w:t>
      </w:r>
      <w:r>
        <w:t xml:space="preserve"> and appear below on your team’s </w:t>
      </w:r>
      <w:r w:rsidRPr="002F5F64">
        <w:rPr>
          <w:b/>
        </w:rPr>
        <w:t>‘My Team’s Enquiries LJMU’</w:t>
      </w:r>
      <w:r w:rsidR="009777A4" w:rsidRPr="002F5F64">
        <w:rPr>
          <w:b/>
        </w:rPr>
        <w:t>.</w:t>
      </w:r>
    </w:p>
    <w:p w14:paraId="14FFAD40" w14:textId="0828E970" w:rsidR="002A1F58" w:rsidRDefault="004A1844" w:rsidP="000472CE">
      <w:pPr>
        <w:pStyle w:val="Heading2"/>
      </w:pPr>
      <w:bookmarkStart w:id="15" w:name="_3.2_Converting_an"/>
      <w:bookmarkStart w:id="16" w:name="_Toc433279578"/>
      <w:bookmarkStart w:id="17" w:name="_Toc505347209"/>
      <w:bookmarkEnd w:id="15"/>
      <w:r>
        <w:t>3</w:t>
      </w:r>
      <w:r w:rsidR="002A1F58">
        <w:t>.</w:t>
      </w:r>
      <w:r w:rsidR="006E1174">
        <w:t>5</w:t>
      </w:r>
      <w:r w:rsidR="002F5F64">
        <w:t>.</w:t>
      </w:r>
      <w:r w:rsidR="002A1F58">
        <w:t xml:space="preserve"> Converting an email into an enquiry for another team</w:t>
      </w:r>
      <w:bookmarkEnd w:id="16"/>
      <w:bookmarkEnd w:id="17"/>
    </w:p>
    <w:p w14:paraId="426332F2" w14:textId="3930F2E4" w:rsidR="002A1F58" w:rsidRDefault="002A1F58" w:rsidP="002F5F64">
      <w:pPr>
        <w:pStyle w:val="ListParagraph"/>
        <w:numPr>
          <w:ilvl w:val="0"/>
          <w:numId w:val="33"/>
        </w:numPr>
      </w:pPr>
      <w:r>
        <w:t xml:space="preserve">If an email comes into your dashboard (e.g. </w:t>
      </w:r>
      <w:r w:rsidR="00160D3F">
        <w:rPr>
          <w:u w:val="single"/>
        </w:rPr>
        <w:t>int-admissions</w:t>
      </w:r>
      <w:r w:rsidRPr="002F5F64">
        <w:rPr>
          <w:u w:val="single"/>
        </w:rPr>
        <w:t>@ljmu.ac.uk</w:t>
      </w:r>
      <w:r>
        <w:t xml:space="preserve">), </w:t>
      </w:r>
      <w:r w:rsidR="004E3C25">
        <w:t>but</w:t>
      </w:r>
      <w:r>
        <w:t xml:space="preserve"> it is apparent that the query needs to be answered by Engineering, </w:t>
      </w:r>
      <w:r w:rsidR="009777A4">
        <w:t xml:space="preserve">then, </w:t>
      </w:r>
      <w:r>
        <w:t xml:space="preserve">select the Engineering and Technology Enquiry.  This </w:t>
      </w:r>
      <w:r w:rsidR="004E3C25">
        <w:t xml:space="preserve">will </w:t>
      </w:r>
      <w:r>
        <w:t>then disappear from ‘Science Admission’s emails to be processed’ dashboard, and appears on Engineering &amp; Technology’s ‘My Team’s Enquiries LJMU’ with a status of ‘New Enquiry’.</w:t>
      </w:r>
    </w:p>
    <w:p w14:paraId="568B3077" w14:textId="0156E066" w:rsidR="002F5F64" w:rsidRDefault="002F5F64" w:rsidP="002F5F64">
      <w:pPr>
        <w:pStyle w:val="ListParagraph"/>
      </w:pPr>
    </w:p>
    <w:p w14:paraId="7CEB599B" w14:textId="77777777" w:rsidR="002F5F64" w:rsidRDefault="002F5F64" w:rsidP="002F5F64">
      <w:pPr>
        <w:pStyle w:val="ListParagraph"/>
      </w:pPr>
    </w:p>
    <w:p w14:paraId="55679CEA" w14:textId="71255D67" w:rsidR="008331B0" w:rsidRDefault="008331B0" w:rsidP="002F5F64">
      <w:pPr>
        <w:pStyle w:val="ListParagraph"/>
        <w:numPr>
          <w:ilvl w:val="0"/>
          <w:numId w:val="33"/>
        </w:numPr>
      </w:pPr>
      <w:r>
        <w:t>The following requests should all be set up as a Course Enquiry Type</w:t>
      </w:r>
      <w:r w:rsidR="002F5F64">
        <w:t>:</w:t>
      </w:r>
    </w:p>
    <w:p w14:paraId="417D2BE2" w14:textId="77777777" w:rsidR="002F5F64" w:rsidRDefault="002F5F64" w:rsidP="002F5F64">
      <w:pPr>
        <w:pStyle w:val="ListParagraph"/>
      </w:pPr>
    </w:p>
    <w:p w14:paraId="02C8F9E2" w14:textId="0E5EFB56" w:rsidR="008331B0" w:rsidRDefault="009777A4" w:rsidP="008331B0">
      <w:pPr>
        <w:pStyle w:val="ListParagraph"/>
        <w:numPr>
          <w:ilvl w:val="0"/>
          <w:numId w:val="28"/>
        </w:numPr>
      </w:pPr>
      <w:r>
        <w:t>Undergraduate</w:t>
      </w:r>
      <w:r w:rsidR="008331B0">
        <w:t xml:space="preserve"> Prospectus</w:t>
      </w:r>
    </w:p>
    <w:p w14:paraId="2B763DF6" w14:textId="0CACAD38" w:rsidR="008331B0" w:rsidRDefault="009777A4" w:rsidP="008331B0">
      <w:pPr>
        <w:pStyle w:val="ListParagraph"/>
        <w:numPr>
          <w:ilvl w:val="0"/>
          <w:numId w:val="28"/>
        </w:numPr>
      </w:pPr>
      <w:r>
        <w:t xml:space="preserve">Postgraduate </w:t>
      </w:r>
      <w:r w:rsidR="008331B0">
        <w:t>Brochure</w:t>
      </w:r>
    </w:p>
    <w:p w14:paraId="7E6AE3D9" w14:textId="5B75B973" w:rsidR="008331B0" w:rsidRDefault="008331B0" w:rsidP="008331B0">
      <w:pPr>
        <w:pStyle w:val="ListParagraph"/>
        <w:numPr>
          <w:ilvl w:val="0"/>
          <w:numId w:val="28"/>
        </w:numPr>
      </w:pPr>
      <w:r>
        <w:t>Open Day Registration</w:t>
      </w:r>
    </w:p>
    <w:p w14:paraId="4E584CF0" w14:textId="26F8081D" w:rsidR="0020381C" w:rsidRDefault="0020381C" w:rsidP="0020381C">
      <w:r>
        <w:t>Other Enquiries:</w:t>
      </w:r>
      <w:bookmarkStart w:id="18" w:name="_GoBack"/>
      <w:bookmarkEnd w:id="18"/>
    </w:p>
    <w:tbl>
      <w:tblPr>
        <w:tblW w:w="0" w:type="auto"/>
        <w:tblCellMar>
          <w:left w:w="0" w:type="dxa"/>
          <w:right w:w="0" w:type="dxa"/>
        </w:tblCellMar>
        <w:tblLook w:val="04A0" w:firstRow="1" w:lastRow="0" w:firstColumn="1" w:lastColumn="0" w:noHBand="0" w:noVBand="1"/>
      </w:tblPr>
      <w:tblGrid>
        <w:gridCol w:w="2816"/>
        <w:gridCol w:w="2633"/>
        <w:gridCol w:w="3557"/>
      </w:tblGrid>
      <w:tr w:rsidR="0020381C" w14:paraId="2A14CFE4" w14:textId="77777777" w:rsidTr="0020381C">
        <w:tc>
          <w:tcPr>
            <w:tcW w:w="4508"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3227E795" w14:textId="77777777" w:rsidR="0020381C" w:rsidRDefault="0020381C">
            <w:pPr>
              <w:jc w:val="center"/>
              <w:rPr>
                <w:rFonts w:ascii="Arial" w:hAnsi="Arial" w:cs="Arial"/>
                <w:b/>
                <w:bCs/>
                <w:color w:val="000000"/>
                <w:kern w:val="0"/>
                <w:sz w:val="24"/>
                <w:szCs w:val="24"/>
                <w:lang w:eastAsia="en-GB"/>
              </w:rPr>
            </w:pPr>
            <w:r>
              <w:rPr>
                <w:rFonts w:ascii="Arial" w:hAnsi="Arial" w:cs="Arial"/>
                <w:b/>
                <w:bCs/>
                <w:color w:val="000000"/>
                <w:sz w:val="24"/>
                <w:szCs w:val="24"/>
                <w:lang w:eastAsia="en-GB"/>
              </w:rPr>
              <w:t>Enquiry</w:t>
            </w:r>
          </w:p>
        </w:tc>
        <w:tc>
          <w:tcPr>
            <w:tcW w:w="4508"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tcPr>
          <w:p w14:paraId="3FEC09FC" w14:textId="77777777" w:rsidR="0020381C" w:rsidRDefault="0020381C">
            <w:pPr>
              <w:jc w:val="center"/>
              <w:rPr>
                <w:rFonts w:ascii="Arial" w:hAnsi="Arial" w:cs="Arial"/>
                <w:b/>
                <w:bCs/>
                <w:color w:val="000000"/>
                <w:sz w:val="24"/>
                <w:szCs w:val="24"/>
                <w:lang w:eastAsia="en-GB"/>
              </w:rPr>
            </w:pPr>
            <w:r>
              <w:rPr>
                <w:rFonts w:ascii="Arial" w:hAnsi="Arial" w:cs="Arial"/>
                <w:b/>
                <w:bCs/>
                <w:color w:val="000000"/>
                <w:sz w:val="24"/>
                <w:szCs w:val="24"/>
                <w:lang w:eastAsia="en-GB"/>
              </w:rPr>
              <w:t>Team it goes to:</w:t>
            </w:r>
          </w:p>
          <w:p w14:paraId="5D47CDA1" w14:textId="77777777" w:rsidR="0020381C" w:rsidRDefault="0020381C">
            <w:pPr>
              <w:jc w:val="center"/>
              <w:rPr>
                <w:rFonts w:ascii="Arial" w:hAnsi="Arial" w:cs="Arial"/>
                <w:b/>
                <w:bCs/>
                <w:color w:val="000000"/>
                <w:sz w:val="24"/>
                <w:szCs w:val="24"/>
                <w:lang w:eastAsia="en-GB"/>
              </w:rPr>
            </w:pPr>
          </w:p>
        </w:tc>
        <w:tc>
          <w:tcPr>
            <w:tcW w:w="4508" w:type="dxa"/>
            <w:tcBorders>
              <w:top w:val="single" w:sz="8" w:space="0" w:color="auto"/>
              <w:left w:val="nil"/>
              <w:bottom w:val="single" w:sz="8" w:space="0" w:color="auto"/>
              <w:right w:val="single" w:sz="8" w:space="0" w:color="auto"/>
            </w:tcBorders>
            <w:shd w:val="clear" w:color="auto" w:fill="FFFF00"/>
            <w:hideMark/>
          </w:tcPr>
          <w:p w14:paraId="26A88576" w14:textId="77777777" w:rsidR="0020381C" w:rsidRDefault="0020381C">
            <w:pPr>
              <w:jc w:val="center"/>
              <w:rPr>
                <w:rFonts w:ascii="Arial" w:hAnsi="Arial" w:cs="Arial"/>
                <w:b/>
                <w:bCs/>
                <w:color w:val="000000"/>
                <w:sz w:val="24"/>
                <w:szCs w:val="24"/>
                <w:lang w:eastAsia="en-GB"/>
              </w:rPr>
            </w:pPr>
            <w:r>
              <w:rPr>
                <w:rFonts w:ascii="Arial" w:hAnsi="Arial" w:cs="Arial"/>
                <w:b/>
                <w:bCs/>
                <w:color w:val="000000"/>
                <w:sz w:val="24"/>
                <w:szCs w:val="24"/>
                <w:lang w:eastAsia="en-GB"/>
              </w:rPr>
              <w:t>Additional Notes</w:t>
            </w:r>
          </w:p>
        </w:tc>
      </w:tr>
      <w:tr w:rsidR="0020381C" w14:paraId="03C968E0"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78375D" w14:textId="77777777" w:rsidR="0020381C" w:rsidRDefault="0020381C">
            <w:pPr>
              <w:rPr>
                <w:rFonts w:ascii="Arial" w:hAnsi="Arial" w:cs="Arial"/>
                <w:sz w:val="20"/>
                <w:szCs w:val="20"/>
                <w:lang w:eastAsia="en-GB"/>
              </w:rPr>
            </w:pPr>
            <w:r>
              <w:rPr>
                <w:rFonts w:ascii="Arial" w:hAnsi="Arial" w:cs="Arial"/>
                <w:sz w:val="20"/>
                <w:szCs w:val="20"/>
                <w:lang w:eastAsia="en-GB"/>
              </w:rPr>
              <w:t>Accommodation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DF0ED4F" w14:textId="77777777" w:rsidR="0020381C" w:rsidRDefault="0020381C">
            <w:pPr>
              <w:rPr>
                <w:rFonts w:ascii="Arial" w:hAnsi="Arial" w:cs="Arial"/>
                <w:sz w:val="20"/>
                <w:szCs w:val="20"/>
                <w:lang w:eastAsia="en-GB"/>
              </w:rPr>
            </w:pPr>
            <w:r>
              <w:rPr>
                <w:rFonts w:ascii="Arial" w:hAnsi="Arial" w:cs="Arial"/>
                <w:sz w:val="20"/>
                <w:szCs w:val="20"/>
                <w:lang w:eastAsia="en-GB"/>
              </w:rPr>
              <w:t>Accommodation Team</w:t>
            </w:r>
          </w:p>
        </w:tc>
        <w:tc>
          <w:tcPr>
            <w:tcW w:w="4508" w:type="dxa"/>
            <w:tcBorders>
              <w:top w:val="nil"/>
              <w:left w:val="nil"/>
              <w:bottom w:val="single" w:sz="8" w:space="0" w:color="auto"/>
              <w:right w:val="single" w:sz="8" w:space="0" w:color="auto"/>
            </w:tcBorders>
          </w:tcPr>
          <w:p w14:paraId="2ECCD9B9" w14:textId="77777777" w:rsidR="0020381C" w:rsidRDefault="0020381C">
            <w:pPr>
              <w:rPr>
                <w:rFonts w:ascii="Arial" w:hAnsi="Arial" w:cs="Arial"/>
                <w:sz w:val="20"/>
                <w:szCs w:val="20"/>
                <w:lang w:eastAsia="en-GB"/>
              </w:rPr>
            </w:pPr>
          </w:p>
        </w:tc>
      </w:tr>
      <w:tr w:rsidR="0020381C" w14:paraId="3108558E"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C9049B" w14:textId="77777777" w:rsidR="0020381C" w:rsidRDefault="0020381C">
            <w:pPr>
              <w:rPr>
                <w:rFonts w:ascii="Arial" w:hAnsi="Arial" w:cs="Arial"/>
                <w:sz w:val="20"/>
                <w:szCs w:val="20"/>
                <w:lang w:eastAsia="en-GB"/>
              </w:rPr>
            </w:pPr>
            <w:r>
              <w:rPr>
                <w:rFonts w:ascii="Arial" w:hAnsi="Arial" w:cs="Arial"/>
                <w:sz w:val="20"/>
                <w:szCs w:val="20"/>
                <w:lang w:eastAsia="en-GB"/>
              </w:rPr>
              <w:t>Advocate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AC2A718" w14:textId="77777777" w:rsidR="0020381C" w:rsidRDefault="0020381C">
            <w:pPr>
              <w:rPr>
                <w:rFonts w:ascii="Arial" w:hAnsi="Arial" w:cs="Arial"/>
                <w:sz w:val="20"/>
                <w:szCs w:val="20"/>
                <w:lang w:eastAsia="en-GB"/>
              </w:rPr>
            </w:pPr>
            <w:r>
              <w:rPr>
                <w:rFonts w:ascii="Arial" w:hAnsi="Arial" w:cs="Arial"/>
                <w:sz w:val="20"/>
                <w:szCs w:val="20"/>
                <w:lang w:eastAsia="en-GB"/>
              </w:rPr>
              <w:t>Outreach Team</w:t>
            </w:r>
          </w:p>
        </w:tc>
        <w:tc>
          <w:tcPr>
            <w:tcW w:w="4508" w:type="dxa"/>
            <w:tcBorders>
              <w:top w:val="nil"/>
              <w:left w:val="nil"/>
              <w:bottom w:val="single" w:sz="8" w:space="0" w:color="auto"/>
              <w:right w:val="single" w:sz="8" w:space="0" w:color="auto"/>
            </w:tcBorders>
          </w:tcPr>
          <w:p w14:paraId="38911611" w14:textId="77777777" w:rsidR="0020381C" w:rsidRDefault="0020381C">
            <w:pPr>
              <w:rPr>
                <w:rFonts w:ascii="Arial" w:hAnsi="Arial" w:cs="Arial"/>
                <w:sz w:val="20"/>
                <w:szCs w:val="20"/>
                <w:lang w:eastAsia="en-GB"/>
              </w:rPr>
            </w:pPr>
          </w:p>
        </w:tc>
      </w:tr>
      <w:tr w:rsidR="0020381C" w14:paraId="6BA933BF"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C6F816" w14:textId="77777777" w:rsidR="0020381C" w:rsidRDefault="0020381C">
            <w:pPr>
              <w:rPr>
                <w:rFonts w:ascii="Arial" w:hAnsi="Arial" w:cs="Arial"/>
                <w:sz w:val="20"/>
                <w:szCs w:val="20"/>
                <w:lang w:eastAsia="en-GB"/>
              </w:rPr>
            </w:pPr>
            <w:r>
              <w:rPr>
                <w:rFonts w:ascii="Arial" w:hAnsi="Arial" w:cs="Arial"/>
                <w:sz w:val="20"/>
                <w:szCs w:val="20"/>
                <w:lang w:eastAsia="en-GB"/>
              </w:rPr>
              <w:t>APS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728331F" w14:textId="77777777" w:rsidR="0020381C" w:rsidRDefault="0020381C">
            <w:pPr>
              <w:rPr>
                <w:rFonts w:ascii="Arial" w:hAnsi="Arial" w:cs="Arial"/>
                <w:sz w:val="20"/>
                <w:szCs w:val="20"/>
                <w:lang w:eastAsia="en-GB"/>
              </w:rPr>
            </w:pPr>
            <w:r>
              <w:rPr>
                <w:rFonts w:ascii="Arial" w:hAnsi="Arial" w:cs="Arial"/>
                <w:sz w:val="20"/>
                <w:szCs w:val="20"/>
                <w:lang w:eastAsia="en-GB"/>
              </w:rPr>
              <w:t>APS Admissions</w:t>
            </w:r>
          </w:p>
        </w:tc>
        <w:tc>
          <w:tcPr>
            <w:tcW w:w="4508" w:type="dxa"/>
            <w:tcBorders>
              <w:top w:val="nil"/>
              <w:left w:val="nil"/>
              <w:bottom w:val="single" w:sz="8" w:space="0" w:color="auto"/>
              <w:right w:val="single" w:sz="8" w:space="0" w:color="auto"/>
            </w:tcBorders>
          </w:tcPr>
          <w:p w14:paraId="7C3DD88A" w14:textId="77777777" w:rsidR="0020381C" w:rsidRDefault="0020381C">
            <w:pPr>
              <w:rPr>
                <w:rFonts w:ascii="Arial" w:hAnsi="Arial" w:cs="Arial"/>
                <w:sz w:val="20"/>
                <w:szCs w:val="20"/>
                <w:lang w:eastAsia="en-GB"/>
              </w:rPr>
            </w:pPr>
          </w:p>
        </w:tc>
      </w:tr>
      <w:tr w:rsidR="0020381C" w14:paraId="30EED642" w14:textId="77777777" w:rsidTr="0020381C">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55330BEA" w14:textId="77777777" w:rsidR="0020381C" w:rsidRDefault="0020381C">
            <w:pPr>
              <w:rPr>
                <w:rFonts w:ascii="Arial" w:hAnsi="Arial" w:cs="Arial"/>
                <w:color w:val="000000"/>
                <w:sz w:val="20"/>
                <w:szCs w:val="20"/>
                <w:lang w:eastAsia="en-GB"/>
              </w:rPr>
            </w:pPr>
            <w:r>
              <w:rPr>
                <w:rFonts w:ascii="Arial" w:hAnsi="Arial" w:cs="Arial"/>
                <w:color w:val="000000"/>
                <w:sz w:val="20"/>
                <w:szCs w:val="20"/>
                <w:lang w:eastAsia="en-GB"/>
              </w:rPr>
              <w:t>Awards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225CEEA5" w14:textId="77777777" w:rsidR="0020381C" w:rsidRDefault="0020381C">
            <w:pPr>
              <w:rPr>
                <w:rFonts w:ascii="Arial" w:hAnsi="Arial" w:cs="Arial"/>
                <w:color w:val="000000"/>
                <w:sz w:val="20"/>
                <w:szCs w:val="20"/>
                <w:lang w:eastAsia="en-GB"/>
              </w:rPr>
            </w:pPr>
            <w:r>
              <w:rPr>
                <w:rFonts w:ascii="Arial" w:hAnsi="Arial" w:cs="Arial"/>
                <w:color w:val="000000"/>
                <w:sz w:val="20"/>
                <w:szCs w:val="20"/>
                <w:lang w:eastAsia="en-GB"/>
              </w:rPr>
              <w:t>Your Dashboard</w:t>
            </w:r>
          </w:p>
        </w:tc>
        <w:tc>
          <w:tcPr>
            <w:tcW w:w="4508" w:type="dxa"/>
            <w:tcBorders>
              <w:top w:val="nil"/>
              <w:left w:val="nil"/>
              <w:bottom w:val="single" w:sz="8" w:space="0" w:color="auto"/>
              <w:right w:val="single" w:sz="8" w:space="0" w:color="auto"/>
            </w:tcBorders>
            <w:shd w:val="clear" w:color="auto" w:fill="FFC000"/>
            <w:hideMark/>
          </w:tcPr>
          <w:p w14:paraId="623BF33A" w14:textId="77777777" w:rsidR="0020381C" w:rsidRDefault="0020381C">
            <w:pPr>
              <w:rPr>
                <w:rFonts w:ascii="Arial" w:hAnsi="Arial" w:cs="Arial"/>
                <w:bCs/>
                <w:color w:val="000000"/>
                <w:sz w:val="20"/>
                <w:szCs w:val="20"/>
                <w:lang w:eastAsia="en-GB"/>
              </w:rPr>
            </w:pPr>
            <w:r>
              <w:rPr>
                <w:rFonts w:ascii="Arial" w:hAnsi="Arial" w:cs="Arial"/>
                <w:bCs/>
                <w:color w:val="000000"/>
                <w:sz w:val="20"/>
                <w:szCs w:val="20"/>
                <w:lang w:eastAsia="en-GB"/>
              </w:rPr>
              <w:t>This is used, it is auto routed to remain on the user’s dashboard if they created this enquiry type.  And then the email should be forwarded on to awards@ljmu.ac.uk</w:t>
            </w:r>
          </w:p>
        </w:tc>
      </w:tr>
      <w:tr w:rsidR="0020381C" w14:paraId="33D33853"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9E61D1" w14:textId="77777777" w:rsidR="0020381C" w:rsidRDefault="0020381C">
            <w:pPr>
              <w:rPr>
                <w:rFonts w:ascii="Arial" w:hAnsi="Arial" w:cs="Arial"/>
                <w:sz w:val="20"/>
                <w:szCs w:val="20"/>
                <w:lang w:eastAsia="en-GB"/>
              </w:rPr>
            </w:pPr>
            <w:r>
              <w:rPr>
                <w:rFonts w:ascii="Arial" w:hAnsi="Arial" w:cs="Arial"/>
                <w:sz w:val="20"/>
                <w:szCs w:val="20"/>
                <w:lang w:eastAsia="en-GB"/>
              </w:rPr>
              <w:t>BUS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81B5F79" w14:textId="77777777" w:rsidR="0020381C" w:rsidRDefault="0020381C">
            <w:pPr>
              <w:rPr>
                <w:rFonts w:ascii="Arial" w:hAnsi="Arial" w:cs="Arial"/>
                <w:sz w:val="20"/>
                <w:szCs w:val="20"/>
                <w:lang w:eastAsia="en-GB"/>
              </w:rPr>
            </w:pPr>
            <w:r>
              <w:rPr>
                <w:rFonts w:ascii="Arial" w:hAnsi="Arial" w:cs="Arial"/>
                <w:sz w:val="20"/>
                <w:szCs w:val="20"/>
                <w:lang w:eastAsia="en-GB"/>
              </w:rPr>
              <w:t>Bus Admissions Team</w:t>
            </w:r>
          </w:p>
        </w:tc>
        <w:tc>
          <w:tcPr>
            <w:tcW w:w="4508" w:type="dxa"/>
            <w:tcBorders>
              <w:top w:val="nil"/>
              <w:left w:val="nil"/>
              <w:bottom w:val="single" w:sz="8" w:space="0" w:color="auto"/>
              <w:right w:val="single" w:sz="8" w:space="0" w:color="auto"/>
            </w:tcBorders>
          </w:tcPr>
          <w:p w14:paraId="0D2A88EA" w14:textId="77777777" w:rsidR="0020381C" w:rsidRDefault="0020381C">
            <w:pPr>
              <w:rPr>
                <w:rFonts w:ascii="Arial" w:hAnsi="Arial" w:cs="Arial"/>
                <w:sz w:val="20"/>
                <w:szCs w:val="20"/>
                <w:lang w:eastAsia="en-GB"/>
              </w:rPr>
            </w:pPr>
          </w:p>
        </w:tc>
      </w:tr>
      <w:tr w:rsidR="0020381C" w14:paraId="6B66703B" w14:textId="77777777" w:rsidTr="0020381C">
        <w:trPr>
          <w:trHeight w:val="477"/>
        </w:trPr>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49248E49" w14:textId="77777777" w:rsidR="0020381C" w:rsidRDefault="0020381C">
            <w:pPr>
              <w:rPr>
                <w:rFonts w:ascii="Arial" w:hAnsi="Arial" w:cs="Arial"/>
                <w:sz w:val="20"/>
                <w:szCs w:val="20"/>
                <w:lang w:eastAsia="en-GB"/>
              </w:rPr>
            </w:pPr>
            <w:r>
              <w:rPr>
                <w:rFonts w:ascii="Arial" w:hAnsi="Arial" w:cs="Arial"/>
                <w:sz w:val="20"/>
                <w:szCs w:val="20"/>
                <w:lang w:eastAsia="en-GB"/>
              </w:rPr>
              <w:t>Careers/Placement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1A7360F6" w14:textId="77777777" w:rsidR="0020381C" w:rsidRDefault="0020381C">
            <w:pPr>
              <w:rPr>
                <w:rFonts w:ascii="Arial" w:hAnsi="Arial" w:cs="Arial"/>
                <w:sz w:val="20"/>
                <w:szCs w:val="20"/>
                <w:lang w:eastAsia="en-GB"/>
              </w:rPr>
            </w:pPr>
            <w:r>
              <w:rPr>
                <w:rFonts w:ascii="Arial" w:hAnsi="Arial" w:cs="Arial"/>
                <w:sz w:val="20"/>
                <w:szCs w:val="20"/>
                <w:lang w:eastAsia="en-GB"/>
              </w:rPr>
              <w:t xml:space="preserve"> Your Dashboard</w:t>
            </w:r>
          </w:p>
        </w:tc>
        <w:tc>
          <w:tcPr>
            <w:tcW w:w="4508" w:type="dxa"/>
            <w:tcBorders>
              <w:top w:val="nil"/>
              <w:left w:val="nil"/>
              <w:bottom w:val="single" w:sz="8" w:space="0" w:color="auto"/>
              <w:right w:val="single" w:sz="8" w:space="0" w:color="auto"/>
            </w:tcBorders>
            <w:shd w:val="clear" w:color="auto" w:fill="FFC000"/>
            <w:hideMark/>
          </w:tcPr>
          <w:p w14:paraId="575B7A0F" w14:textId="77777777" w:rsidR="0020381C" w:rsidRDefault="0020381C">
            <w:pPr>
              <w:rPr>
                <w:rFonts w:ascii="Arial" w:hAnsi="Arial" w:cs="Arial"/>
                <w:bCs/>
                <w:sz w:val="20"/>
                <w:szCs w:val="20"/>
                <w:lang w:eastAsia="en-GB"/>
              </w:rPr>
            </w:pPr>
            <w:r>
              <w:rPr>
                <w:rFonts w:ascii="Arial" w:hAnsi="Arial" w:cs="Arial"/>
                <w:bCs/>
                <w:color w:val="000000"/>
                <w:sz w:val="20"/>
                <w:szCs w:val="20"/>
                <w:lang w:eastAsia="en-GB"/>
              </w:rPr>
              <w:t>This is used, it is auto routed to remain on the user’s dashboard if they created this enquiry type.  And then the email is forwarded on to employerengagement@ljmu.ac.uk or careers@ljmu.ac.uk</w:t>
            </w:r>
          </w:p>
        </w:tc>
      </w:tr>
      <w:tr w:rsidR="0020381C" w14:paraId="37D43277"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EC7F05" w14:textId="77777777" w:rsidR="0020381C" w:rsidRDefault="0020381C">
            <w:pPr>
              <w:rPr>
                <w:rFonts w:ascii="Arial" w:hAnsi="Arial" w:cs="Arial"/>
                <w:sz w:val="20"/>
                <w:szCs w:val="20"/>
                <w:lang w:eastAsia="en-GB"/>
              </w:rPr>
            </w:pPr>
            <w:r>
              <w:rPr>
                <w:rFonts w:ascii="Arial" w:hAnsi="Arial" w:cs="Arial"/>
                <w:sz w:val="20"/>
                <w:szCs w:val="20"/>
                <w:lang w:eastAsia="en-GB"/>
              </w:rPr>
              <w:t>China Recruitment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2D1B8C3" w14:textId="77777777" w:rsidR="0020381C" w:rsidRDefault="0020381C">
            <w:pPr>
              <w:rPr>
                <w:rFonts w:ascii="Arial" w:hAnsi="Arial" w:cs="Arial"/>
                <w:sz w:val="20"/>
                <w:szCs w:val="20"/>
                <w:lang w:eastAsia="en-GB"/>
              </w:rPr>
            </w:pPr>
            <w:r>
              <w:rPr>
                <w:rFonts w:ascii="Arial" w:hAnsi="Arial" w:cs="Arial"/>
                <w:sz w:val="20"/>
                <w:szCs w:val="20"/>
                <w:lang w:eastAsia="en-GB"/>
              </w:rPr>
              <w:t>International Recruitment Team</w:t>
            </w:r>
          </w:p>
        </w:tc>
        <w:tc>
          <w:tcPr>
            <w:tcW w:w="4508" w:type="dxa"/>
            <w:tcBorders>
              <w:top w:val="nil"/>
              <w:left w:val="nil"/>
              <w:bottom w:val="single" w:sz="8" w:space="0" w:color="auto"/>
              <w:right w:val="single" w:sz="8" w:space="0" w:color="auto"/>
            </w:tcBorders>
          </w:tcPr>
          <w:p w14:paraId="32A9D16E" w14:textId="77777777" w:rsidR="0020381C" w:rsidRDefault="0020381C">
            <w:pPr>
              <w:rPr>
                <w:rFonts w:ascii="Arial" w:hAnsi="Arial" w:cs="Arial"/>
                <w:sz w:val="20"/>
                <w:szCs w:val="20"/>
                <w:lang w:eastAsia="en-GB"/>
              </w:rPr>
            </w:pPr>
          </w:p>
        </w:tc>
      </w:tr>
      <w:tr w:rsidR="0020381C" w14:paraId="6EA7EC9E" w14:textId="77777777" w:rsidTr="0020381C">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62A0E056" w14:textId="77777777" w:rsidR="0020381C" w:rsidRDefault="0020381C">
            <w:pPr>
              <w:rPr>
                <w:rFonts w:ascii="Arial" w:hAnsi="Arial" w:cs="Arial"/>
                <w:sz w:val="20"/>
                <w:szCs w:val="20"/>
                <w:lang w:eastAsia="en-GB"/>
              </w:rPr>
            </w:pPr>
            <w:r>
              <w:rPr>
                <w:rFonts w:ascii="Arial" w:hAnsi="Arial" w:cs="Arial"/>
                <w:sz w:val="20"/>
                <w:szCs w:val="20"/>
                <w:lang w:eastAsia="en-GB"/>
              </w:rPr>
              <w:t>Clearing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50CB2CAA" w14:textId="77777777" w:rsidR="0020381C" w:rsidRDefault="0020381C">
            <w:pPr>
              <w:rPr>
                <w:rFonts w:ascii="Arial" w:hAnsi="Arial" w:cs="Arial"/>
                <w:sz w:val="20"/>
                <w:szCs w:val="20"/>
                <w:lang w:eastAsia="en-GB"/>
              </w:rPr>
            </w:pPr>
          </w:p>
        </w:tc>
        <w:tc>
          <w:tcPr>
            <w:tcW w:w="4508" w:type="dxa"/>
            <w:tcBorders>
              <w:top w:val="nil"/>
              <w:left w:val="nil"/>
              <w:bottom w:val="single" w:sz="8" w:space="0" w:color="auto"/>
              <w:right w:val="single" w:sz="8" w:space="0" w:color="auto"/>
            </w:tcBorders>
            <w:shd w:val="clear" w:color="auto" w:fill="DE6A5C" w:themeFill="accent3" w:themeFillTint="99"/>
            <w:hideMark/>
          </w:tcPr>
          <w:p w14:paraId="1D7D6567" w14:textId="77777777" w:rsidR="0020381C" w:rsidRDefault="0020381C">
            <w:pPr>
              <w:jc w:val="center"/>
              <w:rPr>
                <w:rFonts w:ascii="Arial" w:hAnsi="Arial" w:cs="Arial"/>
                <w:sz w:val="20"/>
                <w:szCs w:val="20"/>
                <w:lang w:eastAsia="en-GB"/>
              </w:rPr>
            </w:pPr>
            <w:r>
              <w:rPr>
                <w:rFonts w:ascii="Arial" w:hAnsi="Arial" w:cs="Arial"/>
                <w:sz w:val="20"/>
                <w:szCs w:val="20"/>
                <w:lang w:eastAsia="en-GB"/>
              </w:rPr>
              <w:t>This is not to be selected as it is only relevant to the enquiries that are brought over from the SIS integration</w:t>
            </w:r>
          </w:p>
        </w:tc>
      </w:tr>
      <w:tr w:rsidR="0020381C" w14:paraId="700F0F6C" w14:textId="77777777" w:rsidTr="0020381C">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3B2D5F30" w14:textId="77777777" w:rsidR="0020381C" w:rsidRDefault="0020381C">
            <w:pPr>
              <w:rPr>
                <w:rFonts w:ascii="Arial" w:hAnsi="Arial" w:cs="Arial"/>
                <w:color w:val="000000"/>
                <w:sz w:val="20"/>
                <w:szCs w:val="20"/>
                <w:lang w:eastAsia="en-GB"/>
              </w:rPr>
            </w:pPr>
            <w:r>
              <w:rPr>
                <w:rFonts w:ascii="Arial" w:hAnsi="Arial" w:cs="Arial"/>
                <w:sz w:val="20"/>
                <w:szCs w:val="20"/>
                <w:lang w:eastAsia="en-GB"/>
              </w:rPr>
              <w:t>Complaint</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56A97C98" w14:textId="77777777" w:rsidR="0020381C" w:rsidRDefault="0020381C">
            <w:pPr>
              <w:rPr>
                <w:rFonts w:ascii="Arial" w:hAnsi="Arial" w:cs="Arial"/>
                <w:sz w:val="20"/>
                <w:szCs w:val="20"/>
                <w:lang w:eastAsia="en-GB"/>
              </w:rPr>
            </w:pPr>
            <w:r>
              <w:rPr>
                <w:rFonts w:ascii="Arial" w:hAnsi="Arial" w:cs="Arial"/>
                <w:sz w:val="20"/>
                <w:szCs w:val="20"/>
                <w:lang w:eastAsia="en-GB"/>
              </w:rPr>
              <w:t>Your Dashboard</w:t>
            </w:r>
          </w:p>
        </w:tc>
        <w:tc>
          <w:tcPr>
            <w:tcW w:w="4508" w:type="dxa"/>
            <w:tcBorders>
              <w:top w:val="nil"/>
              <w:left w:val="nil"/>
              <w:bottom w:val="single" w:sz="8" w:space="0" w:color="auto"/>
              <w:right w:val="single" w:sz="8" w:space="0" w:color="auto"/>
            </w:tcBorders>
            <w:shd w:val="clear" w:color="auto" w:fill="FFC000"/>
            <w:hideMark/>
          </w:tcPr>
          <w:p w14:paraId="3F1DA9FC" w14:textId="77777777" w:rsidR="0020381C" w:rsidRDefault="0020381C">
            <w:pPr>
              <w:rPr>
                <w:rFonts w:ascii="Arial" w:hAnsi="Arial" w:cs="Arial"/>
                <w:sz w:val="20"/>
                <w:szCs w:val="20"/>
                <w:lang w:eastAsia="en-GB"/>
              </w:rPr>
            </w:pPr>
            <w:r>
              <w:rPr>
                <w:rFonts w:ascii="Arial" w:hAnsi="Arial" w:cs="Arial"/>
                <w:sz w:val="20"/>
                <w:szCs w:val="20"/>
                <w:lang w:eastAsia="en-GB"/>
              </w:rPr>
              <w:t>This Enquiry type is also routed to remain on the user’s dashboard as they are not always associated with recruitment only.</w:t>
            </w:r>
          </w:p>
        </w:tc>
      </w:tr>
      <w:tr w:rsidR="0020381C" w14:paraId="6DBD78BA"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CF8B23" w14:textId="77777777" w:rsidR="0020381C" w:rsidRDefault="0020381C">
            <w:pPr>
              <w:rPr>
                <w:rFonts w:ascii="Arial" w:hAnsi="Arial" w:cs="Arial"/>
                <w:sz w:val="20"/>
                <w:szCs w:val="20"/>
                <w:lang w:eastAsia="en-GB"/>
              </w:rPr>
            </w:pPr>
            <w:r>
              <w:rPr>
                <w:rFonts w:ascii="Arial" w:hAnsi="Arial" w:cs="Arial"/>
                <w:sz w:val="20"/>
                <w:szCs w:val="20"/>
                <w:lang w:eastAsia="en-GB"/>
              </w:rPr>
              <w:t>Course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1197C95" w14:textId="77777777" w:rsidR="0020381C" w:rsidRDefault="0020381C">
            <w:pPr>
              <w:rPr>
                <w:rFonts w:ascii="Arial" w:hAnsi="Arial" w:cs="Arial"/>
                <w:sz w:val="20"/>
                <w:szCs w:val="20"/>
                <w:lang w:eastAsia="en-GB"/>
              </w:rPr>
            </w:pPr>
            <w:r>
              <w:rPr>
                <w:rFonts w:ascii="Arial" w:hAnsi="Arial" w:cs="Arial"/>
                <w:sz w:val="20"/>
                <w:szCs w:val="20"/>
                <w:lang w:eastAsia="en-GB"/>
              </w:rPr>
              <w:t>Course Enquiries</w:t>
            </w:r>
          </w:p>
        </w:tc>
        <w:tc>
          <w:tcPr>
            <w:tcW w:w="4508" w:type="dxa"/>
            <w:tcBorders>
              <w:top w:val="nil"/>
              <w:left w:val="nil"/>
              <w:bottom w:val="single" w:sz="8" w:space="0" w:color="auto"/>
              <w:right w:val="single" w:sz="8" w:space="0" w:color="auto"/>
            </w:tcBorders>
          </w:tcPr>
          <w:p w14:paraId="19CD22D1" w14:textId="77777777" w:rsidR="0020381C" w:rsidRDefault="0020381C">
            <w:pPr>
              <w:rPr>
                <w:rFonts w:ascii="Arial" w:hAnsi="Arial" w:cs="Arial"/>
                <w:sz w:val="20"/>
                <w:szCs w:val="20"/>
                <w:lang w:eastAsia="en-GB"/>
              </w:rPr>
            </w:pPr>
          </w:p>
        </w:tc>
      </w:tr>
      <w:tr w:rsidR="0020381C" w14:paraId="720DFD81"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CD5861" w14:textId="77777777" w:rsidR="0020381C" w:rsidRDefault="0020381C">
            <w:pPr>
              <w:rPr>
                <w:rFonts w:ascii="Arial" w:hAnsi="Arial" w:cs="Arial"/>
                <w:sz w:val="20"/>
                <w:szCs w:val="20"/>
                <w:lang w:eastAsia="en-GB"/>
              </w:rPr>
            </w:pPr>
            <w:r>
              <w:rPr>
                <w:rFonts w:ascii="Arial" w:hAnsi="Arial" w:cs="Arial"/>
                <w:sz w:val="20"/>
                <w:szCs w:val="20"/>
                <w:lang w:eastAsia="en-GB"/>
              </w:rPr>
              <w:t>Engineering &amp; Technology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8C44ECB" w14:textId="77777777" w:rsidR="0020381C" w:rsidRDefault="0020381C">
            <w:pPr>
              <w:rPr>
                <w:rFonts w:ascii="Arial" w:hAnsi="Arial" w:cs="Arial"/>
                <w:sz w:val="20"/>
                <w:szCs w:val="20"/>
                <w:lang w:eastAsia="en-GB"/>
              </w:rPr>
            </w:pPr>
            <w:r>
              <w:rPr>
                <w:rFonts w:ascii="Arial" w:hAnsi="Arial" w:cs="Arial"/>
                <w:sz w:val="20"/>
                <w:szCs w:val="20"/>
                <w:lang w:eastAsia="en-GB"/>
              </w:rPr>
              <w:t>Engineering &amp; Technology Team</w:t>
            </w:r>
          </w:p>
        </w:tc>
        <w:tc>
          <w:tcPr>
            <w:tcW w:w="4508" w:type="dxa"/>
            <w:tcBorders>
              <w:top w:val="nil"/>
              <w:left w:val="nil"/>
              <w:bottom w:val="single" w:sz="8" w:space="0" w:color="auto"/>
              <w:right w:val="single" w:sz="8" w:space="0" w:color="auto"/>
            </w:tcBorders>
          </w:tcPr>
          <w:p w14:paraId="3E0F7526" w14:textId="77777777" w:rsidR="0020381C" w:rsidRDefault="0020381C">
            <w:pPr>
              <w:rPr>
                <w:rFonts w:ascii="Arial" w:hAnsi="Arial" w:cs="Arial"/>
                <w:sz w:val="20"/>
                <w:szCs w:val="20"/>
                <w:lang w:eastAsia="en-GB"/>
              </w:rPr>
            </w:pPr>
          </w:p>
        </w:tc>
      </w:tr>
      <w:tr w:rsidR="0020381C" w14:paraId="091913DF" w14:textId="77777777" w:rsidTr="0020381C">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1DC341BD" w14:textId="77777777" w:rsidR="0020381C" w:rsidRDefault="0020381C">
            <w:pPr>
              <w:rPr>
                <w:rFonts w:ascii="Arial" w:hAnsi="Arial" w:cs="Arial"/>
                <w:sz w:val="20"/>
                <w:szCs w:val="20"/>
                <w:lang w:eastAsia="en-GB"/>
              </w:rPr>
            </w:pPr>
            <w:r>
              <w:rPr>
                <w:rFonts w:ascii="Arial" w:hAnsi="Arial" w:cs="Arial"/>
                <w:sz w:val="20"/>
                <w:szCs w:val="20"/>
                <w:lang w:eastAsia="en-GB"/>
              </w:rPr>
              <w:t>Event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66BDBD82" w14:textId="77777777" w:rsidR="0020381C" w:rsidRDefault="0020381C">
            <w:pPr>
              <w:rPr>
                <w:rFonts w:ascii="Arial" w:hAnsi="Arial" w:cs="Arial"/>
                <w:sz w:val="20"/>
                <w:szCs w:val="20"/>
                <w:lang w:eastAsia="en-GB"/>
              </w:rPr>
            </w:pPr>
            <w:r>
              <w:rPr>
                <w:rFonts w:ascii="Arial" w:hAnsi="Arial" w:cs="Arial"/>
                <w:sz w:val="20"/>
                <w:szCs w:val="20"/>
                <w:lang w:eastAsia="en-GB"/>
              </w:rPr>
              <w:t>Your Dashboard</w:t>
            </w:r>
          </w:p>
        </w:tc>
        <w:tc>
          <w:tcPr>
            <w:tcW w:w="4508" w:type="dxa"/>
            <w:tcBorders>
              <w:top w:val="nil"/>
              <w:left w:val="nil"/>
              <w:bottom w:val="single" w:sz="8" w:space="0" w:color="auto"/>
              <w:right w:val="single" w:sz="8" w:space="0" w:color="auto"/>
            </w:tcBorders>
            <w:shd w:val="clear" w:color="auto" w:fill="FFC000"/>
            <w:hideMark/>
          </w:tcPr>
          <w:p w14:paraId="181C19DE" w14:textId="77777777" w:rsidR="0020381C" w:rsidRDefault="0020381C">
            <w:pPr>
              <w:rPr>
                <w:rFonts w:ascii="Arial" w:hAnsi="Arial" w:cs="Arial"/>
                <w:sz w:val="20"/>
                <w:szCs w:val="20"/>
                <w:lang w:eastAsia="en-GB"/>
              </w:rPr>
            </w:pPr>
            <w:r>
              <w:rPr>
                <w:rFonts w:ascii="Arial" w:hAnsi="Arial" w:cs="Arial"/>
                <w:sz w:val="20"/>
                <w:szCs w:val="20"/>
                <w:lang w:eastAsia="en-GB"/>
              </w:rPr>
              <w:t xml:space="preserve">This auto routes to remain on the user’s dashboard if they created this enquiry type, as many other users are involved with events not just recruitment </w:t>
            </w:r>
          </w:p>
        </w:tc>
      </w:tr>
      <w:tr w:rsidR="0020381C" w14:paraId="2A9B9D09"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C0AA9" w14:textId="77777777" w:rsidR="0020381C" w:rsidRDefault="0020381C">
            <w:pPr>
              <w:rPr>
                <w:rFonts w:ascii="Arial" w:hAnsi="Arial" w:cs="Arial"/>
                <w:sz w:val="20"/>
                <w:szCs w:val="20"/>
                <w:lang w:eastAsia="en-GB"/>
              </w:rPr>
            </w:pPr>
            <w:r>
              <w:rPr>
                <w:rFonts w:ascii="Arial" w:hAnsi="Arial" w:cs="Arial"/>
                <w:sz w:val="20"/>
                <w:szCs w:val="20"/>
                <w:lang w:eastAsia="en-GB"/>
              </w:rPr>
              <w:t>Funding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28D1B529" w14:textId="77777777" w:rsidR="0020381C" w:rsidRDefault="0020381C">
            <w:pPr>
              <w:rPr>
                <w:rFonts w:ascii="Arial" w:hAnsi="Arial" w:cs="Arial"/>
                <w:sz w:val="20"/>
                <w:szCs w:val="20"/>
                <w:lang w:eastAsia="en-GB"/>
              </w:rPr>
            </w:pPr>
            <w:r>
              <w:rPr>
                <w:rFonts w:ascii="Arial" w:hAnsi="Arial" w:cs="Arial"/>
                <w:sz w:val="20"/>
                <w:szCs w:val="20"/>
                <w:lang w:eastAsia="en-GB"/>
              </w:rPr>
              <w:t>SAW Finance Team</w:t>
            </w:r>
          </w:p>
        </w:tc>
        <w:tc>
          <w:tcPr>
            <w:tcW w:w="4508" w:type="dxa"/>
            <w:tcBorders>
              <w:top w:val="nil"/>
              <w:left w:val="nil"/>
              <w:bottom w:val="single" w:sz="8" w:space="0" w:color="auto"/>
              <w:right w:val="single" w:sz="8" w:space="0" w:color="auto"/>
            </w:tcBorders>
          </w:tcPr>
          <w:p w14:paraId="101FAF7A" w14:textId="77777777" w:rsidR="0020381C" w:rsidRDefault="0020381C">
            <w:pPr>
              <w:rPr>
                <w:rFonts w:ascii="Arial" w:hAnsi="Arial" w:cs="Arial"/>
                <w:sz w:val="20"/>
                <w:szCs w:val="20"/>
                <w:lang w:eastAsia="en-GB"/>
              </w:rPr>
            </w:pPr>
          </w:p>
        </w:tc>
      </w:tr>
      <w:tr w:rsidR="0020381C" w14:paraId="4AA7CF5B"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42136" w14:textId="77777777" w:rsidR="0020381C" w:rsidRDefault="0020381C">
            <w:pPr>
              <w:rPr>
                <w:rFonts w:ascii="Arial" w:hAnsi="Arial" w:cs="Arial"/>
                <w:sz w:val="20"/>
                <w:szCs w:val="20"/>
                <w:lang w:eastAsia="en-GB"/>
              </w:rPr>
            </w:pPr>
            <w:r>
              <w:rPr>
                <w:rFonts w:ascii="Arial" w:hAnsi="Arial" w:cs="Arial"/>
                <w:sz w:val="20"/>
                <w:szCs w:val="20"/>
                <w:lang w:eastAsia="en-GB"/>
              </w:rPr>
              <w:t>General Accommodation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0DADE47" w14:textId="77777777" w:rsidR="0020381C" w:rsidRDefault="0020381C">
            <w:pPr>
              <w:rPr>
                <w:rFonts w:ascii="Arial" w:hAnsi="Arial" w:cs="Arial"/>
                <w:sz w:val="20"/>
                <w:szCs w:val="20"/>
                <w:lang w:eastAsia="en-GB"/>
              </w:rPr>
            </w:pPr>
            <w:r>
              <w:rPr>
                <w:rFonts w:ascii="Arial" w:hAnsi="Arial" w:cs="Arial"/>
                <w:sz w:val="20"/>
                <w:szCs w:val="20"/>
                <w:lang w:eastAsia="en-GB"/>
              </w:rPr>
              <w:t>Accommodation Team</w:t>
            </w:r>
          </w:p>
        </w:tc>
        <w:tc>
          <w:tcPr>
            <w:tcW w:w="4508" w:type="dxa"/>
            <w:tcBorders>
              <w:top w:val="nil"/>
              <w:left w:val="nil"/>
              <w:bottom w:val="single" w:sz="8" w:space="0" w:color="auto"/>
              <w:right w:val="single" w:sz="8" w:space="0" w:color="auto"/>
            </w:tcBorders>
          </w:tcPr>
          <w:p w14:paraId="678DEC1C" w14:textId="77777777" w:rsidR="0020381C" w:rsidRDefault="0020381C">
            <w:pPr>
              <w:rPr>
                <w:rFonts w:ascii="Arial" w:hAnsi="Arial" w:cs="Arial"/>
                <w:sz w:val="20"/>
                <w:szCs w:val="20"/>
                <w:lang w:eastAsia="en-GB"/>
              </w:rPr>
            </w:pPr>
          </w:p>
        </w:tc>
      </w:tr>
      <w:tr w:rsidR="0020381C" w14:paraId="60D62F55"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CAAB8E" w14:textId="77777777" w:rsidR="0020381C" w:rsidRDefault="0020381C">
            <w:pPr>
              <w:rPr>
                <w:rFonts w:ascii="Arial" w:hAnsi="Arial" w:cs="Arial"/>
                <w:sz w:val="20"/>
                <w:szCs w:val="20"/>
                <w:lang w:eastAsia="en-GB"/>
              </w:rPr>
            </w:pPr>
            <w:r>
              <w:rPr>
                <w:rFonts w:ascii="Arial" w:hAnsi="Arial" w:cs="Arial"/>
                <w:sz w:val="20"/>
                <w:szCs w:val="20"/>
                <w:lang w:eastAsia="en-GB"/>
              </w:rPr>
              <w:t>Health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42423BA" w14:textId="77777777" w:rsidR="0020381C" w:rsidRDefault="0020381C">
            <w:pPr>
              <w:rPr>
                <w:rFonts w:ascii="Arial" w:hAnsi="Arial" w:cs="Arial"/>
                <w:sz w:val="20"/>
                <w:szCs w:val="20"/>
                <w:lang w:eastAsia="en-GB"/>
              </w:rPr>
            </w:pPr>
            <w:r>
              <w:rPr>
                <w:rFonts w:ascii="Arial" w:hAnsi="Arial" w:cs="Arial"/>
                <w:sz w:val="20"/>
                <w:szCs w:val="20"/>
                <w:lang w:eastAsia="en-GB"/>
              </w:rPr>
              <w:t>Health Admissions Team</w:t>
            </w:r>
          </w:p>
        </w:tc>
        <w:tc>
          <w:tcPr>
            <w:tcW w:w="4508" w:type="dxa"/>
            <w:tcBorders>
              <w:top w:val="nil"/>
              <w:left w:val="nil"/>
              <w:bottom w:val="single" w:sz="8" w:space="0" w:color="auto"/>
              <w:right w:val="single" w:sz="8" w:space="0" w:color="auto"/>
            </w:tcBorders>
          </w:tcPr>
          <w:p w14:paraId="097B78CE" w14:textId="77777777" w:rsidR="0020381C" w:rsidRDefault="0020381C">
            <w:pPr>
              <w:rPr>
                <w:rFonts w:ascii="Arial" w:hAnsi="Arial" w:cs="Arial"/>
                <w:sz w:val="20"/>
                <w:szCs w:val="20"/>
                <w:lang w:eastAsia="en-GB"/>
              </w:rPr>
            </w:pPr>
          </w:p>
        </w:tc>
      </w:tr>
      <w:tr w:rsidR="0020381C" w14:paraId="084B67D0"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E2A813" w14:textId="77777777" w:rsidR="0020381C" w:rsidRDefault="0020381C">
            <w:pPr>
              <w:rPr>
                <w:rFonts w:ascii="Arial" w:hAnsi="Arial" w:cs="Arial"/>
                <w:sz w:val="20"/>
                <w:szCs w:val="20"/>
                <w:lang w:eastAsia="en-GB"/>
              </w:rPr>
            </w:pPr>
            <w:r>
              <w:rPr>
                <w:rFonts w:ascii="Arial" w:hAnsi="Arial" w:cs="Arial"/>
                <w:sz w:val="20"/>
                <w:szCs w:val="20"/>
                <w:lang w:eastAsia="en-GB"/>
              </w:rPr>
              <w:t>Int Fee Status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9568C5C" w14:textId="77777777" w:rsidR="0020381C" w:rsidRDefault="0020381C">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08538CC0" w14:textId="77777777" w:rsidR="0020381C" w:rsidRDefault="0020381C">
            <w:pPr>
              <w:rPr>
                <w:rFonts w:ascii="Arial" w:hAnsi="Arial" w:cs="Arial"/>
                <w:sz w:val="20"/>
                <w:szCs w:val="20"/>
                <w:lang w:eastAsia="en-GB"/>
              </w:rPr>
            </w:pPr>
          </w:p>
        </w:tc>
      </w:tr>
      <w:tr w:rsidR="0020381C" w14:paraId="552FDC8F"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DA43AB" w14:textId="77777777" w:rsidR="0020381C" w:rsidRDefault="0020381C">
            <w:pPr>
              <w:rPr>
                <w:rFonts w:ascii="Arial" w:hAnsi="Arial" w:cs="Arial"/>
                <w:sz w:val="20"/>
                <w:szCs w:val="20"/>
                <w:lang w:eastAsia="en-GB"/>
              </w:rPr>
            </w:pPr>
            <w:r>
              <w:rPr>
                <w:rFonts w:ascii="Arial" w:hAnsi="Arial" w:cs="Arial"/>
                <w:sz w:val="20"/>
                <w:szCs w:val="20"/>
                <w:lang w:eastAsia="en-GB"/>
              </w:rPr>
              <w:t>Int Admissions Agent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362DE4D" w14:textId="77777777" w:rsidR="0020381C" w:rsidRDefault="0020381C">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02F6E806" w14:textId="77777777" w:rsidR="0020381C" w:rsidRDefault="0020381C">
            <w:pPr>
              <w:rPr>
                <w:rFonts w:ascii="Arial" w:hAnsi="Arial" w:cs="Arial"/>
                <w:sz w:val="20"/>
                <w:szCs w:val="20"/>
                <w:lang w:eastAsia="en-GB"/>
              </w:rPr>
            </w:pPr>
          </w:p>
        </w:tc>
      </w:tr>
      <w:tr w:rsidR="0020381C" w14:paraId="34EDE846"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D4480" w14:textId="77777777" w:rsidR="0020381C" w:rsidRDefault="0020381C">
            <w:pPr>
              <w:rPr>
                <w:rFonts w:ascii="Arial" w:hAnsi="Arial" w:cs="Arial"/>
                <w:sz w:val="20"/>
                <w:szCs w:val="20"/>
                <w:lang w:eastAsia="en-GB"/>
              </w:rPr>
            </w:pPr>
            <w:r>
              <w:rPr>
                <w:rFonts w:ascii="Arial" w:hAnsi="Arial" w:cs="Arial"/>
                <w:sz w:val="20"/>
                <w:szCs w:val="20"/>
                <w:lang w:eastAsia="en-GB"/>
              </w:rPr>
              <w:t>Int Admissions Counsellor</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BA9B837" w14:textId="77777777" w:rsidR="0020381C" w:rsidRDefault="0020381C">
            <w:pPr>
              <w:rPr>
                <w:rFonts w:ascii="Arial" w:hAnsi="Arial" w:cs="Arial"/>
                <w:sz w:val="20"/>
                <w:szCs w:val="20"/>
                <w:lang w:eastAsia="en-GB"/>
              </w:rPr>
            </w:pPr>
            <w:r>
              <w:rPr>
                <w:rFonts w:ascii="Arial" w:hAnsi="Arial" w:cs="Arial"/>
                <w:sz w:val="20"/>
                <w:szCs w:val="20"/>
                <w:lang w:eastAsia="en-GB"/>
              </w:rPr>
              <w:t>International Admissions Counsellor</w:t>
            </w:r>
          </w:p>
        </w:tc>
        <w:tc>
          <w:tcPr>
            <w:tcW w:w="4508" w:type="dxa"/>
            <w:tcBorders>
              <w:top w:val="nil"/>
              <w:left w:val="nil"/>
              <w:bottom w:val="single" w:sz="8" w:space="0" w:color="auto"/>
              <w:right w:val="single" w:sz="8" w:space="0" w:color="auto"/>
            </w:tcBorders>
          </w:tcPr>
          <w:p w14:paraId="690D0E63" w14:textId="77777777" w:rsidR="0020381C" w:rsidRDefault="0020381C">
            <w:pPr>
              <w:rPr>
                <w:rFonts w:ascii="Arial" w:hAnsi="Arial" w:cs="Arial"/>
                <w:sz w:val="20"/>
                <w:szCs w:val="20"/>
                <w:lang w:eastAsia="en-GB"/>
              </w:rPr>
            </w:pPr>
          </w:p>
        </w:tc>
      </w:tr>
      <w:tr w:rsidR="0020381C" w14:paraId="5ACBAB9D"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48605" w14:textId="77777777" w:rsidR="0020381C" w:rsidRDefault="0020381C">
            <w:pPr>
              <w:rPr>
                <w:rFonts w:ascii="Arial" w:hAnsi="Arial" w:cs="Arial"/>
                <w:sz w:val="20"/>
                <w:szCs w:val="20"/>
                <w:lang w:eastAsia="en-GB"/>
              </w:rPr>
            </w:pPr>
            <w:r>
              <w:rPr>
                <w:rFonts w:ascii="Arial" w:hAnsi="Arial" w:cs="Arial"/>
                <w:sz w:val="20"/>
                <w:szCs w:val="20"/>
                <w:lang w:eastAsia="en-GB"/>
              </w:rPr>
              <w:t>Int Admissions Decision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0C63753" w14:textId="77777777" w:rsidR="0020381C" w:rsidRDefault="0020381C">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3F4525E6" w14:textId="77777777" w:rsidR="0020381C" w:rsidRDefault="0020381C">
            <w:pPr>
              <w:rPr>
                <w:rFonts w:ascii="Arial" w:hAnsi="Arial" w:cs="Arial"/>
                <w:sz w:val="20"/>
                <w:szCs w:val="20"/>
                <w:lang w:eastAsia="en-GB"/>
              </w:rPr>
            </w:pPr>
          </w:p>
        </w:tc>
      </w:tr>
      <w:tr w:rsidR="0020381C" w14:paraId="5404E5FB"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8395AD" w14:textId="77777777" w:rsidR="0020381C" w:rsidRDefault="0020381C">
            <w:pPr>
              <w:rPr>
                <w:rFonts w:ascii="Arial" w:hAnsi="Arial" w:cs="Arial"/>
                <w:sz w:val="20"/>
                <w:szCs w:val="20"/>
                <w:lang w:eastAsia="en-GB"/>
              </w:rPr>
            </w:pPr>
            <w:r>
              <w:rPr>
                <w:rFonts w:ascii="Arial" w:hAnsi="Arial" w:cs="Arial"/>
                <w:sz w:val="20"/>
                <w:szCs w:val="20"/>
                <w:lang w:eastAsia="en-GB"/>
              </w:rPr>
              <w:t>Int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D12006A" w14:textId="77777777" w:rsidR="0020381C" w:rsidRDefault="0020381C">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56A6B1EE" w14:textId="77777777" w:rsidR="0020381C" w:rsidRDefault="0020381C">
            <w:pPr>
              <w:rPr>
                <w:rFonts w:ascii="Arial" w:hAnsi="Arial" w:cs="Arial"/>
                <w:sz w:val="20"/>
                <w:szCs w:val="20"/>
                <w:lang w:eastAsia="en-GB"/>
              </w:rPr>
            </w:pPr>
          </w:p>
        </w:tc>
      </w:tr>
      <w:tr w:rsidR="0020381C" w14:paraId="56015B67"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7A4F3" w14:textId="77777777" w:rsidR="0020381C" w:rsidRDefault="0020381C">
            <w:pPr>
              <w:rPr>
                <w:rFonts w:ascii="Arial" w:hAnsi="Arial" w:cs="Arial"/>
                <w:sz w:val="20"/>
                <w:szCs w:val="20"/>
                <w:lang w:eastAsia="en-GB"/>
              </w:rPr>
            </w:pPr>
            <w:r>
              <w:rPr>
                <w:rFonts w:ascii="Arial" w:hAnsi="Arial" w:cs="Arial"/>
                <w:sz w:val="20"/>
                <w:szCs w:val="20"/>
                <w:lang w:eastAsia="en-GB"/>
              </w:rPr>
              <w:t>Int CAS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97FE527" w14:textId="77777777" w:rsidR="0020381C" w:rsidRDefault="0020381C">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6A86F211" w14:textId="77777777" w:rsidR="0020381C" w:rsidRDefault="0020381C">
            <w:pPr>
              <w:rPr>
                <w:rFonts w:ascii="Arial" w:hAnsi="Arial" w:cs="Arial"/>
                <w:sz w:val="20"/>
                <w:szCs w:val="20"/>
                <w:lang w:eastAsia="en-GB"/>
              </w:rPr>
            </w:pPr>
          </w:p>
        </w:tc>
      </w:tr>
      <w:tr w:rsidR="0020381C" w14:paraId="30981E0D"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1C6779" w14:textId="77777777" w:rsidR="0020381C" w:rsidRDefault="0020381C">
            <w:pPr>
              <w:rPr>
                <w:rFonts w:ascii="Arial" w:hAnsi="Arial" w:cs="Arial"/>
                <w:sz w:val="20"/>
                <w:szCs w:val="20"/>
                <w:lang w:eastAsia="en-GB"/>
              </w:rPr>
            </w:pPr>
            <w:r>
              <w:rPr>
                <w:rFonts w:ascii="Arial" w:hAnsi="Arial" w:cs="Arial"/>
                <w:sz w:val="20"/>
                <w:szCs w:val="20"/>
                <w:lang w:eastAsia="en-GB"/>
              </w:rPr>
              <w:t>Int pre-application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5BA3366" w14:textId="77777777" w:rsidR="0020381C" w:rsidRDefault="0020381C">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23528A80" w14:textId="77777777" w:rsidR="0020381C" w:rsidRDefault="0020381C">
            <w:pPr>
              <w:rPr>
                <w:rFonts w:ascii="Arial" w:hAnsi="Arial" w:cs="Arial"/>
                <w:sz w:val="20"/>
                <w:szCs w:val="20"/>
                <w:lang w:eastAsia="en-GB"/>
              </w:rPr>
            </w:pPr>
          </w:p>
        </w:tc>
      </w:tr>
      <w:tr w:rsidR="0020381C" w14:paraId="64EDE835"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C5B27C" w14:textId="77777777" w:rsidR="0020381C" w:rsidRDefault="0020381C">
            <w:pPr>
              <w:rPr>
                <w:rFonts w:ascii="Arial" w:hAnsi="Arial" w:cs="Arial"/>
                <w:sz w:val="20"/>
                <w:szCs w:val="20"/>
                <w:lang w:eastAsia="en-GB"/>
              </w:rPr>
            </w:pPr>
            <w:r>
              <w:rPr>
                <w:rFonts w:ascii="Arial" w:hAnsi="Arial" w:cs="Arial"/>
                <w:sz w:val="20"/>
                <w:szCs w:val="20"/>
                <w:lang w:eastAsia="en-GB"/>
              </w:rPr>
              <w:t>Int pre-sessional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95D301C" w14:textId="77777777" w:rsidR="0020381C" w:rsidRDefault="0020381C">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070BA60D" w14:textId="77777777" w:rsidR="0020381C" w:rsidRDefault="0020381C">
            <w:pPr>
              <w:rPr>
                <w:rFonts w:ascii="Arial" w:hAnsi="Arial" w:cs="Arial"/>
                <w:sz w:val="20"/>
                <w:szCs w:val="20"/>
                <w:lang w:eastAsia="en-GB"/>
              </w:rPr>
            </w:pPr>
          </w:p>
        </w:tc>
      </w:tr>
      <w:tr w:rsidR="0020381C" w14:paraId="0732964D"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22EE5" w14:textId="77777777" w:rsidR="0020381C" w:rsidRDefault="0020381C">
            <w:pPr>
              <w:rPr>
                <w:rFonts w:ascii="Arial" w:hAnsi="Arial" w:cs="Arial"/>
                <w:sz w:val="20"/>
                <w:szCs w:val="20"/>
                <w:lang w:eastAsia="en-GB"/>
              </w:rPr>
            </w:pPr>
            <w:r>
              <w:rPr>
                <w:rFonts w:ascii="Arial" w:hAnsi="Arial" w:cs="Arial"/>
                <w:sz w:val="20"/>
                <w:szCs w:val="20"/>
                <w:lang w:eastAsia="en-GB"/>
              </w:rPr>
              <w:t>Int supporting documents</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6FDC16A" w14:textId="77777777" w:rsidR="0020381C" w:rsidRDefault="0020381C">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4FF1B827" w14:textId="77777777" w:rsidR="0020381C" w:rsidRDefault="0020381C">
            <w:pPr>
              <w:rPr>
                <w:rFonts w:ascii="Arial" w:hAnsi="Arial" w:cs="Arial"/>
                <w:sz w:val="20"/>
                <w:szCs w:val="20"/>
                <w:lang w:eastAsia="en-GB"/>
              </w:rPr>
            </w:pPr>
          </w:p>
        </w:tc>
      </w:tr>
      <w:tr w:rsidR="0020381C" w14:paraId="0667C0DA"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CAB31" w14:textId="77777777" w:rsidR="0020381C" w:rsidRDefault="0020381C">
            <w:pPr>
              <w:rPr>
                <w:rFonts w:ascii="Arial" w:hAnsi="Arial" w:cs="Arial"/>
                <w:sz w:val="20"/>
                <w:szCs w:val="20"/>
                <w:lang w:eastAsia="en-GB"/>
              </w:rPr>
            </w:pPr>
            <w:r>
              <w:rPr>
                <w:rFonts w:ascii="Arial" w:hAnsi="Arial" w:cs="Arial"/>
                <w:sz w:val="20"/>
                <w:szCs w:val="20"/>
                <w:lang w:eastAsia="en-GB"/>
              </w:rPr>
              <w:t>Int Third Party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3003883" w14:textId="77777777" w:rsidR="0020381C" w:rsidRDefault="0020381C">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6A84DEE4" w14:textId="77777777" w:rsidR="0020381C" w:rsidRDefault="0020381C">
            <w:pPr>
              <w:rPr>
                <w:rFonts w:ascii="Arial" w:hAnsi="Arial" w:cs="Arial"/>
                <w:sz w:val="20"/>
                <w:szCs w:val="20"/>
                <w:lang w:eastAsia="en-GB"/>
              </w:rPr>
            </w:pPr>
          </w:p>
        </w:tc>
      </w:tr>
      <w:tr w:rsidR="0020381C" w14:paraId="6D7A7686"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E0D83" w14:textId="77777777" w:rsidR="0020381C" w:rsidRDefault="0020381C">
            <w:pPr>
              <w:rPr>
                <w:rFonts w:ascii="Arial" w:hAnsi="Arial" w:cs="Arial"/>
                <w:sz w:val="20"/>
                <w:szCs w:val="20"/>
                <w:lang w:eastAsia="en-GB"/>
              </w:rPr>
            </w:pPr>
            <w:r>
              <w:rPr>
                <w:rFonts w:ascii="Arial" w:hAnsi="Arial" w:cs="Arial"/>
                <w:sz w:val="20"/>
                <w:szCs w:val="20"/>
                <w:lang w:eastAsia="en-GB"/>
              </w:rPr>
              <w:t>Marsh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4393BC6" w14:textId="77777777" w:rsidR="0020381C" w:rsidRDefault="0020381C">
            <w:pPr>
              <w:rPr>
                <w:rFonts w:ascii="Arial" w:hAnsi="Arial" w:cs="Arial"/>
                <w:sz w:val="20"/>
                <w:szCs w:val="20"/>
                <w:lang w:eastAsia="en-GB"/>
              </w:rPr>
            </w:pPr>
            <w:r>
              <w:rPr>
                <w:rFonts w:ascii="Arial" w:hAnsi="Arial" w:cs="Arial"/>
                <w:sz w:val="20"/>
                <w:szCs w:val="20"/>
                <w:lang w:eastAsia="en-GB"/>
              </w:rPr>
              <w:t>Marsh Admissions Team</w:t>
            </w:r>
          </w:p>
        </w:tc>
        <w:tc>
          <w:tcPr>
            <w:tcW w:w="4508" w:type="dxa"/>
            <w:tcBorders>
              <w:top w:val="nil"/>
              <w:left w:val="nil"/>
              <w:bottom w:val="single" w:sz="8" w:space="0" w:color="auto"/>
              <w:right w:val="single" w:sz="8" w:space="0" w:color="auto"/>
            </w:tcBorders>
          </w:tcPr>
          <w:p w14:paraId="72B6E4F5" w14:textId="77777777" w:rsidR="0020381C" w:rsidRDefault="0020381C">
            <w:pPr>
              <w:rPr>
                <w:rFonts w:ascii="Arial" w:hAnsi="Arial" w:cs="Arial"/>
                <w:sz w:val="20"/>
                <w:szCs w:val="20"/>
                <w:lang w:eastAsia="en-GB"/>
              </w:rPr>
            </w:pPr>
          </w:p>
        </w:tc>
      </w:tr>
      <w:tr w:rsidR="0020381C" w14:paraId="14ACD039" w14:textId="77777777" w:rsidTr="0020381C">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0E21E5B3" w14:textId="77777777" w:rsidR="0020381C" w:rsidRDefault="0020381C">
            <w:pPr>
              <w:rPr>
                <w:rFonts w:ascii="Arial" w:hAnsi="Arial" w:cs="Arial"/>
                <w:sz w:val="20"/>
                <w:szCs w:val="20"/>
                <w:lang w:eastAsia="en-GB"/>
              </w:rPr>
            </w:pPr>
            <w:r>
              <w:rPr>
                <w:rFonts w:ascii="Arial" w:hAnsi="Arial" w:cs="Arial"/>
                <w:sz w:val="20"/>
                <w:szCs w:val="20"/>
                <w:lang w:eastAsia="en-GB"/>
              </w:rPr>
              <w:t>Middle East &amp; Africa Recruitment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4575B09C" w14:textId="77777777" w:rsidR="0020381C" w:rsidRDefault="0020381C">
            <w:pPr>
              <w:rPr>
                <w:rFonts w:ascii="Arial" w:hAnsi="Arial" w:cs="Arial"/>
                <w:sz w:val="20"/>
                <w:szCs w:val="20"/>
                <w:lang w:eastAsia="en-GB"/>
              </w:rPr>
            </w:pPr>
            <w:r>
              <w:rPr>
                <w:rFonts w:ascii="Arial" w:hAnsi="Arial" w:cs="Arial"/>
                <w:sz w:val="20"/>
                <w:szCs w:val="20"/>
                <w:lang w:eastAsia="en-GB"/>
              </w:rPr>
              <w:t>International Relations Team</w:t>
            </w:r>
          </w:p>
        </w:tc>
        <w:tc>
          <w:tcPr>
            <w:tcW w:w="4508" w:type="dxa"/>
            <w:tcBorders>
              <w:top w:val="nil"/>
              <w:left w:val="nil"/>
              <w:bottom w:val="single" w:sz="8" w:space="0" w:color="auto"/>
              <w:right w:val="single" w:sz="8" w:space="0" w:color="auto"/>
            </w:tcBorders>
            <w:shd w:val="clear" w:color="auto" w:fill="DE6A5C" w:themeFill="accent3" w:themeFillTint="99"/>
            <w:hideMark/>
          </w:tcPr>
          <w:p w14:paraId="4F052D6F" w14:textId="77777777" w:rsidR="0020381C" w:rsidRDefault="0020381C">
            <w:pPr>
              <w:jc w:val="center"/>
              <w:rPr>
                <w:rFonts w:ascii="Arial" w:hAnsi="Arial" w:cs="Arial"/>
                <w:sz w:val="20"/>
                <w:szCs w:val="20"/>
                <w:lang w:eastAsia="en-GB"/>
              </w:rPr>
            </w:pPr>
            <w:r>
              <w:rPr>
                <w:rFonts w:ascii="Arial" w:hAnsi="Arial" w:cs="Arial"/>
                <w:sz w:val="20"/>
                <w:szCs w:val="20"/>
                <w:lang w:eastAsia="en-GB"/>
              </w:rPr>
              <w:t>Not used/monitored so please beware if wishing to use.</w:t>
            </w:r>
          </w:p>
        </w:tc>
      </w:tr>
      <w:tr w:rsidR="0020381C" w14:paraId="7FFAB5A1"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BCC677" w14:textId="77777777" w:rsidR="0020381C" w:rsidRDefault="0020381C">
            <w:pPr>
              <w:rPr>
                <w:rFonts w:ascii="Arial" w:hAnsi="Arial" w:cs="Arial"/>
                <w:sz w:val="20"/>
                <w:szCs w:val="20"/>
                <w:lang w:eastAsia="en-GB"/>
              </w:rPr>
            </w:pPr>
            <w:r>
              <w:rPr>
                <w:rFonts w:ascii="Arial" w:hAnsi="Arial" w:cs="Arial"/>
                <w:sz w:val="20"/>
                <w:szCs w:val="20"/>
                <w:lang w:eastAsia="en-GB"/>
              </w:rPr>
              <w:t>Postgraduate Brochure</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916A012" w14:textId="77777777" w:rsidR="0020381C" w:rsidRDefault="0020381C">
            <w:pPr>
              <w:rPr>
                <w:rFonts w:ascii="Arial" w:hAnsi="Arial" w:cs="Arial"/>
                <w:sz w:val="20"/>
                <w:szCs w:val="20"/>
                <w:lang w:eastAsia="en-GB"/>
              </w:rPr>
            </w:pPr>
            <w:r>
              <w:rPr>
                <w:rFonts w:ascii="Arial" w:hAnsi="Arial" w:cs="Arial"/>
                <w:sz w:val="20"/>
                <w:szCs w:val="20"/>
                <w:lang w:eastAsia="en-GB"/>
              </w:rPr>
              <w:t>Course Enquiries</w:t>
            </w:r>
          </w:p>
        </w:tc>
        <w:tc>
          <w:tcPr>
            <w:tcW w:w="4508" w:type="dxa"/>
            <w:tcBorders>
              <w:top w:val="nil"/>
              <w:left w:val="nil"/>
              <w:bottom w:val="single" w:sz="8" w:space="0" w:color="auto"/>
              <w:right w:val="single" w:sz="8" w:space="0" w:color="auto"/>
            </w:tcBorders>
          </w:tcPr>
          <w:p w14:paraId="1407880A" w14:textId="77777777" w:rsidR="0020381C" w:rsidRDefault="0020381C">
            <w:pPr>
              <w:rPr>
                <w:rFonts w:ascii="Arial" w:hAnsi="Arial" w:cs="Arial"/>
                <w:sz w:val="20"/>
                <w:szCs w:val="20"/>
                <w:lang w:eastAsia="en-GB"/>
              </w:rPr>
            </w:pPr>
          </w:p>
        </w:tc>
      </w:tr>
      <w:tr w:rsidR="0020381C" w14:paraId="2C3F052F" w14:textId="77777777" w:rsidTr="0020381C">
        <w:trPr>
          <w:trHeight w:val="416"/>
        </w:trPr>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16E510" w14:textId="77777777" w:rsidR="0020381C" w:rsidRDefault="0020381C">
            <w:pPr>
              <w:rPr>
                <w:rFonts w:ascii="Arial" w:hAnsi="Arial" w:cs="Arial"/>
                <w:sz w:val="20"/>
                <w:szCs w:val="20"/>
                <w:lang w:eastAsia="en-GB"/>
              </w:rPr>
            </w:pPr>
            <w:r>
              <w:rPr>
                <w:rFonts w:ascii="Arial" w:hAnsi="Arial" w:cs="Arial"/>
                <w:sz w:val="20"/>
                <w:szCs w:val="20"/>
                <w:lang w:eastAsia="en-GB"/>
              </w:rPr>
              <w:t>Scholarship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95E6F28" w14:textId="77777777" w:rsidR="0020381C" w:rsidRDefault="0020381C">
            <w:pPr>
              <w:rPr>
                <w:rFonts w:ascii="Arial" w:hAnsi="Arial" w:cs="Arial"/>
                <w:sz w:val="20"/>
                <w:szCs w:val="20"/>
                <w:lang w:eastAsia="en-GB"/>
              </w:rPr>
            </w:pPr>
            <w:r>
              <w:rPr>
                <w:rFonts w:ascii="Arial" w:hAnsi="Arial" w:cs="Arial"/>
                <w:sz w:val="20"/>
                <w:szCs w:val="20"/>
                <w:lang w:eastAsia="en-GB"/>
              </w:rPr>
              <w:t>SAW Finance Team</w:t>
            </w:r>
          </w:p>
        </w:tc>
        <w:tc>
          <w:tcPr>
            <w:tcW w:w="4508" w:type="dxa"/>
            <w:tcBorders>
              <w:top w:val="nil"/>
              <w:left w:val="nil"/>
              <w:bottom w:val="single" w:sz="8" w:space="0" w:color="auto"/>
              <w:right w:val="single" w:sz="8" w:space="0" w:color="auto"/>
            </w:tcBorders>
          </w:tcPr>
          <w:p w14:paraId="56DB0AED" w14:textId="77777777" w:rsidR="0020381C" w:rsidRDefault="0020381C">
            <w:pPr>
              <w:rPr>
                <w:rFonts w:ascii="Arial" w:hAnsi="Arial" w:cs="Arial"/>
                <w:sz w:val="20"/>
                <w:szCs w:val="20"/>
                <w:lang w:eastAsia="en-GB"/>
              </w:rPr>
            </w:pPr>
          </w:p>
        </w:tc>
      </w:tr>
      <w:tr w:rsidR="0020381C" w14:paraId="5EB7B577"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6A2CF" w14:textId="77777777" w:rsidR="0020381C" w:rsidRDefault="0020381C">
            <w:pPr>
              <w:rPr>
                <w:rFonts w:ascii="Arial" w:hAnsi="Arial" w:cs="Arial"/>
                <w:sz w:val="20"/>
                <w:szCs w:val="20"/>
                <w:lang w:eastAsia="en-GB"/>
              </w:rPr>
            </w:pPr>
            <w:r>
              <w:rPr>
                <w:rFonts w:ascii="Arial" w:hAnsi="Arial" w:cs="Arial"/>
                <w:sz w:val="20"/>
                <w:szCs w:val="20"/>
                <w:lang w:eastAsia="en-GB"/>
              </w:rPr>
              <w:t>School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190A4A8" w14:textId="77777777" w:rsidR="0020381C" w:rsidRDefault="0020381C">
            <w:pPr>
              <w:rPr>
                <w:rFonts w:ascii="Arial" w:hAnsi="Arial" w:cs="Arial"/>
                <w:sz w:val="20"/>
                <w:szCs w:val="20"/>
                <w:lang w:eastAsia="en-GB"/>
              </w:rPr>
            </w:pPr>
            <w:r>
              <w:rPr>
                <w:rFonts w:ascii="Arial" w:hAnsi="Arial" w:cs="Arial"/>
                <w:sz w:val="20"/>
                <w:szCs w:val="20"/>
                <w:lang w:eastAsia="en-GB"/>
              </w:rPr>
              <w:t>Outreach Team</w:t>
            </w:r>
          </w:p>
        </w:tc>
        <w:tc>
          <w:tcPr>
            <w:tcW w:w="4508" w:type="dxa"/>
            <w:tcBorders>
              <w:top w:val="nil"/>
              <w:left w:val="nil"/>
              <w:bottom w:val="single" w:sz="8" w:space="0" w:color="auto"/>
              <w:right w:val="single" w:sz="8" w:space="0" w:color="auto"/>
            </w:tcBorders>
          </w:tcPr>
          <w:p w14:paraId="0509A97C" w14:textId="77777777" w:rsidR="0020381C" w:rsidRDefault="0020381C">
            <w:pPr>
              <w:rPr>
                <w:rFonts w:ascii="Arial" w:hAnsi="Arial" w:cs="Arial"/>
                <w:sz w:val="20"/>
                <w:szCs w:val="20"/>
                <w:lang w:eastAsia="en-GB"/>
              </w:rPr>
            </w:pPr>
          </w:p>
        </w:tc>
      </w:tr>
      <w:tr w:rsidR="0020381C" w14:paraId="1D731036"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B971A5" w14:textId="77777777" w:rsidR="0020381C" w:rsidRDefault="0020381C">
            <w:pPr>
              <w:rPr>
                <w:rFonts w:ascii="Arial" w:hAnsi="Arial" w:cs="Arial"/>
                <w:sz w:val="20"/>
                <w:szCs w:val="20"/>
                <w:lang w:eastAsia="en-GB"/>
              </w:rPr>
            </w:pPr>
            <w:r>
              <w:rPr>
                <w:rFonts w:ascii="Arial" w:hAnsi="Arial" w:cs="Arial"/>
                <w:sz w:val="20"/>
                <w:szCs w:val="20"/>
                <w:lang w:eastAsia="en-GB"/>
              </w:rPr>
              <w:t>Science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D499180" w14:textId="77777777" w:rsidR="0020381C" w:rsidRDefault="0020381C">
            <w:pPr>
              <w:rPr>
                <w:rFonts w:ascii="Arial" w:hAnsi="Arial" w:cs="Arial"/>
                <w:sz w:val="20"/>
                <w:szCs w:val="20"/>
                <w:lang w:eastAsia="en-GB"/>
              </w:rPr>
            </w:pPr>
            <w:r>
              <w:rPr>
                <w:rFonts w:ascii="Arial" w:hAnsi="Arial" w:cs="Arial"/>
                <w:sz w:val="20"/>
                <w:szCs w:val="20"/>
                <w:lang w:eastAsia="en-GB"/>
              </w:rPr>
              <w:t>Science Admissions Team</w:t>
            </w:r>
          </w:p>
        </w:tc>
        <w:tc>
          <w:tcPr>
            <w:tcW w:w="4508" w:type="dxa"/>
            <w:tcBorders>
              <w:top w:val="nil"/>
              <w:left w:val="nil"/>
              <w:bottom w:val="single" w:sz="8" w:space="0" w:color="auto"/>
              <w:right w:val="single" w:sz="8" w:space="0" w:color="auto"/>
            </w:tcBorders>
          </w:tcPr>
          <w:p w14:paraId="5A5F84B6" w14:textId="77777777" w:rsidR="0020381C" w:rsidRDefault="0020381C">
            <w:pPr>
              <w:rPr>
                <w:rFonts w:ascii="Arial" w:hAnsi="Arial" w:cs="Arial"/>
                <w:sz w:val="20"/>
                <w:szCs w:val="20"/>
                <w:lang w:eastAsia="en-GB"/>
              </w:rPr>
            </w:pPr>
          </w:p>
        </w:tc>
      </w:tr>
      <w:tr w:rsidR="0020381C" w14:paraId="1E051C45" w14:textId="77777777" w:rsidTr="0020381C">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6241B624" w14:textId="77777777" w:rsidR="0020381C" w:rsidRDefault="0020381C">
            <w:pPr>
              <w:rPr>
                <w:rFonts w:ascii="Arial" w:hAnsi="Arial" w:cs="Arial"/>
                <w:sz w:val="20"/>
                <w:szCs w:val="20"/>
                <w:lang w:eastAsia="en-GB"/>
              </w:rPr>
            </w:pPr>
            <w:r>
              <w:rPr>
                <w:rFonts w:ascii="Arial" w:hAnsi="Arial" w:cs="Arial"/>
                <w:sz w:val="20"/>
                <w:szCs w:val="20"/>
                <w:lang w:eastAsia="en-GB"/>
              </w:rPr>
              <w:t>South Asia Recruitment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0DF56AB5" w14:textId="77777777" w:rsidR="0020381C" w:rsidRDefault="0020381C">
            <w:pPr>
              <w:rPr>
                <w:rFonts w:ascii="Arial" w:hAnsi="Arial" w:cs="Arial"/>
                <w:sz w:val="20"/>
                <w:szCs w:val="20"/>
                <w:lang w:eastAsia="en-GB"/>
              </w:rPr>
            </w:pPr>
            <w:r>
              <w:rPr>
                <w:rFonts w:ascii="Arial" w:hAnsi="Arial" w:cs="Arial"/>
                <w:sz w:val="20"/>
                <w:szCs w:val="20"/>
                <w:lang w:eastAsia="en-GB"/>
              </w:rPr>
              <w:t>International Relations Team</w:t>
            </w:r>
          </w:p>
        </w:tc>
        <w:tc>
          <w:tcPr>
            <w:tcW w:w="4508" w:type="dxa"/>
            <w:tcBorders>
              <w:top w:val="nil"/>
              <w:left w:val="nil"/>
              <w:bottom w:val="single" w:sz="8" w:space="0" w:color="auto"/>
              <w:right w:val="single" w:sz="8" w:space="0" w:color="auto"/>
            </w:tcBorders>
            <w:shd w:val="clear" w:color="auto" w:fill="DE6A5C" w:themeFill="accent3" w:themeFillTint="99"/>
            <w:hideMark/>
          </w:tcPr>
          <w:p w14:paraId="1B0B5D40" w14:textId="77777777" w:rsidR="0020381C" w:rsidRDefault="0020381C">
            <w:pPr>
              <w:jc w:val="center"/>
              <w:rPr>
                <w:rFonts w:ascii="Arial" w:hAnsi="Arial" w:cs="Arial"/>
                <w:sz w:val="20"/>
                <w:szCs w:val="20"/>
                <w:lang w:eastAsia="en-GB"/>
              </w:rPr>
            </w:pPr>
            <w:r>
              <w:rPr>
                <w:rFonts w:ascii="Arial" w:hAnsi="Arial" w:cs="Arial"/>
                <w:sz w:val="20"/>
                <w:szCs w:val="20"/>
                <w:lang w:eastAsia="en-GB"/>
              </w:rPr>
              <w:t>Not used/monitored so please beware if wishing to use.</w:t>
            </w:r>
          </w:p>
        </w:tc>
      </w:tr>
      <w:tr w:rsidR="0020381C" w14:paraId="6549279D" w14:textId="77777777" w:rsidTr="0020381C">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451A4980" w14:textId="77777777" w:rsidR="0020381C" w:rsidRDefault="0020381C">
            <w:pPr>
              <w:rPr>
                <w:rFonts w:ascii="Arial" w:hAnsi="Arial" w:cs="Arial"/>
                <w:sz w:val="20"/>
                <w:szCs w:val="20"/>
                <w:lang w:eastAsia="en-GB"/>
              </w:rPr>
            </w:pPr>
            <w:r>
              <w:rPr>
                <w:rFonts w:ascii="Arial" w:hAnsi="Arial" w:cs="Arial"/>
                <w:sz w:val="20"/>
                <w:szCs w:val="20"/>
                <w:lang w:eastAsia="en-GB"/>
              </w:rPr>
              <w:t>South East Asia Recruitment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1C828373" w14:textId="77777777" w:rsidR="0020381C" w:rsidRDefault="0020381C">
            <w:pPr>
              <w:rPr>
                <w:rFonts w:ascii="Arial" w:hAnsi="Arial" w:cs="Arial"/>
                <w:sz w:val="20"/>
                <w:szCs w:val="20"/>
                <w:lang w:eastAsia="en-GB"/>
              </w:rPr>
            </w:pPr>
            <w:r>
              <w:rPr>
                <w:rFonts w:ascii="Arial" w:hAnsi="Arial" w:cs="Arial"/>
                <w:sz w:val="20"/>
                <w:szCs w:val="20"/>
                <w:lang w:eastAsia="en-GB"/>
              </w:rPr>
              <w:t>International Relations Team</w:t>
            </w:r>
          </w:p>
        </w:tc>
        <w:tc>
          <w:tcPr>
            <w:tcW w:w="4508" w:type="dxa"/>
            <w:tcBorders>
              <w:top w:val="nil"/>
              <w:left w:val="nil"/>
              <w:bottom w:val="single" w:sz="8" w:space="0" w:color="auto"/>
              <w:right w:val="single" w:sz="8" w:space="0" w:color="auto"/>
            </w:tcBorders>
            <w:shd w:val="clear" w:color="auto" w:fill="DE6A5C" w:themeFill="accent3" w:themeFillTint="99"/>
            <w:hideMark/>
          </w:tcPr>
          <w:p w14:paraId="55F9A559" w14:textId="77777777" w:rsidR="0020381C" w:rsidRDefault="0020381C">
            <w:pPr>
              <w:jc w:val="center"/>
              <w:rPr>
                <w:rFonts w:ascii="Arial" w:hAnsi="Arial" w:cs="Arial"/>
                <w:sz w:val="20"/>
                <w:szCs w:val="20"/>
                <w:lang w:eastAsia="en-GB"/>
              </w:rPr>
            </w:pPr>
            <w:r>
              <w:rPr>
                <w:rFonts w:ascii="Arial" w:hAnsi="Arial" w:cs="Arial"/>
                <w:sz w:val="20"/>
                <w:szCs w:val="20"/>
                <w:lang w:eastAsia="en-GB"/>
              </w:rPr>
              <w:t>Not used/monitored so please beware if wishing to use.</w:t>
            </w:r>
          </w:p>
        </w:tc>
      </w:tr>
      <w:tr w:rsidR="0020381C" w14:paraId="60AE804E" w14:textId="77777777" w:rsidTr="0020381C">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42819B89" w14:textId="77777777" w:rsidR="0020381C" w:rsidRDefault="0020381C">
            <w:pPr>
              <w:rPr>
                <w:rFonts w:ascii="Arial" w:hAnsi="Arial" w:cs="Arial"/>
                <w:sz w:val="20"/>
                <w:szCs w:val="20"/>
                <w:lang w:eastAsia="en-GB"/>
              </w:rPr>
            </w:pPr>
            <w:r>
              <w:rPr>
                <w:rFonts w:ascii="Arial" w:hAnsi="Arial" w:cs="Arial"/>
                <w:sz w:val="20"/>
                <w:szCs w:val="20"/>
                <w:lang w:eastAsia="en-GB"/>
              </w:rPr>
              <w:t>Student Admin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0138A706" w14:textId="77777777" w:rsidR="0020381C" w:rsidRDefault="0020381C">
            <w:pPr>
              <w:rPr>
                <w:rFonts w:ascii="Arial" w:hAnsi="Arial" w:cs="Arial"/>
                <w:sz w:val="20"/>
                <w:szCs w:val="20"/>
                <w:lang w:eastAsia="en-GB"/>
              </w:rPr>
            </w:pPr>
            <w:r>
              <w:rPr>
                <w:rFonts w:ascii="Arial" w:hAnsi="Arial" w:cs="Arial"/>
                <w:sz w:val="20"/>
                <w:szCs w:val="20"/>
                <w:lang w:eastAsia="en-GB"/>
              </w:rPr>
              <w:t>Your Dashboard</w:t>
            </w:r>
          </w:p>
          <w:p w14:paraId="756C32E5" w14:textId="77777777" w:rsidR="0020381C" w:rsidRDefault="0020381C">
            <w:pPr>
              <w:rPr>
                <w:rFonts w:ascii="Arial" w:hAnsi="Arial" w:cs="Arial"/>
                <w:sz w:val="20"/>
                <w:szCs w:val="20"/>
                <w:lang w:eastAsia="en-GB"/>
              </w:rPr>
            </w:pPr>
          </w:p>
        </w:tc>
        <w:tc>
          <w:tcPr>
            <w:tcW w:w="4508" w:type="dxa"/>
            <w:tcBorders>
              <w:top w:val="nil"/>
              <w:left w:val="nil"/>
              <w:bottom w:val="single" w:sz="8" w:space="0" w:color="auto"/>
              <w:right w:val="single" w:sz="8" w:space="0" w:color="auto"/>
            </w:tcBorders>
            <w:shd w:val="clear" w:color="auto" w:fill="FFC000"/>
            <w:hideMark/>
          </w:tcPr>
          <w:p w14:paraId="52E9715B" w14:textId="77777777" w:rsidR="0020381C" w:rsidRDefault="0020381C">
            <w:pPr>
              <w:rPr>
                <w:rFonts w:ascii="Arial" w:hAnsi="Arial" w:cs="Arial"/>
                <w:bCs/>
                <w:sz w:val="20"/>
                <w:szCs w:val="20"/>
                <w:lang w:eastAsia="en-GB"/>
              </w:rPr>
            </w:pPr>
            <w:r>
              <w:rPr>
                <w:rFonts w:ascii="Arial" w:hAnsi="Arial" w:cs="Arial"/>
                <w:bCs/>
                <w:color w:val="000000"/>
                <w:sz w:val="20"/>
                <w:szCs w:val="20"/>
                <w:lang w:eastAsia="en-GB"/>
              </w:rPr>
              <w:t xml:space="preserve">This is used, it is auto routed to remain on the user’s dashboard. Please email to </w:t>
            </w:r>
            <w:hyperlink r:id="rId30" w:history="1">
              <w:r>
                <w:rPr>
                  <w:rStyle w:val="Hyperlink"/>
                  <w:rFonts w:ascii="Arial" w:hAnsi="Arial" w:cs="Arial"/>
                  <w:color w:val="auto"/>
                  <w:sz w:val="20"/>
                  <w:szCs w:val="20"/>
                  <w:lang w:eastAsia="en-GB"/>
                </w:rPr>
                <w:t>RegistryServices@ljmu.ac.uk</w:t>
              </w:r>
            </w:hyperlink>
          </w:p>
        </w:tc>
      </w:tr>
      <w:tr w:rsidR="0020381C" w14:paraId="37A2BE3E"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7D1EC8" w14:textId="77777777" w:rsidR="0020381C" w:rsidRDefault="0020381C">
            <w:pPr>
              <w:rPr>
                <w:rFonts w:ascii="Arial" w:hAnsi="Arial" w:cs="Arial"/>
                <w:sz w:val="20"/>
                <w:szCs w:val="20"/>
                <w:lang w:eastAsia="en-GB"/>
              </w:rPr>
            </w:pPr>
            <w:r>
              <w:rPr>
                <w:rFonts w:ascii="Arial" w:hAnsi="Arial" w:cs="Arial"/>
                <w:sz w:val="20"/>
                <w:szCs w:val="20"/>
                <w:lang w:eastAsia="en-GB"/>
              </w:rPr>
              <w:t>Summer University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812AE74" w14:textId="77777777" w:rsidR="0020381C" w:rsidRDefault="0020381C">
            <w:pPr>
              <w:rPr>
                <w:rFonts w:ascii="Arial" w:hAnsi="Arial" w:cs="Arial"/>
                <w:sz w:val="20"/>
                <w:szCs w:val="20"/>
                <w:lang w:eastAsia="en-GB"/>
              </w:rPr>
            </w:pPr>
            <w:r>
              <w:rPr>
                <w:rFonts w:ascii="Arial" w:hAnsi="Arial" w:cs="Arial"/>
                <w:sz w:val="20"/>
                <w:szCs w:val="20"/>
                <w:lang w:eastAsia="en-GB"/>
              </w:rPr>
              <w:t>Outreach Team</w:t>
            </w:r>
          </w:p>
        </w:tc>
        <w:tc>
          <w:tcPr>
            <w:tcW w:w="4508" w:type="dxa"/>
            <w:tcBorders>
              <w:top w:val="nil"/>
              <w:left w:val="nil"/>
              <w:bottom w:val="single" w:sz="8" w:space="0" w:color="auto"/>
              <w:right w:val="single" w:sz="8" w:space="0" w:color="auto"/>
            </w:tcBorders>
          </w:tcPr>
          <w:p w14:paraId="5FBB8323" w14:textId="77777777" w:rsidR="0020381C" w:rsidRDefault="0020381C">
            <w:pPr>
              <w:rPr>
                <w:rFonts w:ascii="Arial" w:hAnsi="Arial" w:cs="Arial"/>
                <w:sz w:val="20"/>
                <w:szCs w:val="20"/>
                <w:lang w:eastAsia="en-GB"/>
              </w:rPr>
            </w:pPr>
          </w:p>
        </w:tc>
      </w:tr>
      <w:tr w:rsidR="0020381C" w14:paraId="1CAF87D3" w14:textId="77777777" w:rsidTr="0020381C">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6912E8" w14:textId="77777777" w:rsidR="0020381C" w:rsidRDefault="0020381C">
            <w:pPr>
              <w:rPr>
                <w:rFonts w:ascii="Arial" w:hAnsi="Arial" w:cs="Arial"/>
                <w:sz w:val="20"/>
                <w:szCs w:val="20"/>
                <w:lang w:eastAsia="en-GB"/>
              </w:rPr>
            </w:pPr>
            <w:r>
              <w:rPr>
                <w:rFonts w:ascii="Arial" w:hAnsi="Arial" w:cs="Arial"/>
                <w:sz w:val="20"/>
                <w:szCs w:val="20"/>
                <w:lang w:eastAsia="en-GB"/>
              </w:rPr>
              <w:t>Undergraduate Prospectus</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F074BEF" w14:textId="77777777" w:rsidR="0020381C" w:rsidRDefault="0020381C">
            <w:pPr>
              <w:rPr>
                <w:rFonts w:ascii="Arial" w:hAnsi="Arial" w:cs="Arial"/>
                <w:sz w:val="20"/>
                <w:szCs w:val="20"/>
                <w:lang w:eastAsia="en-GB"/>
              </w:rPr>
            </w:pPr>
            <w:r>
              <w:rPr>
                <w:rFonts w:ascii="Arial" w:hAnsi="Arial" w:cs="Arial"/>
                <w:sz w:val="20"/>
                <w:szCs w:val="20"/>
                <w:lang w:eastAsia="en-GB"/>
              </w:rPr>
              <w:t>Course Enquiries</w:t>
            </w:r>
          </w:p>
        </w:tc>
        <w:tc>
          <w:tcPr>
            <w:tcW w:w="4508" w:type="dxa"/>
            <w:tcBorders>
              <w:top w:val="nil"/>
              <w:left w:val="nil"/>
              <w:bottom w:val="single" w:sz="8" w:space="0" w:color="auto"/>
              <w:right w:val="single" w:sz="8" w:space="0" w:color="auto"/>
            </w:tcBorders>
          </w:tcPr>
          <w:p w14:paraId="65F90130" w14:textId="77777777" w:rsidR="0020381C" w:rsidRDefault="0020381C">
            <w:pPr>
              <w:rPr>
                <w:rFonts w:ascii="Arial" w:hAnsi="Arial" w:cs="Arial"/>
                <w:sz w:val="20"/>
                <w:szCs w:val="20"/>
                <w:lang w:eastAsia="en-GB"/>
              </w:rPr>
            </w:pPr>
          </w:p>
        </w:tc>
      </w:tr>
    </w:tbl>
    <w:p w14:paraId="450C1898" w14:textId="77777777" w:rsidR="0020381C" w:rsidRDefault="0020381C" w:rsidP="0020381C"/>
    <w:p w14:paraId="672DB818" w14:textId="3170199B" w:rsidR="0056335E" w:rsidRDefault="004A1844" w:rsidP="000472CE">
      <w:pPr>
        <w:pStyle w:val="Heading2"/>
      </w:pPr>
      <w:bookmarkStart w:id="19" w:name="_Toc433279579"/>
      <w:bookmarkStart w:id="20" w:name="_Toc505347210"/>
      <w:r>
        <w:t>3</w:t>
      </w:r>
      <w:r w:rsidR="002A1F58">
        <w:t>.</w:t>
      </w:r>
      <w:r w:rsidR="006E1174">
        <w:t>6</w:t>
      </w:r>
      <w:r w:rsidR="002F5F64">
        <w:t>.</w:t>
      </w:r>
      <w:r w:rsidR="002A1F58">
        <w:t xml:space="preserve"> </w:t>
      </w:r>
      <w:r w:rsidR="0056335E">
        <w:t>Converting an email into an enquiry when it has been forwarded internally</w:t>
      </w:r>
      <w:bookmarkEnd w:id="19"/>
      <w:bookmarkEnd w:id="20"/>
      <w:r w:rsidR="0056335E">
        <w:t xml:space="preserve"> </w:t>
      </w:r>
    </w:p>
    <w:p w14:paraId="427EFDDD" w14:textId="38E4BDDF" w:rsidR="00DF026B" w:rsidRDefault="0056335E" w:rsidP="002F5F64">
      <w:pPr>
        <w:pStyle w:val="ListParagraph"/>
        <w:numPr>
          <w:ilvl w:val="0"/>
          <w:numId w:val="34"/>
        </w:numPr>
      </w:pPr>
      <w:r>
        <w:t xml:space="preserve">If an email comes into your dashboard (e.g. </w:t>
      </w:r>
      <w:hyperlink r:id="rId31" w:history="1">
        <w:r w:rsidR="007617EF" w:rsidRPr="00725890">
          <w:rPr>
            <w:rStyle w:val="Hyperlink"/>
          </w:rPr>
          <w:t>int-admissions@ljmu.ac.uk</w:t>
        </w:r>
      </w:hyperlink>
      <w:r>
        <w:t xml:space="preserve">) and </w:t>
      </w:r>
      <w:r w:rsidR="00DF026B">
        <w:t>it has been forwa</w:t>
      </w:r>
      <w:r>
        <w:t xml:space="preserve">rded from another </w:t>
      </w:r>
      <w:r w:rsidR="00DF026B">
        <w:t xml:space="preserve">LJMU </w:t>
      </w:r>
      <w:r>
        <w:t>email address</w:t>
      </w:r>
      <w:r w:rsidR="00DF026B">
        <w:t xml:space="preserve"> (not a CRM user), when you convert it to an enquiry, the ‘Enquirer’ field will be blanked out by CRM automatically:</w:t>
      </w:r>
    </w:p>
    <w:p w14:paraId="2E09CC9A" w14:textId="77777777" w:rsidR="002F5F64" w:rsidRDefault="002F5F64" w:rsidP="002F5F64">
      <w:pPr>
        <w:pStyle w:val="ListParagraph"/>
      </w:pPr>
    </w:p>
    <w:p w14:paraId="45C77BC5" w14:textId="6746AAF3" w:rsidR="001C7D39" w:rsidRDefault="00DF026B" w:rsidP="0056335E">
      <w:pPr>
        <w:pStyle w:val="ListParagraph"/>
        <w:numPr>
          <w:ilvl w:val="0"/>
          <w:numId w:val="34"/>
        </w:numPr>
      </w:pPr>
      <w:r>
        <w:lastRenderedPageBreak/>
        <w:t xml:space="preserve">This is so that you can then click into the ‘Enquirer’ field and locate the student </w:t>
      </w:r>
      <w:r w:rsidR="004E3C25">
        <w:t xml:space="preserve">that </w:t>
      </w:r>
      <w:r>
        <w:t>the enquiry refers to</w:t>
      </w:r>
      <w:r w:rsidR="004E3C25">
        <w:t>.</w:t>
      </w:r>
      <w:r>
        <w:t xml:space="preserve"> </w:t>
      </w:r>
      <w:r w:rsidR="004E3C25">
        <w:t xml:space="preserve">  </w:t>
      </w:r>
      <w:r>
        <w:t>Once this field has been completed, save and continue to progress the enquiry as usual.</w:t>
      </w:r>
    </w:p>
    <w:p w14:paraId="243D1D95" w14:textId="278672A2" w:rsidR="001C7D39" w:rsidRDefault="001C7D39" w:rsidP="0056335E">
      <w:pPr>
        <w:rPr>
          <w:noProof/>
          <w:lang w:eastAsia="en-GB"/>
        </w:rPr>
      </w:pPr>
      <w:r>
        <w:rPr>
          <w:noProof/>
          <w:lang w:eastAsia="en-GB"/>
        </w:rPr>
        <w:drawing>
          <wp:inline distT="0" distB="0" distL="0" distR="0" wp14:anchorId="6BE8867E" wp14:editId="4F6661C6">
            <wp:extent cx="5731510" cy="1304945"/>
            <wp:effectExtent l="19050" t="19050" r="21590" b="285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0158" r="54125" b="42695"/>
                    <a:stretch/>
                  </pic:blipFill>
                  <pic:spPr bwMode="auto">
                    <a:xfrm>
                      <a:off x="0" y="0"/>
                      <a:ext cx="5731510" cy="130494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4EA21CFB" w14:textId="77777777" w:rsidR="001C7D39" w:rsidRDefault="001C7D39" w:rsidP="0056335E">
      <w:pPr>
        <w:rPr>
          <w:noProof/>
          <w:lang w:eastAsia="en-GB"/>
        </w:rPr>
      </w:pPr>
    </w:p>
    <w:p w14:paraId="32B7FEC7" w14:textId="4585D5B4" w:rsidR="001C7D39" w:rsidRDefault="001C7D39" w:rsidP="0056335E">
      <w:pPr>
        <w:rPr>
          <w:noProof/>
          <w:lang w:eastAsia="en-GB"/>
        </w:rPr>
      </w:pPr>
    </w:p>
    <w:p w14:paraId="08378D1C" w14:textId="6BAF9D8E" w:rsidR="00DF026B" w:rsidRPr="0056335E" w:rsidRDefault="00DF026B" w:rsidP="0056335E"/>
    <w:p w14:paraId="629856DA" w14:textId="77777777" w:rsidR="004E3C25" w:rsidRDefault="004E3C25">
      <w:pPr>
        <w:rPr>
          <w:rFonts w:eastAsiaTheme="majorEastAsia" w:cstheme="majorBidi"/>
          <w:bCs/>
          <w:sz w:val="32"/>
          <w:szCs w:val="32"/>
        </w:rPr>
      </w:pPr>
      <w:bookmarkStart w:id="21" w:name="_Toc433279580"/>
      <w:r>
        <w:br w:type="page"/>
      </w:r>
    </w:p>
    <w:p w14:paraId="50996D4C" w14:textId="7C0ECCEF" w:rsidR="002A1F58" w:rsidRDefault="006E1174" w:rsidP="000472CE">
      <w:pPr>
        <w:pStyle w:val="Heading2"/>
      </w:pPr>
      <w:bookmarkStart w:id="22" w:name="_Toc505347211"/>
      <w:r>
        <w:lastRenderedPageBreak/>
        <w:t>3.7</w:t>
      </w:r>
      <w:r w:rsidR="002F5F64">
        <w:t>.</w:t>
      </w:r>
      <w:r w:rsidR="0056335E">
        <w:t xml:space="preserve"> Progressing</w:t>
      </w:r>
      <w:r w:rsidR="00F632E8">
        <w:t xml:space="preserve"> an e</w:t>
      </w:r>
      <w:r w:rsidR="002A1F58">
        <w:t>nquiry</w:t>
      </w:r>
      <w:bookmarkEnd w:id="21"/>
      <w:bookmarkEnd w:id="22"/>
      <w:r w:rsidR="002A1F58">
        <w:t xml:space="preserve"> </w:t>
      </w:r>
    </w:p>
    <w:p w14:paraId="38500026" w14:textId="0930FC43" w:rsidR="002A1F58" w:rsidRDefault="002A1F58" w:rsidP="002F5F64">
      <w:pPr>
        <w:pStyle w:val="ListParagraph"/>
        <w:numPr>
          <w:ilvl w:val="0"/>
          <w:numId w:val="34"/>
        </w:numPr>
      </w:pPr>
      <w:r>
        <w:t>All Faculty Admissions enquiries appear with the same process bar once converted</w:t>
      </w:r>
      <w:r w:rsidR="002F5F64">
        <w:t>:</w:t>
      </w:r>
    </w:p>
    <w:p w14:paraId="378473AF" w14:textId="2CF3E63C" w:rsidR="004766B5" w:rsidRDefault="006732EE" w:rsidP="002F5F64">
      <w:pPr>
        <w:pStyle w:val="ListParagraph"/>
        <w:ind w:left="0"/>
        <w:jc w:val="center"/>
        <w:rPr>
          <w:noProof/>
          <w:lang w:eastAsia="en-GB"/>
        </w:rPr>
      </w:pPr>
      <w:r>
        <w:rPr>
          <w:noProof/>
          <w:lang w:eastAsia="en-GB"/>
        </w:rPr>
        <mc:AlternateContent>
          <mc:Choice Requires="wps">
            <w:drawing>
              <wp:anchor distT="0" distB="0" distL="114300" distR="114300" simplePos="0" relativeHeight="251951104" behindDoc="0" locked="0" layoutInCell="1" allowOverlap="1" wp14:anchorId="23D448A4" wp14:editId="5CA9202F">
                <wp:simplePos x="0" y="0"/>
                <wp:positionH relativeFrom="margin">
                  <wp:align>right</wp:align>
                </wp:positionH>
                <wp:positionV relativeFrom="paragraph">
                  <wp:posOffset>15240</wp:posOffset>
                </wp:positionV>
                <wp:extent cx="5695950" cy="82867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5695950" cy="8286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7F5DD" id="Rectangle 27" o:spid="_x0000_s1026" style="position:absolute;margin-left:397.3pt;margin-top:1.2pt;width:448.5pt;height:65.25pt;z-index:25195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" filled="f" strokecolor="red" strokeweight="2.25pt">
                <w10:wrap anchorx="margin"/>
              </v:rect>
            </w:pict>
          </mc:Fallback>
        </mc:AlternateContent>
      </w:r>
      <w:r w:rsidR="004766B5">
        <w:rPr>
          <w:noProof/>
          <w:lang w:eastAsia="en-GB"/>
        </w:rPr>
        <w:drawing>
          <wp:inline distT="0" distB="0" distL="0" distR="0" wp14:anchorId="345BB257" wp14:editId="7016CF08">
            <wp:extent cx="5731510" cy="1946275"/>
            <wp:effectExtent l="19050" t="19050" r="21590" b="1587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946275"/>
                    </a:xfrm>
                    <a:prstGeom prst="rect">
                      <a:avLst/>
                    </a:prstGeom>
                    <a:ln w="12700">
                      <a:solidFill>
                        <a:schemeClr val="tx1"/>
                      </a:solidFill>
                    </a:ln>
                  </pic:spPr>
                </pic:pic>
              </a:graphicData>
            </a:graphic>
          </wp:inline>
        </w:drawing>
      </w:r>
    </w:p>
    <w:p w14:paraId="55247EAC" w14:textId="5D0CA4AE" w:rsidR="004766B5" w:rsidRDefault="00DC7EDD" w:rsidP="002F5F64">
      <w:pPr>
        <w:pStyle w:val="ListParagraph"/>
        <w:numPr>
          <w:ilvl w:val="0"/>
          <w:numId w:val="34"/>
        </w:numPr>
      </w:pPr>
      <w:r w:rsidRPr="00DC7EDD">
        <w:rPr>
          <w:noProof/>
          <w:lang w:eastAsia="en-GB"/>
        </w:rPr>
        <mc:AlternateContent>
          <mc:Choice Requires="wps">
            <w:drawing>
              <wp:anchor distT="45720" distB="45720" distL="114300" distR="114300" simplePos="0" relativeHeight="251831296" behindDoc="0" locked="0" layoutInCell="1" allowOverlap="1" wp14:anchorId="45A4B414" wp14:editId="209A642C">
                <wp:simplePos x="0" y="0"/>
                <wp:positionH relativeFrom="column">
                  <wp:posOffset>-581025</wp:posOffset>
                </wp:positionH>
                <wp:positionV relativeFrom="paragraph">
                  <wp:posOffset>895350</wp:posOffset>
                </wp:positionV>
                <wp:extent cx="209550" cy="266700"/>
                <wp:effectExtent l="0" t="0" r="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25171121" w14:textId="2250EC8C" w:rsidR="002F5F64" w:rsidRPr="00695191" w:rsidRDefault="002F5F64" w:rsidP="00DC7EDD">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4B414" id="_x0000_s1030" type="#_x0000_t202" style="position:absolute;left:0;text-align:left;margin-left:-45.75pt;margin-top:70.5pt;width:16.5pt;height:21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ZIwIAACMEAAAOAAAAZHJzL2Uyb0RvYy54bWysU9uO2yAQfa/Uf0C8N3bcJJt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" stroked="f">
                <v:textbox>
                  <w:txbxContent>
                    <w:p w14:paraId="25171121" w14:textId="2250EC8C" w:rsidR="002F5F64" w:rsidRPr="00695191" w:rsidRDefault="002F5F64" w:rsidP="00DC7EDD">
                      <w:pPr>
                        <w:rPr>
                          <w:sz w:val="21"/>
                          <w:szCs w:val="21"/>
                        </w:rPr>
                      </w:pPr>
                    </w:p>
                  </w:txbxContent>
                </v:textbox>
              </v:shape>
            </w:pict>
          </mc:Fallback>
        </mc:AlternateContent>
      </w:r>
      <w:r w:rsidR="00EC1518" w:rsidRPr="00EC1518">
        <w:rPr>
          <w:noProof/>
          <w:lang w:eastAsia="en-GB"/>
        </w:rPr>
        <mc:AlternateContent>
          <mc:Choice Requires="wps">
            <w:drawing>
              <wp:anchor distT="45720" distB="45720" distL="114300" distR="114300" simplePos="0" relativeHeight="251835392" behindDoc="0" locked="0" layoutInCell="1" allowOverlap="1" wp14:anchorId="5D438414" wp14:editId="371540C9">
                <wp:simplePos x="0" y="0"/>
                <wp:positionH relativeFrom="column">
                  <wp:posOffset>-676275</wp:posOffset>
                </wp:positionH>
                <wp:positionV relativeFrom="paragraph">
                  <wp:posOffset>925830</wp:posOffset>
                </wp:positionV>
                <wp:extent cx="209550" cy="266700"/>
                <wp:effectExtent l="0"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78D3E722" w14:textId="5DCE8731" w:rsidR="002F5F64" w:rsidRPr="00695191" w:rsidRDefault="002F5F64" w:rsidP="00EC1518">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38414" id="_x0000_s1031" type="#_x0000_t202" style="position:absolute;left:0;text-align:left;margin-left:-53.25pt;margin-top:72.9pt;width:16.5pt;height:21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" stroked="f">
                <v:textbox>
                  <w:txbxContent>
                    <w:p w14:paraId="78D3E722" w14:textId="5DCE8731" w:rsidR="002F5F64" w:rsidRPr="00695191" w:rsidRDefault="002F5F64" w:rsidP="00EC1518">
                      <w:pPr>
                        <w:rPr>
                          <w:sz w:val="21"/>
                          <w:szCs w:val="21"/>
                        </w:rPr>
                      </w:pPr>
                    </w:p>
                  </w:txbxContent>
                </v:textbox>
              </v:shape>
            </w:pict>
          </mc:Fallback>
        </mc:AlternateContent>
      </w:r>
      <w:r w:rsidR="004766B5">
        <w:t>T</w:t>
      </w:r>
      <w:r w:rsidR="00A57504">
        <w:t xml:space="preserve">he </w:t>
      </w:r>
      <w:r w:rsidR="00A57504" w:rsidRPr="002F5F64">
        <w:rPr>
          <w:b/>
        </w:rPr>
        <w:t>Enquiry Type</w:t>
      </w:r>
      <w:r w:rsidRPr="002F5F64">
        <w:rPr>
          <w:b/>
        </w:rPr>
        <w:t xml:space="preserve">, Enquiry Classification, </w:t>
      </w:r>
      <w:r w:rsidR="00A57504" w:rsidRPr="002F5F64">
        <w:rPr>
          <w:b/>
        </w:rPr>
        <w:t>Enquirer</w:t>
      </w:r>
      <w:r w:rsidRPr="002F5F64">
        <w:rPr>
          <w:b/>
        </w:rPr>
        <w:t xml:space="preserve"> and </w:t>
      </w:r>
      <w:r w:rsidR="00A57504" w:rsidRPr="002F5F64">
        <w:rPr>
          <w:b/>
        </w:rPr>
        <w:t>Enquiry Method</w:t>
      </w:r>
      <w:r w:rsidR="00A57504" w:rsidRPr="006938CB">
        <w:t xml:space="preserve"> </w:t>
      </w:r>
      <w:r w:rsidR="00A57504">
        <w:t xml:space="preserve">will already be filled in for you, as you have already chosen the </w:t>
      </w:r>
      <w:r w:rsidR="006938CB">
        <w:t>e</w:t>
      </w:r>
      <w:r w:rsidR="00A57504">
        <w:t xml:space="preserve">nquiry type and it was created through an email. </w:t>
      </w:r>
    </w:p>
    <w:p w14:paraId="6DA40F7A" w14:textId="691491A6" w:rsidR="004766B5" w:rsidRDefault="004E3C25" w:rsidP="002F5F64">
      <w:pPr>
        <w:pStyle w:val="ListParagraph"/>
        <w:numPr>
          <w:ilvl w:val="0"/>
          <w:numId w:val="34"/>
        </w:numPr>
        <w:rPr>
          <w:noProof/>
          <w:lang w:eastAsia="zh-TW"/>
        </w:rPr>
      </w:pPr>
      <w:r>
        <w:t>C</w:t>
      </w:r>
      <w:r w:rsidR="00A57504">
        <w:t xml:space="preserve">RM </w:t>
      </w:r>
      <w:r w:rsidR="006938CB">
        <w:t xml:space="preserve">has </w:t>
      </w:r>
      <w:r w:rsidR="00A57504">
        <w:t>recognise</w:t>
      </w:r>
      <w:r w:rsidR="006938CB">
        <w:t>d</w:t>
      </w:r>
      <w:r w:rsidR="00A57504">
        <w:t xml:space="preserve"> the email address and thus sets</w:t>
      </w:r>
      <w:r w:rsidR="006938CB">
        <w:t xml:space="preserve"> the e</w:t>
      </w:r>
      <w:r w:rsidR="00A57504">
        <w:t>nquirer to the correct student.</w:t>
      </w:r>
      <w:r w:rsidR="00A1664A" w:rsidRPr="00A1664A">
        <w:rPr>
          <w:noProof/>
          <w:lang w:eastAsia="zh-TW"/>
        </w:rPr>
        <w:t xml:space="preserve"> </w:t>
      </w:r>
    </w:p>
    <w:p w14:paraId="403EE676" w14:textId="6C1E05F8" w:rsidR="00A1664A" w:rsidRDefault="006732EE" w:rsidP="004766B5">
      <w:pPr>
        <w:rPr>
          <w:noProof/>
          <w:lang w:eastAsia="zh-TW"/>
        </w:rPr>
      </w:pPr>
      <w:r>
        <w:rPr>
          <w:noProof/>
          <w:lang w:eastAsia="en-GB"/>
        </w:rPr>
        <mc:AlternateContent>
          <mc:Choice Requires="wps">
            <w:drawing>
              <wp:anchor distT="0" distB="0" distL="114300" distR="114300" simplePos="0" relativeHeight="251953152" behindDoc="0" locked="0" layoutInCell="1" allowOverlap="1" wp14:anchorId="56D7ED5C" wp14:editId="333A286F">
                <wp:simplePos x="0" y="0"/>
                <wp:positionH relativeFrom="margin">
                  <wp:posOffset>190500</wp:posOffset>
                </wp:positionH>
                <wp:positionV relativeFrom="paragraph">
                  <wp:posOffset>116205</wp:posOffset>
                </wp:positionV>
                <wp:extent cx="2752725" cy="303847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2752725" cy="30384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953ED" id="Rectangle 28" o:spid="_x0000_s1026" style="position:absolute;margin-left:15pt;margin-top:9.15pt;width:216.75pt;height:239.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" filled="f" strokecolor="red" strokeweight="2.25pt">
                <w10:wrap anchorx="margin"/>
              </v:rect>
            </w:pict>
          </mc:Fallback>
        </mc:AlternateContent>
      </w:r>
      <w:r w:rsidR="004766B5">
        <w:rPr>
          <w:noProof/>
          <w:lang w:eastAsia="en-GB"/>
        </w:rPr>
        <w:drawing>
          <wp:inline distT="0" distB="0" distL="0" distR="0" wp14:anchorId="63D5BA50" wp14:editId="0E6FC160">
            <wp:extent cx="3057525" cy="3307686"/>
            <wp:effectExtent l="19050" t="19050" r="9525" b="266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58767" cy="3309029"/>
                    </a:xfrm>
                    <a:prstGeom prst="rect">
                      <a:avLst/>
                    </a:prstGeom>
                    <a:ln w="12700">
                      <a:solidFill>
                        <a:schemeClr val="tx1"/>
                      </a:solidFill>
                    </a:ln>
                  </pic:spPr>
                </pic:pic>
              </a:graphicData>
            </a:graphic>
          </wp:inline>
        </w:drawing>
      </w:r>
    </w:p>
    <w:p w14:paraId="51718110" w14:textId="16719A56" w:rsidR="004766B5" w:rsidRPr="002F5F64" w:rsidRDefault="006E1174" w:rsidP="00A1664A">
      <w:pPr>
        <w:tabs>
          <w:tab w:val="left" w:pos="3195"/>
        </w:tabs>
        <w:rPr>
          <w:b/>
          <w:sz w:val="32"/>
          <w:szCs w:val="32"/>
        </w:rPr>
      </w:pPr>
      <w:r>
        <w:rPr>
          <w:b/>
          <w:sz w:val="32"/>
          <w:szCs w:val="32"/>
        </w:rPr>
        <w:t>3.8</w:t>
      </w:r>
      <w:r w:rsidR="002F5F64" w:rsidRPr="002F5F64">
        <w:rPr>
          <w:b/>
          <w:sz w:val="32"/>
          <w:szCs w:val="32"/>
        </w:rPr>
        <w:t xml:space="preserve">. </w:t>
      </w:r>
      <w:r w:rsidR="004766B5" w:rsidRPr="002F5F64">
        <w:rPr>
          <w:b/>
          <w:sz w:val="32"/>
          <w:szCs w:val="32"/>
        </w:rPr>
        <w:t>Stages of an Enquiry</w:t>
      </w:r>
    </w:p>
    <w:p w14:paraId="3707E413" w14:textId="0C076AE6" w:rsidR="004766B5" w:rsidRPr="002F5F64" w:rsidRDefault="004766B5" w:rsidP="002F5F64">
      <w:pPr>
        <w:pStyle w:val="ListParagraph"/>
        <w:numPr>
          <w:ilvl w:val="0"/>
          <w:numId w:val="35"/>
        </w:numPr>
        <w:tabs>
          <w:tab w:val="left" w:pos="3195"/>
        </w:tabs>
      </w:pPr>
      <w:r>
        <w:t xml:space="preserve">There are two stages, </w:t>
      </w:r>
      <w:r w:rsidRPr="002F5F64">
        <w:rPr>
          <w:b/>
        </w:rPr>
        <w:t>Acknowledge and Resolution.</w:t>
      </w:r>
    </w:p>
    <w:p w14:paraId="139C9FC5" w14:textId="77777777" w:rsidR="002F5F64" w:rsidRDefault="002F5F64" w:rsidP="002F5F64">
      <w:pPr>
        <w:pStyle w:val="ListParagraph"/>
        <w:tabs>
          <w:tab w:val="left" w:pos="3195"/>
        </w:tabs>
      </w:pPr>
    </w:p>
    <w:p w14:paraId="40D7A2C7" w14:textId="6ADA3D60" w:rsidR="004766B5" w:rsidRDefault="00A1664A" w:rsidP="002F5F64">
      <w:pPr>
        <w:pStyle w:val="ListParagraph"/>
        <w:numPr>
          <w:ilvl w:val="0"/>
          <w:numId w:val="35"/>
        </w:numPr>
        <w:tabs>
          <w:tab w:val="left" w:pos="3195"/>
        </w:tabs>
      </w:pPr>
      <w:r>
        <w:t xml:space="preserve">The </w:t>
      </w:r>
      <w:r w:rsidR="004766B5">
        <w:t>flag</w:t>
      </w:r>
      <w:r>
        <w:t xml:space="preserve"> in the process bar shows where you are up to</w:t>
      </w:r>
      <w:r w:rsidR="00EC1518">
        <w:t xml:space="preserve"> </w:t>
      </w:r>
      <w:r w:rsidR="004766B5">
        <w:t>-</w:t>
      </w:r>
      <w:r>
        <w:t xml:space="preserve"> it will not let you click </w:t>
      </w:r>
      <w:r w:rsidRPr="002F5F64">
        <w:rPr>
          <w:b/>
        </w:rPr>
        <w:t>‘Next Stage’</w:t>
      </w:r>
      <w:r>
        <w:t xml:space="preserve"> and move on until all the mandatory fields are complete.  </w:t>
      </w:r>
    </w:p>
    <w:p w14:paraId="36FC24DD" w14:textId="10C34CA8" w:rsidR="004766B5" w:rsidRPr="002F5F64" w:rsidRDefault="00AD75CF" w:rsidP="00A1664A">
      <w:pPr>
        <w:tabs>
          <w:tab w:val="left" w:pos="3195"/>
        </w:tabs>
        <w:rPr>
          <w:b/>
          <w:sz w:val="24"/>
          <w:szCs w:val="24"/>
        </w:rPr>
      </w:pPr>
      <w:r>
        <w:rPr>
          <w:b/>
          <w:sz w:val="24"/>
          <w:szCs w:val="24"/>
        </w:rPr>
        <w:lastRenderedPageBreak/>
        <w:t>3.</w:t>
      </w:r>
      <w:r w:rsidR="006E1174">
        <w:rPr>
          <w:b/>
          <w:sz w:val="24"/>
          <w:szCs w:val="24"/>
        </w:rPr>
        <w:t>8.1</w:t>
      </w:r>
      <w:r w:rsidR="002F5F64" w:rsidRPr="002F5F64">
        <w:rPr>
          <w:b/>
          <w:sz w:val="24"/>
          <w:szCs w:val="24"/>
        </w:rPr>
        <w:t xml:space="preserve">. </w:t>
      </w:r>
      <w:r w:rsidR="004766B5" w:rsidRPr="002F5F64">
        <w:rPr>
          <w:b/>
          <w:sz w:val="24"/>
          <w:szCs w:val="24"/>
        </w:rPr>
        <w:t>Acknowledge Stage</w:t>
      </w:r>
    </w:p>
    <w:p w14:paraId="7108F4BA" w14:textId="67AC2DFF" w:rsidR="00AC31B8" w:rsidRDefault="00A1664A" w:rsidP="00AC31B8">
      <w:pPr>
        <w:pStyle w:val="ListParagraph"/>
        <w:numPr>
          <w:ilvl w:val="0"/>
          <w:numId w:val="35"/>
        </w:numPr>
        <w:tabs>
          <w:tab w:val="left" w:pos="3195"/>
        </w:tabs>
      </w:pPr>
      <w:r>
        <w:t xml:space="preserve">Click </w:t>
      </w:r>
      <w:r w:rsidRPr="00AC31B8">
        <w:rPr>
          <w:b/>
        </w:rPr>
        <w:t>‘Yes’</w:t>
      </w:r>
      <w:r>
        <w:t xml:space="preserve"> in the </w:t>
      </w:r>
      <w:r w:rsidRPr="00AC31B8">
        <w:rPr>
          <w:b/>
        </w:rPr>
        <w:t>‘Enquiry Acknowledged’</w:t>
      </w:r>
      <w:r>
        <w:t xml:space="preserve"> field, and the date will auto-fill.  </w:t>
      </w:r>
      <w:r w:rsidR="00AC31B8">
        <w:t xml:space="preserve"> </w:t>
      </w:r>
    </w:p>
    <w:p w14:paraId="536D7DA1" w14:textId="77777777" w:rsidR="00AC31B8" w:rsidRDefault="00AC31B8" w:rsidP="00AC31B8">
      <w:pPr>
        <w:pStyle w:val="ListParagraph"/>
        <w:tabs>
          <w:tab w:val="left" w:pos="3195"/>
        </w:tabs>
      </w:pPr>
    </w:p>
    <w:p w14:paraId="46820A84" w14:textId="7EC93DB3" w:rsidR="00A1664A" w:rsidRDefault="00A1664A" w:rsidP="00AC31B8">
      <w:pPr>
        <w:pStyle w:val="ListParagraph"/>
        <w:numPr>
          <w:ilvl w:val="0"/>
          <w:numId w:val="35"/>
        </w:numPr>
        <w:tabs>
          <w:tab w:val="left" w:pos="3195"/>
        </w:tabs>
      </w:pPr>
      <w:r w:rsidRPr="00A1664A">
        <w:t xml:space="preserve">Click </w:t>
      </w:r>
      <w:r w:rsidRPr="00AC31B8">
        <w:rPr>
          <w:b/>
        </w:rPr>
        <w:t>‘Next Stage’</w:t>
      </w:r>
      <w:r w:rsidRPr="00A1664A">
        <w:t xml:space="preserve"> on the process bar and you will move into the </w:t>
      </w:r>
      <w:r w:rsidRPr="00AC31B8">
        <w:rPr>
          <w:b/>
        </w:rPr>
        <w:t>‘Resolution’</w:t>
      </w:r>
      <w:r w:rsidRPr="00A1664A">
        <w:t xml:space="preserve"> stage, and the blue flag will move across.</w:t>
      </w:r>
      <w:r>
        <w:t xml:space="preserve">  </w:t>
      </w:r>
    </w:p>
    <w:p w14:paraId="1DE57247" w14:textId="15693447" w:rsidR="004766B5" w:rsidRDefault="006732EE" w:rsidP="00A1664A">
      <w:pPr>
        <w:tabs>
          <w:tab w:val="left" w:pos="3195"/>
        </w:tabs>
      </w:pPr>
      <w:r>
        <w:rPr>
          <w:noProof/>
          <w:lang w:eastAsia="en-GB"/>
        </w:rPr>
        <mc:AlternateContent>
          <mc:Choice Requires="wps">
            <w:drawing>
              <wp:anchor distT="0" distB="0" distL="114300" distR="114300" simplePos="0" relativeHeight="251955200" behindDoc="0" locked="0" layoutInCell="1" allowOverlap="1" wp14:anchorId="00073C19" wp14:editId="480DEE20">
                <wp:simplePos x="0" y="0"/>
                <wp:positionH relativeFrom="margin">
                  <wp:posOffset>28575</wp:posOffset>
                </wp:positionH>
                <wp:positionV relativeFrom="paragraph">
                  <wp:posOffset>67944</wp:posOffset>
                </wp:positionV>
                <wp:extent cx="2647950" cy="790575"/>
                <wp:effectExtent l="19050" t="19050" r="19050" b="28575"/>
                <wp:wrapNone/>
                <wp:docPr id="30" name="Rectangle 30"/>
                <wp:cNvGraphicFramePr/>
                <a:graphic xmlns:a="http://schemas.openxmlformats.org/drawingml/2006/main">
                  <a:graphicData uri="http://schemas.microsoft.com/office/word/2010/wordprocessingShape">
                    <wps:wsp>
                      <wps:cNvSpPr/>
                      <wps:spPr>
                        <a:xfrm>
                          <a:off x="0" y="0"/>
                          <a:ext cx="2647950" cy="7905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144D0" id="Rectangle 30" o:spid="_x0000_s1026" style="position:absolute;margin-left:2.25pt;margin-top:5.35pt;width:208.5pt;height:62.2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" filled="f" strokecolor="red" strokeweight="2.25pt">
                <w10:wrap anchorx="margin"/>
              </v:rect>
            </w:pict>
          </mc:Fallback>
        </mc:AlternateContent>
      </w:r>
      <w:r w:rsidR="004766B5">
        <w:rPr>
          <w:noProof/>
          <w:lang w:eastAsia="en-GB"/>
        </w:rPr>
        <w:drawing>
          <wp:inline distT="0" distB="0" distL="0" distR="0" wp14:anchorId="5100B99B" wp14:editId="66780E63">
            <wp:extent cx="2695575" cy="981075"/>
            <wp:effectExtent l="19050" t="19050" r="28575" b="285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5575" cy="981075"/>
                    </a:xfrm>
                    <a:prstGeom prst="rect">
                      <a:avLst/>
                    </a:prstGeom>
                    <a:ln w="12700">
                      <a:solidFill>
                        <a:schemeClr val="tx1"/>
                      </a:solidFill>
                    </a:ln>
                  </pic:spPr>
                </pic:pic>
              </a:graphicData>
            </a:graphic>
          </wp:inline>
        </w:drawing>
      </w:r>
    </w:p>
    <w:p w14:paraId="058C2581" w14:textId="5AC3B490" w:rsidR="00AC31B8" w:rsidRDefault="00A1664A" w:rsidP="00AC31B8">
      <w:pPr>
        <w:pStyle w:val="ListParagraph"/>
        <w:numPr>
          <w:ilvl w:val="0"/>
          <w:numId w:val="36"/>
        </w:numPr>
      </w:pPr>
      <w:r>
        <w:t xml:space="preserve">At this point you may want to add an </w:t>
      </w:r>
      <w:r w:rsidR="002D7AA3">
        <w:t>a</w:t>
      </w:r>
      <w:r w:rsidRPr="002D7AA3">
        <w:t xml:space="preserve">ctivity, such as an </w:t>
      </w:r>
      <w:r w:rsidR="002D7AA3">
        <w:t>e</w:t>
      </w:r>
      <w:r w:rsidRPr="002D7AA3">
        <w:t xml:space="preserve">mail or </w:t>
      </w:r>
      <w:r w:rsidR="002D7AA3">
        <w:t>p</w:t>
      </w:r>
      <w:r w:rsidRPr="002D7AA3">
        <w:t xml:space="preserve">hone </w:t>
      </w:r>
      <w:r w:rsidR="002D7AA3">
        <w:t>c</w:t>
      </w:r>
      <w:r w:rsidRPr="002D7AA3">
        <w:t>all</w:t>
      </w:r>
      <w:r w:rsidR="002D7AA3">
        <w:t xml:space="preserve">.  </w:t>
      </w:r>
    </w:p>
    <w:p w14:paraId="20F2CC02" w14:textId="77777777" w:rsidR="00AC31B8" w:rsidRDefault="00AC31B8" w:rsidP="00AC31B8">
      <w:pPr>
        <w:pStyle w:val="ListParagraph"/>
      </w:pPr>
    </w:p>
    <w:p w14:paraId="2F4AFFC1" w14:textId="74CD5D95" w:rsidR="00391048" w:rsidRDefault="00391048" w:rsidP="00AC31B8">
      <w:pPr>
        <w:pStyle w:val="ListParagraph"/>
        <w:numPr>
          <w:ilvl w:val="0"/>
          <w:numId w:val="36"/>
        </w:numPr>
      </w:pPr>
      <w:r>
        <w:t>Click on</w:t>
      </w:r>
      <w:r w:rsidRPr="00AC31B8">
        <w:rPr>
          <w:b/>
        </w:rPr>
        <w:t xml:space="preserve"> Activities</w:t>
      </w:r>
      <w:r w:rsidRPr="00F632E8">
        <w:t xml:space="preserve"> </w:t>
      </w:r>
      <w:r>
        <w:t>in the centre pane:</w:t>
      </w:r>
    </w:p>
    <w:p w14:paraId="37A1B582" w14:textId="5DF1C2D4" w:rsidR="004766B5" w:rsidRDefault="006732EE" w:rsidP="004766B5">
      <w:pPr>
        <w:rPr>
          <w:noProof/>
          <w:lang w:eastAsia="en-GB"/>
        </w:rPr>
      </w:pPr>
      <w:r>
        <w:rPr>
          <w:noProof/>
          <w:lang w:eastAsia="en-GB"/>
        </w:rPr>
        <mc:AlternateContent>
          <mc:Choice Requires="wps">
            <w:drawing>
              <wp:anchor distT="0" distB="0" distL="114300" distR="114300" simplePos="0" relativeHeight="251957248" behindDoc="0" locked="0" layoutInCell="1" allowOverlap="1" wp14:anchorId="4204C218" wp14:editId="6DA55506">
                <wp:simplePos x="0" y="0"/>
                <wp:positionH relativeFrom="margin">
                  <wp:align>left</wp:align>
                </wp:positionH>
                <wp:positionV relativeFrom="paragraph">
                  <wp:posOffset>20955</wp:posOffset>
                </wp:positionV>
                <wp:extent cx="1790700" cy="65722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1790700" cy="6572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11455" id="Rectangle 31" o:spid="_x0000_s1026" style="position:absolute;margin-left:0;margin-top:1.65pt;width:141pt;height:51.75pt;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" filled="f" strokecolor="red" strokeweight="2.25pt">
                <w10:wrap anchorx="margin"/>
              </v:rect>
            </w:pict>
          </mc:Fallback>
        </mc:AlternateContent>
      </w:r>
      <w:r w:rsidR="004766B5">
        <w:rPr>
          <w:noProof/>
          <w:lang w:eastAsia="en-GB"/>
        </w:rPr>
        <w:drawing>
          <wp:inline distT="0" distB="0" distL="0" distR="0" wp14:anchorId="36A63403" wp14:editId="547D9A55">
            <wp:extent cx="3590925" cy="714375"/>
            <wp:effectExtent l="19050" t="19050" r="28575" b="285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9592" b="62687"/>
                    <a:stretch/>
                  </pic:blipFill>
                  <pic:spPr bwMode="auto">
                    <a:xfrm>
                      <a:off x="0" y="0"/>
                      <a:ext cx="3590925" cy="714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930D73" w14:textId="070D1FE6" w:rsidR="004766B5" w:rsidRDefault="004766B5" w:rsidP="00AC31B8">
      <w:pPr>
        <w:pStyle w:val="ListParagraph"/>
        <w:numPr>
          <w:ilvl w:val="0"/>
          <w:numId w:val="37"/>
        </w:numPr>
      </w:pPr>
      <w:r>
        <w:t>If the Enquiry was the result of an Email received, you will see it here</w:t>
      </w:r>
      <w:r w:rsidR="00391048">
        <w:t xml:space="preserve"> and the</w:t>
      </w:r>
      <w:r>
        <w:t xml:space="preserve"> Email will also form the</w:t>
      </w:r>
      <w:r w:rsidR="00391048">
        <w:t xml:space="preserve"> text of the enquiry below.</w:t>
      </w:r>
      <w:r w:rsidR="007F58CB">
        <w:t xml:space="preserve">  </w:t>
      </w:r>
    </w:p>
    <w:p w14:paraId="1D8D7D3E" w14:textId="77777777" w:rsidR="00AC31B8" w:rsidRDefault="00AC31B8" w:rsidP="00AC31B8">
      <w:pPr>
        <w:pStyle w:val="ListParagraph"/>
      </w:pPr>
    </w:p>
    <w:p w14:paraId="75E12DA1" w14:textId="2E4453EE" w:rsidR="002D7AA3" w:rsidRDefault="007F58CB" w:rsidP="00AC31B8">
      <w:pPr>
        <w:pStyle w:val="ListParagraph"/>
        <w:numPr>
          <w:ilvl w:val="0"/>
          <w:numId w:val="37"/>
        </w:numPr>
      </w:pPr>
      <w:r>
        <w:t xml:space="preserve">Click on the email symbol to open the original email, then once opened, click </w:t>
      </w:r>
      <w:r w:rsidRPr="00AC31B8">
        <w:rPr>
          <w:b/>
        </w:rPr>
        <w:t>‘Reply’</w:t>
      </w:r>
      <w:r>
        <w:t xml:space="preserve"> (top right) to type a reply</w:t>
      </w:r>
      <w:r w:rsidR="00AC31B8">
        <w:t>,</w:t>
      </w:r>
      <w:r>
        <w:t xml:space="preserve"> then </w:t>
      </w:r>
      <w:r w:rsidRPr="00AC31B8">
        <w:rPr>
          <w:b/>
        </w:rPr>
        <w:t>‘Send’</w:t>
      </w:r>
      <w:r>
        <w:t xml:space="preserve"> (top right). </w:t>
      </w:r>
    </w:p>
    <w:p w14:paraId="1A7956E0" w14:textId="4E96F638" w:rsidR="00EF4F80" w:rsidRPr="00AC31B8" w:rsidRDefault="004A1844" w:rsidP="00AC31B8">
      <w:pPr>
        <w:pStyle w:val="Heading3"/>
      </w:pPr>
      <w:bookmarkStart w:id="23" w:name="_Toc433279581"/>
      <w:bookmarkStart w:id="24" w:name="_Toc505347212"/>
      <w:r w:rsidRPr="00AC31B8">
        <w:t>3</w:t>
      </w:r>
      <w:r w:rsidR="00EF4F80" w:rsidRPr="00AC31B8">
        <w:t>.</w:t>
      </w:r>
      <w:r w:rsidR="006E1174">
        <w:t>9</w:t>
      </w:r>
      <w:r w:rsidR="00AC31B8">
        <w:t>.</w:t>
      </w:r>
      <w:r w:rsidR="00EF4F80" w:rsidRPr="00AC31B8">
        <w:t xml:space="preserve"> Sending </w:t>
      </w:r>
      <w:r w:rsidR="00F632E8" w:rsidRPr="00AC31B8">
        <w:t>e</w:t>
      </w:r>
      <w:r w:rsidR="00EF4F80" w:rsidRPr="00AC31B8">
        <w:t>mails</w:t>
      </w:r>
      <w:bookmarkEnd w:id="23"/>
      <w:bookmarkEnd w:id="24"/>
      <w:r w:rsidR="00EF4F80" w:rsidRPr="00AC31B8">
        <w:t xml:space="preserve"> </w:t>
      </w:r>
    </w:p>
    <w:p w14:paraId="419B52FC" w14:textId="1A6A6DBC" w:rsidR="00EF4F80" w:rsidRPr="00EF4F80" w:rsidRDefault="00EF4F80" w:rsidP="00AC31B8">
      <w:pPr>
        <w:pStyle w:val="ListParagraph"/>
        <w:numPr>
          <w:ilvl w:val="0"/>
          <w:numId w:val="37"/>
        </w:numPr>
      </w:pPr>
      <w:r>
        <w:t xml:space="preserve">Apart from replying to an email as part of the enquiry process as above, you can send an email at any point via the </w:t>
      </w:r>
      <w:r w:rsidR="00EC1518" w:rsidRPr="00AC31B8">
        <w:rPr>
          <w:b/>
        </w:rPr>
        <w:t>‘</w:t>
      </w:r>
      <w:r w:rsidRPr="00AC31B8">
        <w:rPr>
          <w:b/>
        </w:rPr>
        <w:t>Activities</w:t>
      </w:r>
      <w:r w:rsidR="00EC1518" w:rsidRPr="00AC31B8">
        <w:rPr>
          <w:b/>
        </w:rPr>
        <w:t>’</w:t>
      </w:r>
      <w:r>
        <w:t xml:space="preserve"> pane:</w:t>
      </w:r>
    </w:p>
    <w:p w14:paraId="6C1FC945" w14:textId="1D2B900A" w:rsidR="00EF4F80" w:rsidRDefault="005F21AA" w:rsidP="00274A66">
      <w:pPr>
        <w:tabs>
          <w:tab w:val="left" w:pos="3195"/>
        </w:tabs>
      </w:pPr>
      <w:r>
        <w:rPr>
          <w:noProof/>
          <w:lang w:eastAsia="en-GB"/>
        </w:rPr>
        <mc:AlternateContent>
          <mc:Choice Requires="wps">
            <w:drawing>
              <wp:anchor distT="0" distB="0" distL="114300" distR="114300" simplePos="0" relativeHeight="251959296" behindDoc="0" locked="0" layoutInCell="1" allowOverlap="1" wp14:anchorId="2B41879B" wp14:editId="54FBC7B9">
                <wp:simplePos x="0" y="0"/>
                <wp:positionH relativeFrom="margin">
                  <wp:align>left</wp:align>
                </wp:positionH>
                <wp:positionV relativeFrom="paragraph">
                  <wp:posOffset>92710</wp:posOffset>
                </wp:positionV>
                <wp:extent cx="3057525" cy="1552575"/>
                <wp:effectExtent l="19050" t="19050" r="28575" b="28575"/>
                <wp:wrapNone/>
                <wp:docPr id="33" name="Rectangle 33"/>
                <wp:cNvGraphicFramePr/>
                <a:graphic xmlns:a="http://schemas.openxmlformats.org/drawingml/2006/main">
                  <a:graphicData uri="http://schemas.microsoft.com/office/word/2010/wordprocessingShape">
                    <wps:wsp>
                      <wps:cNvSpPr/>
                      <wps:spPr>
                        <a:xfrm>
                          <a:off x="0" y="0"/>
                          <a:ext cx="3057525" cy="15525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33C2B" id="Rectangle 33" o:spid="_x0000_s1026" style="position:absolute;margin-left:0;margin-top:7.3pt;width:240.75pt;height:122.25pt;z-index:25195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" filled="f" strokecolor="red" strokeweight="2.25pt">
                <w10:wrap anchorx="margin"/>
              </v:rect>
            </w:pict>
          </mc:Fallback>
        </mc:AlternateContent>
      </w:r>
      <w:r w:rsidR="00EF4F80">
        <w:rPr>
          <w:noProof/>
          <w:lang w:eastAsia="en-GB"/>
        </w:rPr>
        <w:drawing>
          <wp:inline distT="0" distB="0" distL="0" distR="0" wp14:anchorId="45C22B49" wp14:editId="193653A4">
            <wp:extent cx="3119507" cy="1800225"/>
            <wp:effectExtent l="19050" t="19050" r="2413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5478" t="46537" r="18402" b="30194"/>
                    <a:stretch/>
                  </pic:blipFill>
                  <pic:spPr bwMode="auto">
                    <a:xfrm>
                      <a:off x="0" y="0"/>
                      <a:ext cx="3135197" cy="18092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419622" w14:textId="3D491385" w:rsidR="00EF4F80" w:rsidRDefault="00EF4F80" w:rsidP="00AC31B8">
      <w:pPr>
        <w:pStyle w:val="ListParagraph"/>
        <w:numPr>
          <w:ilvl w:val="0"/>
          <w:numId w:val="37"/>
        </w:numPr>
        <w:tabs>
          <w:tab w:val="left" w:pos="3195"/>
        </w:tabs>
      </w:pPr>
      <w:r>
        <w:lastRenderedPageBreak/>
        <w:t>A new email will open</w:t>
      </w:r>
      <w:r w:rsidR="00B81AA7">
        <w:t>,</w:t>
      </w:r>
      <w:r>
        <w:t xml:space="preserve"> complete as </w:t>
      </w:r>
      <w:r w:rsidR="004766B5">
        <w:t xml:space="preserve">you normally would </w:t>
      </w:r>
      <w:r>
        <w:t xml:space="preserve">for Outlook.  There is no need </w:t>
      </w:r>
      <w:r w:rsidR="00B81AA7">
        <w:t>to</w:t>
      </w:r>
      <w:r>
        <w:t xml:space="preserve"> make a note of emails, as they are all saved to </w:t>
      </w:r>
      <w:r w:rsidR="00EC1518">
        <w:t>a</w:t>
      </w:r>
      <w:r w:rsidR="00B81AA7">
        <w:t xml:space="preserve">ctivities in date order (newest first).  </w:t>
      </w:r>
    </w:p>
    <w:p w14:paraId="1B5BCD4C" w14:textId="7A8FEEDC" w:rsidR="00EC1518" w:rsidRDefault="00EC1518" w:rsidP="00EF4F80">
      <w:pPr>
        <w:tabs>
          <w:tab w:val="left" w:pos="3195"/>
        </w:tabs>
      </w:pPr>
    </w:p>
    <w:p w14:paraId="013D3F0B" w14:textId="66599569" w:rsidR="00EF4F80" w:rsidRDefault="004A1844" w:rsidP="00AC31B8">
      <w:pPr>
        <w:pStyle w:val="Heading3"/>
      </w:pPr>
      <w:bookmarkStart w:id="25" w:name="_Toc433279583"/>
      <w:bookmarkStart w:id="26" w:name="_Toc505347213"/>
      <w:r>
        <w:t>3</w:t>
      </w:r>
      <w:r w:rsidR="0056335E">
        <w:t>.</w:t>
      </w:r>
      <w:r w:rsidR="006E1174">
        <w:t>10</w:t>
      </w:r>
      <w:r w:rsidR="00AC31B8">
        <w:t>.</w:t>
      </w:r>
      <w:r w:rsidR="00B81AA7">
        <w:t xml:space="preserve"> Inserting </w:t>
      </w:r>
      <w:r w:rsidR="00F632E8">
        <w:t>email t</w:t>
      </w:r>
      <w:r w:rsidR="00EF4F80">
        <w:t>emplates</w:t>
      </w:r>
      <w:bookmarkEnd w:id="25"/>
      <w:bookmarkEnd w:id="26"/>
      <w:r w:rsidR="00EF4F80">
        <w:t xml:space="preserve"> </w:t>
      </w:r>
    </w:p>
    <w:p w14:paraId="71944036" w14:textId="1E4CC496" w:rsidR="00274A66" w:rsidRDefault="00B81AA7" w:rsidP="00AC31B8">
      <w:pPr>
        <w:pStyle w:val="ListParagraph"/>
        <w:numPr>
          <w:ilvl w:val="0"/>
          <w:numId w:val="37"/>
        </w:numPr>
      </w:pPr>
      <w:r>
        <w:t>Dynamics does not replicate the full functionality of Outlook, for example, there is no equivalent of an out of office</w:t>
      </w:r>
      <w:r w:rsidR="00274A66">
        <w:t xml:space="preserve"> or Auto Signature. </w:t>
      </w:r>
    </w:p>
    <w:p w14:paraId="021E663F" w14:textId="77777777" w:rsidR="00AC31B8" w:rsidRDefault="00AC31B8" w:rsidP="00AC31B8">
      <w:pPr>
        <w:pStyle w:val="ListParagraph"/>
      </w:pPr>
    </w:p>
    <w:p w14:paraId="16E27BB2" w14:textId="624E515D" w:rsidR="00EF4F80" w:rsidRDefault="00B81AA7" w:rsidP="00AC31B8">
      <w:pPr>
        <w:pStyle w:val="ListParagraph"/>
        <w:numPr>
          <w:ilvl w:val="0"/>
          <w:numId w:val="37"/>
        </w:numPr>
      </w:pPr>
      <w:r>
        <w:t xml:space="preserve">To use a signature, you must </w:t>
      </w:r>
      <w:r w:rsidR="0025642D">
        <w:t>use</w:t>
      </w:r>
      <w:r>
        <w:t xml:space="preserve"> a template and insert it into the email each time used.  </w:t>
      </w:r>
    </w:p>
    <w:p w14:paraId="44EAEB1A" w14:textId="5117519E" w:rsidR="00EF4F80" w:rsidRDefault="005F21AA" w:rsidP="00B81AA7">
      <w:pPr>
        <w:jc w:val="center"/>
        <w:rPr>
          <w:b/>
        </w:rPr>
      </w:pPr>
      <w:r>
        <w:rPr>
          <w:noProof/>
          <w:lang w:eastAsia="en-GB"/>
        </w:rPr>
        <mc:AlternateContent>
          <mc:Choice Requires="wps">
            <w:drawing>
              <wp:anchor distT="0" distB="0" distL="114300" distR="114300" simplePos="0" relativeHeight="251961344" behindDoc="0" locked="0" layoutInCell="1" allowOverlap="1" wp14:anchorId="06A2F1EB" wp14:editId="7FAC2945">
                <wp:simplePos x="0" y="0"/>
                <wp:positionH relativeFrom="column">
                  <wp:posOffset>2038349</wp:posOffset>
                </wp:positionH>
                <wp:positionV relativeFrom="paragraph">
                  <wp:posOffset>52705</wp:posOffset>
                </wp:positionV>
                <wp:extent cx="1009650" cy="247650"/>
                <wp:effectExtent l="19050" t="19050" r="19050" b="19050"/>
                <wp:wrapNone/>
                <wp:docPr id="34" name="Rectangle 34"/>
                <wp:cNvGraphicFramePr/>
                <a:graphic xmlns:a="http://schemas.openxmlformats.org/drawingml/2006/main">
                  <a:graphicData uri="http://schemas.microsoft.com/office/word/2010/wordprocessingShape">
                    <wps:wsp>
                      <wps:cNvSpPr/>
                      <wps:spPr>
                        <a:xfrm flipH="1">
                          <a:off x="0" y="0"/>
                          <a:ext cx="1009650" cy="2476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0B979" id="Rectangle 34" o:spid="_x0000_s1026" style="position:absolute;margin-left:160.5pt;margin-top:4.15pt;width:79.5pt;height:19.5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" filled="f" strokecolor="red" strokeweight="2.25pt"/>
            </w:pict>
          </mc:Fallback>
        </mc:AlternateContent>
      </w:r>
      <w:r w:rsidR="00274A66">
        <w:rPr>
          <w:noProof/>
          <w:lang w:eastAsia="en-GB"/>
        </w:rPr>
        <w:drawing>
          <wp:inline distT="0" distB="0" distL="0" distR="0" wp14:anchorId="709F937A" wp14:editId="65B802BF">
            <wp:extent cx="5731510" cy="4014470"/>
            <wp:effectExtent l="19050" t="19050" r="21590" b="2413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014470"/>
                    </a:xfrm>
                    <a:prstGeom prst="rect">
                      <a:avLst/>
                    </a:prstGeom>
                    <a:ln w="12700">
                      <a:solidFill>
                        <a:sysClr val="windowText" lastClr="000000"/>
                      </a:solidFill>
                    </a:ln>
                  </pic:spPr>
                </pic:pic>
              </a:graphicData>
            </a:graphic>
          </wp:inline>
        </w:drawing>
      </w:r>
    </w:p>
    <w:p w14:paraId="034A0C3B" w14:textId="1532B604" w:rsidR="00EF4F80" w:rsidRDefault="00B81AA7" w:rsidP="00AC31B8">
      <w:pPr>
        <w:pStyle w:val="ListParagraph"/>
        <w:numPr>
          <w:ilvl w:val="0"/>
          <w:numId w:val="37"/>
        </w:numPr>
      </w:pPr>
      <w:r w:rsidRPr="00B81AA7">
        <w:t>C</w:t>
      </w:r>
      <w:r w:rsidR="00EF4F80" w:rsidRPr="00B81AA7">
        <w:t xml:space="preserve">lick onto </w:t>
      </w:r>
      <w:r>
        <w:t>‘</w:t>
      </w:r>
      <w:r w:rsidR="00EF4F80" w:rsidRPr="00AC31B8">
        <w:rPr>
          <w:b/>
        </w:rPr>
        <w:t>Insert Template</w:t>
      </w:r>
      <w:r w:rsidR="00274A66" w:rsidRPr="00AC31B8">
        <w:rPr>
          <w:b/>
        </w:rPr>
        <w:t>’</w:t>
      </w:r>
    </w:p>
    <w:p w14:paraId="557D7A70" w14:textId="77777777" w:rsidR="00AC31B8" w:rsidRDefault="00AC31B8" w:rsidP="00AC31B8">
      <w:pPr>
        <w:pStyle w:val="ListParagraph"/>
      </w:pPr>
    </w:p>
    <w:p w14:paraId="6AFD52F4" w14:textId="5908A5E1" w:rsidR="00274A66" w:rsidRDefault="00274A66" w:rsidP="00AC31B8">
      <w:pPr>
        <w:pStyle w:val="ListParagraph"/>
        <w:numPr>
          <w:ilvl w:val="0"/>
          <w:numId w:val="37"/>
        </w:numPr>
      </w:pPr>
      <w:r>
        <w:t>Click on ‘</w:t>
      </w:r>
      <w:r w:rsidRPr="00AC31B8">
        <w:rPr>
          <w:b/>
        </w:rPr>
        <w:t>To Recipients’</w:t>
      </w:r>
    </w:p>
    <w:p w14:paraId="452D1341" w14:textId="5BE05F04" w:rsidR="00274A66" w:rsidRDefault="00274A66" w:rsidP="00EF4F80"/>
    <w:p w14:paraId="49AA0308" w14:textId="05FA2E6C" w:rsidR="00274A66" w:rsidRDefault="00806C9A" w:rsidP="00EF4F80">
      <w:r>
        <w:rPr>
          <w:noProof/>
          <w:lang w:eastAsia="en-GB"/>
        </w:rPr>
        <w:lastRenderedPageBreak/>
        <mc:AlternateContent>
          <mc:Choice Requires="wps">
            <w:drawing>
              <wp:anchor distT="0" distB="0" distL="114300" distR="114300" simplePos="0" relativeHeight="251963392" behindDoc="0" locked="0" layoutInCell="1" allowOverlap="1" wp14:anchorId="69D39E2D" wp14:editId="474E5343">
                <wp:simplePos x="0" y="0"/>
                <wp:positionH relativeFrom="column">
                  <wp:posOffset>276225</wp:posOffset>
                </wp:positionH>
                <wp:positionV relativeFrom="paragraph">
                  <wp:posOffset>828675</wp:posOffset>
                </wp:positionV>
                <wp:extent cx="3276600" cy="400050"/>
                <wp:effectExtent l="19050" t="19050" r="19050" b="19050"/>
                <wp:wrapNone/>
                <wp:docPr id="35" name="Rectangle 35"/>
                <wp:cNvGraphicFramePr/>
                <a:graphic xmlns:a="http://schemas.openxmlformats.org/drawingml/2006/main">
                  <a:graphicData uri="http://schemas.microsoft.com/office/word/2010/wordprocessingShape">
                    <wps:wsp>
                      <wps:cNvSpPr/>
                      <wps:spPr>
                        <a:xfrm>
                          <a:off x="0" y="0"/>
                          <a:ext cx="327660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B1281" id="Rectangle 35" o:spid="_x0000_s1026" style="position:absolute;margin-left:21.75pt;margin-top:65.25pt;width:258pt;height:3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" filled="f" strokecolor="red" strokeweight="2.25pt"/>
            </w:pict>
          </mc:Fallback>
        </mc:AlternateContent>
      </w:r>
      <w:r w:rsidR="00274A66">
        <w:rPr>
          <w:noProof/>
          <w:lang w:eastAsia="en-GB"/>
        </w:rPr>
        <w:drawing>
          <wp:inline distT="0" distB="0" distL="0" distR="0" wp14:anchorId="442D2A37" wp14:editId="5CC0C3E1">
            <wp:extent cx="3790950" cy="2438020"/>
            <wp:effectExtent l="19050" t="19050" r="19050" b="196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00444" cy="2444126"/>
                    </a:xfrm>
                    <a:prstGeom prst="rect">
                      <a:avLst/>
                    </a:prstGeom>
                    <a:ln w="12700">
                      <a:solidFill>
                        <a:schemeClr val="tx1"/>
                      </a:solidFill>
                    </a:ln>
                  </pic:spPr>
                </pic:pic>
              </a:graphicData>
            </a:graphic>
          </wp:inline>
        </w:drawing>
      </w:r>
    </w:p>
    <w:p w14:paraId="308987B0" w14:textId="223884E0" w:rsidR="00274A66" w:rsidRPr="00B81AA7" w:rsidRDefault="00274A66" w:rsidP="00AC31B8">
      <w:pPr>
        <w:pStyle w:val="ListParagraph"/>
        <w:numPr>
          <w:ilvl w:val="0"/>
          <w:numId w:val="37"/>
        </w:numPr>
      </w:pPr>
      <w:r>
        <w:t>Select the correct Template.</w:t>
      </w:r>
    </w:p>
    <w:p w14:paraId="588F898B" w14:textId="6D4E5027" w:rsidR="00EF4F80" w:rsidRDefault="00806C9A" w:rsidP="00274A66">
      <w:r>
        <w:rPr>
          <w:noProof/>
          <w:lang w:eastAsia="en-GB"/>
        </w:rPr>
        <mc:AlternateContent>
          <mc:Choice Requires="wps">
            <w:drawing>
              <wp:anchor distT="0" distB="0" distL="114300" distR="114300" simplePos="0" relativeHeight="251965440" behindDoc="0" locked="0" layoutInCell="1" allowOverlap="1" wp14:anchorId="260B1F34" wp14:editId="210B8976">
                <wp:simplePos x="0" y="0"/>
                <wp:positionH relativeFrom="margin">
                  <wp:align>left</wp:align>
                </wp:positionH>
                <wp:positionV relativeFrom="paragraph">
                  <wp:posOffset>28574</wp:posOffset>
                </wp:positionV>
                <wp:extent cx="1390650" cy="1895475"/>
                <wp:effectExtent l="19050" t="19050" r="19050" b="28575"/>
                <wp:wrapNone/>
                <wp:docPr id="36" name="Rectangle 36"/>
                <wp:cNvGraphicFramePr/>
                <a:graphic xmlns:a="http://schemas.openxmlformats.org/drawingml/2006/main">
                  <a:graphicData uri="http://schemas.microsoft.com/office/word/2010/wordprocessingShape">
                    <wps:wsp>
                      <wps:cNvSpPr/>
                      <wps:spPr>
                        <a:xfrm>
                          <a:off x="0" y="0"/>
                          <a:ext cx="1390650" cy="18954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02BE6" id="Rectangle 36" o:spid="_x0000_s1026" style="position:absolute;margin-left:0;margin-top:2.25pt;width:109.5pt;height:149.25pt;z-index:25196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" filled="f" strokecolor="red" strokeweight="2.25pt">
                <w10:wrap anchorx="margin"/>
              </v:rect>
            </w:pict>
          </mc:Fallback>
        </mc:AlternateContent>
      </w:r>
      <w:r w:rsidR="00EF4F80">
        <w:rPr>
          <w:noProof/>
          <w:lang w:eastAsia="en-GB"/>
        </w:rPr>
        <w:drawing>
          <wp:inline distT="0" distB="0" distL="0" distR="0" wp14:anchorId="26BA7848" wp14:editId="301885C2">
            <wp:extent cx="2419698" cy="2028825"/>
            <wp:effectExtent l="19050" t="19050" r="1905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27800" cy="2035618"/>
                    </a:xfrm>
                    <a:prstGeom prst="rect">
                      <a:avLst/>
                    </a:prstGeom>
                    <a:ln w="12700">
                      <a:solidFill>
                        <a:sysClr val="windowText" lastClr="000000"/>
                      </a:solidFill>
                    </a:ln>
                  </pic:spPr>
                </pic:pic>
              </a:graphicData>
            </a:graphic>
          </wp:inline>
        </w:drawing>
      </w:r>
    </w:p>
    <w:p w14:paraId="460B33D2" w14:textId="76F63240" w:rsidR="00B81AA7" w:rsidRDefault="00B81AA7" w:rsidP="00AC31B8">
      <w:pPr>
        <w:pStyle w:val="ListParagraph"/>
        <w:numPr>
          <w:ilvl w:val="0"/>
          <w:numId w:val="37"/>
        </w:numPr>
        <w:rPr>
          <w:b/>
        </w:rPr>
      </w:pPr>
      <w:r>
        <w:t xml:space="preserve">Click onto the selected template and then </w:t>
      </w:r>
      <w:r w:rsidRPr="00AC31B8">
        <w:rPr>
          <w:b/>
        </w:rPr>
        <w:t xml:space="preserve">‘Select’.  </w:t>
      </w:r>
    </w:p>
    <w:p w14:paraId="5DF2A9EC" w14:textId="77777777" w:rsidR="00AC31B8" w:rsidRPr="00AC31B8" w:rsidRDefault="00AC31B8" w:rsidP="00AC31B8">
      <w:pPr>
        <w:pStyle w:val="ListParagraph"/>
        <w:rPr>
          <w:b/>
        </w:rPr>
      </w:pPr>
    </w:p>
    <w:p w14:paraId="41A134BD" w14:textId="38C8BC84" w:rsidR="00274A66" w:rsidRDefault="00274A66" w:rsidP="00AC31B8">
      <w:pPr>
        <w:pStyle w:val="ListParagraph"/>
        <w:numPr>
          <w:ilvl w:val="0"/>
          <w:numId w:val="37"/>
        </w:numPr>
      </w:pPr>
      <w:r>
        <w:t>If you need a Template setting up then please contact Helpdesk.</w:t>
      </w:r>
    </w:p>
    <w:p w14:paraId="2D1134CA" w14:textId="23FAFA3F" w:rsidR="00EF4F80" w:rsidRPr="00CA06DA" w:rsidRDefault="004A1844" w:rsidP="00AC31B8">
      <w:pPr>
        <w:pStyle w:val="Heading3"/>
      </w:pPr>
      <w:bookmarkStart w:id="27" w:name="_Toc433279584"/>
      <w:bookmarkStart w:id="28" w:name="_Toc505347214"/>
      <w:r>
        <w:t>3</w:t>
      </w:r>
      <w:r w:rsidR="00EF4F80">
        <w:t>.</w:t>
      </w:r>
      <w:r w:rsidR="00AC31B8">
        <w:t>1</w:t>
      </w:r>
      <w:r w:rsidR="006E1174">
        <w:t>1</w:t>
      </w:r>
      <w:r w:rsidR="00AC31B8">
        <w:t>.</w:t>
      </w:r>
      <w:r w:rsidR="00F632E8">
        <w:t xml:space="preserve"> </w:t>
      </w:r>
      <w:r w:rsidR="00274A66">
        <w:t xml:space="preserve">Adding </w:t>
      </w:r>
      <w:r w:rsidR="00F632E8">
        <w:t>Phone c</w:t>
      </w:r>
      <w:r w:rsidR="00EF4F80">
        <w:t>alls</w:t>
      </w:r>
      <w:bookmarkEnd w:id="27"/>
      <w:bookmarkEnd w:id="28"/>
      <w:r w:rsidR="00EF4F80">
        <w:t xml:space="preserve"> </w:t>
      </w:r>
    </w:p>
    <w:p w14:paraId="57E25EA2" w14:textId="11350E54" w:rsidR="002D7AA3" w:rsidRDefault="002D7AA3" w:rsidP="00AC31B8">
      <w:pPr>
        <w:pStyle w:val="ListParagraph"/>
        <w:numPr>
          <w:ilvl w:val="0"/>
          <w:numId w:val="37"/>
        </w:numPr>
        <w:tabs>
          <w:tab w:val="left" w:pos="3195"/>
        </w:tabs>
        <w:jc w:val="both"/>
      </w:pPr>
      <w:r>
        <w:t>To add the detail of a phone call, click on the Activities pane, and ‘Add Phone Call’:</w:t>
      </w:r>
    </w:p>
    <w:p w14:paraId="71638011" w14:textId="01143D15" w:rsidR="002D7AA3" w:rsidRDefault="002D7AA3" w:rsidP="00AC31B8">
      <w:pPr>
        <w:tabs>
          <w:tab w:val="left" w:pos="3195"/>
        </w:tabs>
        <w:jc w:val="center"/>
      </w:pPr>
      <w:r>
        <w:rPr>
          <w:noProof/>
          <w:lang w:eastAsia="en-GB"/>
        </w:rPr>
        <w:drawing>
          <wp:inline distT="0" distB="0" distL="0" distR="0" wp14:anchorId="57278310" wp14:editId="0077F512">
            <wp:extent cx="3024000" cy="2102400"/>
            <wp:effectExtent l="19050" t="19050" r="24130" b="1270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4481" t="50278" r="16408" b="16482"/>
                    <a:stretch/>
                  </pic:blipFill>
                  <pic:spPr bwMode="auto">
                    <a:xfrm>
                      <a:off x="0" y="0"/>
                      <a:ext cx="3024000" cy="21024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27AA8397" w14:textId="57669DF5" w:rsidR="00274A66" w:rsidRDefault="00274A66" w:rsidP="00AC31B8">
      <w:pPr>
        <w:pStyle w:val="ListParagraph"/>
        <w:numPr>
          <w:ilvl w:val="0"/>
          <w:numId w:val="37"/>
        </w:numPr>
        <w:tabs>
          <w:tab w:val="left" w:pos="3195"/>
        </w:tabs>
        <w:jc w:val="both"/>
      </w:pPr>
      <w:r>
        <w:lastRenderedPageBreak/>
        <w:t xml:space="preserve">In the free </w:t>
      </w:r>
      <w:r w:rsidR="002D7AA3">
        <w:t xml:space="preserve">text field, type the detail of the call.  </w:t>
      </w:r>
    </w:p>
    <w:p w14:paraId="16C6973A" w14:textId="77777777" w:rsidR="00AC31B8" w:rsidRDefault="00AC31B8" w:rsidP="00AC31B8">
      <w:pPr>
        <w:pStyle w:val="ListParagraph"/>
        <w:tabs>
          <w:tab w:val="left" w:pos="3195"/>
        </w:tabs>
        <w:jc w:val="both"/>
      </w:pPr>
    </w:p>
    <w:p w14:paraId="38C01CB5" w14:textId="63523C0D" w:rsidR="0080143B" w:rsidRDefault="002D7AA3" w:rsidP="00AC31B8">
      <w:pPr>
        <w:pStyle w:val="ListParagraph"/>
        <w:numPr>
          <w:ilvl w:val="0"/>
          <w:numId w:val="37"/>
        </w:numPr>
        <w:tabs>
          <w:tab w:val="left" w:pos="3195"/>
        </w:tabs>
        <w:jc w:val="both"/>
      </w:pPr>
      <w:r>
        <w:t xml:space="preserve">Click into the </w:t>
      </w:r>
      <w:r w:rsidRPr="00AC31B8">
        <w:rPr>
          <w:b/>
        </w:rPr>
        <w:t>‘Direction’</w:t>
      </w:r>
      <w:r>
        <w:t xml:space="preserve"> field to change the default </w:t>
      </w:r>
      <w:r w:rsidRPr="00AC31B8">
        <w:rPr>
          <w:b/>
        </w:rPr>
        <w:t>‘Outgoing’</w:t>
      </w:r>
      <w:r>
        <w:t xml:space="preserve"> to </w:t>
      </w:r>
      <w:r w:rsidRPr="00AC31B8">
        <w:rPr>
          <w:b/>
        </w:rPr>
        <w:t>‘Incoming’</w:t>
      </w:r>
      <w:r>
        <w:t xml:space="preserve"> if necessary, then click </w:t>
      </w:r>
      <w:r w:rsidRPr="00AC31B8">
        <w:rPr>
          <w:b/>
        </w:rPr>
        <w:t xml:space="preserve">‘OK’ </w:t>
      </w:r>
      <w:r w:rsidR="00AC31B8">
        <w:t xml:space="preserve">to </w:t>
      </w:r>
      <w:r w:rsidR="00AC31B8" w:rsidRPr="00AC31B8">
        <w:rPr>
          <w:b/>
        </w:rPr>
        <w:t>S</w:t>
      </w:r>
      <w:r w:rsidRPr="00AC31B8">
        <w:rPr>
          <w:b/>
        </w:rPr>
        <w:t xml:space="preserve">ave.    </w:t>
      </w:r>
      <w:r w:rsidR="007F58CB" w:rsidRPr="00AC31B8">
        <w:rPr>
          <w:b/>
        </w:rPr>
        <w:t xml:space="preserve"> </w:t>
      </w:r>
    </w:p>
    <w:p w14:paraId="6EF9E9DB" w14:textId="5E475BDB" w:rsidR="000920A9" w:rsidRDefault="004A1844" w:rsidP="000472CE">
      <w:pPr>
        <w:pStyle w:val="Heading2"/>
      </w:pPr>
      <w:bookmarkStart w:id="29" w:name="_Toc433279585"/>
      <w:bookmarkStart w:id="30" w:name="_Toc505347215"/>
      <w:r>
        <w:t>3</w:t>
      </w:r>
      <w:r w:rsidR="000920A9">
        <w:t>.</w:t>
      </w:r>
      <w:r w:rsidR="006E1174">
        <w:t>12</w:t>
      </w:r>
      <w:r w:rsidR="00AC31B8">
        <w:t>.</w:t>
      </w:r>
      <w:r w:rsidR="00F632E8">
        <w:t xml:space="preserve"> </w:t>
      </w:r>
      <w:bookmarkEnd w:id="29"/>
      <w:bookmarkEnd w:id="30"/>
      <w:r w:rsidR="00274A66">
        <w:t>Adding a Note</w:t>
      </w:r>
    </w:p>
    <w:p w14:paraId="0E62B8B3" w14:textId="779A59F0" w:rsidR="0080143B" w:rsidRDefault="0080143B" w:rsidP="00AC31B8">
      <w:pPr>
        <w:pStyle w:val="ListParagraph"/>
        <w:numPr>
          <w:ilvl w:val="0"/>
          <w:numId w:val="37"/>
        </w:numPr>
        <w:tabs>
          <w:tab w:val="left" w:pos="3195"/>
        </w:tabs>
        <w:jc w:val="both"/>
      </w:pPr>
      <w:r>
        <w:t>If you are waiting for more information</w:t>
      </w:r>
      <w:r w:rsidR="00353955">
        <w:t xml:space="preserve"> such as from an academic</w:t>
      </w:r>
      <w:r>
        <w:t xml:space="preserve"> before you can complete the enquiry, ensure you have saved</w:t>
      </w:r>
      <w:r w:rsidR="00274A66">
        <w:t xml:space="preserve"> (bottom right), and add a note.</w:t>
      </w:r>
    </w:p>
    <w:p w14:paraId="777948DD" w14:textId="77777777" w:rsidR="00AC31B8" w:rsidRDefault="00AC31B8" w:rsidP="00AC31B8">
      <w:pPr>
        <w:pStyle w:val="ListParagraph"/>
        <w:tabs>
          <w:tab w:val="left" w:pos="3195"/>
        </w:tabs>
        <w:jc w:val="both"/>
      </w:pPr>
    </w:p>
    <w:p w14:paraId="2658FF85" w14:textId="24D9E2F6" w:rsidR="00274A66" w:rsidRDefault="00274A66" w:rsidP="00AC31B8">
      <w:pPr>
        <w:pStyle w:val="ListParagraph"/>
        <w:numPr>
          <w:ilvl w:val="0"/>
          <w:numId w:val="37"/>
        </w:numPr>
        <w:tabs>
          <w:tab w:val="left" w:pos="3195"/>
        </w:tabs>
        <w:jc w:val="both"/>
      </w:pPr>
      <w:r>
        <w:t>Again, this is in the centre of the screen:</w:t>
      </w:r>
    </w:p>
    <w:p w14:paraId="1AD5991E" w14:textId="75F94F8A" w:rsidR="00AC31B8" w:rsidRDefault="00806C9A" w:rsidP="00274A66">
      <w:pPr>
        <w:tabs>
          <w:tab w:val="left" w:pos="3195"/>
        </w:tabs>
        <w:jc w:val="both"/>
      </w:pPr>
      <w:r>
        <w:rPr>
          <w:noProof/>
          <w:lang w:eastAsia="en-GB"/>
        </w:rPr>
        <mc:AlternateContent>
          <mc:Choice Requires="wps">
            <w:drawing>
              <wp:anchor distT="0" distB="0" distL="114300" distR="114300" simplePos="0" relativeHeight="251967488" behindDoc="0" locked="0" layoutInCell="1" allowOverlap="1" wp14:anchorId="786D51AC" wp14:editId="352EAD60">
                <wp:simplePos x="0" y="0"/>
                <wp:positionH relativeFrom="margin">
                  <wp:align>left</wp:align>
                </wp:positionH>
                <wp:positionV relativeFrom="paragraph">
                  <wp:posOffset>46355</wp:posOffset>
                </wp:positionV>
                <wp:extent cx="5686425" cy="1104900"/>
                <wp:effectExtent l="19050" t="19050" r="28575" b="19050"/>
                <wp:wrapNone/>
                <wp:docPr id="37" name="Rectangle 37"/>
                <wp:cNvGraphicFramePr/>
                <a:graphic xmlns:a="http://schemas.openxmlformats.org/drawingml/2006/main">
                  <a:graphicData uri="http://schemas.microsoft.com/office/word/2010/wordprocessingShape">
                    <wps:wsp>
                      <wps:cNvSpPr/>
                      <wps:spPr>
                        <a:xfrm>
                          <a:off x="0" y="0"/>
                          <a:ext cx="5686425" cy="11049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1F824" id="Rectangle 37" o:spid="_x0000_s1026" style="position:absolute;margin-left:0;margin-top:3.65pt;width:447.75pt;height:87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" filled="f" strokecolor="red" strokeweight="2.25pt">
                <w10:wrap anchorx="margin"/>
              </v:rect>
            </w:pict>
          </mc:Fallback>
        </mc:AlternateContent>
      </w:r>
      <w:r w:rsidR="00274A66">
        <w:rPr>
          <w:noProof/>
          <w:lang w:eastAsia="en-GB"/>
        </w:rPr>
        <w:drawing>
          <wp:inline distT="0" distB="0" distL="0" distR="0" wp14:anchorId="640ECDBB" wp14:editId="60635668">
            <wp:extent cx="5731510" cy="1252220"/>
            <wp:effectExtent l="19050" t="19050" r="21590" b="2413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252220"/>
                    </a:xfrm>
                    <a:prstGeom prst="rect">
                      <a:avLst/>
                    </a:prstGeom>
                    <a:ln w="12700">
                      <a:solidFill>
                        <a:schemeClr val="tx1"/>
                      </a:solidFill>
                    </a:ln>
                  </pic:spPr>
                </pic:pic>
              </a:graphicData>
            </a:graphic>
          </wp:inline>
        </w:drawing>
      </w:r>
    </w:p>
    <w:p w14:paraId="04532DBB" w14:textId="636AFF6B" w:rsidR="0080143B" w:rsidRDefault="00274A66" w:rsidP="00AC31B8">
      <w:pPr>
        <w:pStyle w:val="ListParagraph"/>
        <w:numPr>
          <w:ilvl w:val="0"/>
          <w:numId w:val="37"/>
        </w:numPr>
        <w:tabs>
          <w:tab w:val="left" w:pos="3195"/>
        </w:tabs>
        <w:jc w:val="both"/>
      </w:pPr>
      <w:r>
        <w:t>C</w:t>
      </w:r>
      <w:r w:rsidR="0080143B">
        <w:t>lick ‘</w:t>
      </w:r>
      <w:r w:rsidR="0080143B" w:rsidRPr="00AC31B8">
        <w:rPr>
          <w:b/>
        </w:rPr>
        <w:t>Done’</w:t>
      </w:r>
      <w:r w:rsidR="0080143B">
        <w:t xml:space="preserve"> to save,</w:t>
      </w:r>
      <w:r>
        <w:t xml:space="preserve"> and then,</w:t>
      </w:r>
      <w:r w:rsidR="0080143B">
        <w:t xml:space="preserve"> amend the status of the enquiry </w:t>
      </w:r>
      <w:r w:rsidR="002C79C1">
        <w:t xml:space="preserve">to </w:t>
      </w:r>
      <w:r w:rsidR="002C79C1" w:rsidRPr="00AC31B8">
        <w:rPr>
          <w:b/>
        </w:rPr>
        <w:t>A</w:t>
      </w:r>
      <w:r w:rsidR="00353955" w:rsidRPr="00AC31B8">
        <w:rPr>
          <w:b/>
        </w:rPr>
        <w:t>cknowledged</w:t>
      </w:r>
      <w:r w:rsidR="0080143B">
        <w:t>:</w:t>
      </w:r>
    </w:p>
    <w:p w14:paraId="493CD5BA" w14:textId="0746D7A9" w:rsidR="002C79C1" w:rsidRDefault="00806C9A" w:rsidP="002C79C1">
      <w:pPr>
        <w:tabs>
          <w:tab w:val="left" w:pos="3195"/>
        </w:tabs>
        <w:rPr>
          <w:noProof/>
          <w:lang w:eastAsia="en-GB"/>
        </w:rPr>
      </w:pPr>
      <w:r>
        <w:rPr>
          <w:noProof/>
          <w:lang w:eastAsia="en-GB"/>
        </w:rPr>
        <mc:AlternateContent>
          <mc:Choice Requires="wps">
            <w:drawing>
              <wp:anchor distT="0" distB="0" distL="114300" distR="114300" simplePos="0" relativeHeight="251969536" behindDoc="0" locked="0" layoutInCell="1" allowOverlap="1" wp14:anchorId="43CC1AE7" wp14:editId="4FFEE285">
                <wp:simplePos x="0" y="0"/>
                <wp:positionH relativeFrom="column">
                  <wp:posOffset>3238500</wp:posOffset>
                </wp:positionH>
                <wp:positionV relativeFrom="paragraph">
                  <wp:posOffset>455930</wp:posOffset>
                </wp:positionV>
                <wp:extent cx="2057400" cy="962025"/>
                <wp:effectExtent l="19050" t="19050" r="19050" b="28575"/>
                <wp:wrapNone/>
                <wp:docPr id="38" name="Rectangle 38"/>
                <wp:cNvGraphicFramePr/>
                <a:graphic xmlns:a="http://schemas.openxmlformats.org/drawingml/2006/main">
                  <a:graphicData uri="http://schemas.microsoft.com/office/word/2010/wordprocessingShape">
                    <wps:wsp>
                      <wps:cNvSpPr/>
                      <wps:spPr>
                        <a:xfrm flipH="1">
                          <a:off x="0" y="0"/>
                          <a:ext cx="2057400" cy="9620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72F56" id="Rectangle 38" o:spid="_x0000_s1026" style="position:absolute;margin-left:255pt;margin-top:35.9pt;width:162pt;height:75.75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" filled="f" strokecolor="red" strokeweight="2.25pt"/>
            </w:pict>
          </mc:Fallback>
        </mc:AlternateContent>
      </w:r>
      <w:r w:rsidR="002C79C1">
        <w:rPr>
          <w:noProof/>
          <w:lang w:eastAsia="en-GB"/>
        </w:rPr>
        <w:drawing>
          <wp:inline distT="0" distB="0" distL="0" distR="0" wp14:anchorId="7DB2C9C7" wp14:editId="5AA29217">
            <wp:extent cx="5648325" cy="1677559"/>
            <wp:effectExtent l="19050" t="19050" r="9525" b="1841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9322" t="12116" r="51307" b="56873"/>
                    <a:stretch/>
                  </pic:blipFill>
                  <pic:spPr bwMode="auto">
                    <a:xfrm>
                      <a:off x="0" y="0"/>
                      <a:ext cx="5674003" cy="168518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EE87188" w14:textId="2BB3F329" w:rsidR="002C79C1" w:rsidRDefault="002C79C1" w:rsidP="00AC31B8">
      <w:pPr>
        <w:pStyle w:val="ListParagraph"/>
        <w:numPr>
          <w:ilvl w:val="0"/>
          <w:numId w:val="37"/>
        </w:numPr>
        <w:tabs>
          <w:tab w:val="left" w:pos="3195"/>
        </w:tabs>
        <w:rPr>
          <w:noProof/>
          <w:lang w:eastAsia="en-GB"/>
        </w:rPr>
      </w:pPr>
      <w:r>
        <w:rPr>
          <w:noProof/>
          <w:lang w:eastAsia="en-GB"/>
        </w:rPr>
        <w:t>Click Save (bottom right)</w:t>
      </w:r>
    </w:p>
    <w:p w14:paraId="68BC56B8" w14:textId="77777777" w:rsidR="00AC31B8" w:rsidRDefault="00AC31B8" w:rsidP="002C79C1">
      <w:pPr>
        <w:tabs>
          <w:tab w:val="left" w:pos="3195"/>
        </w:tabs>
        <w:rPr>
          <w:noProof/>
          <w:lang w:eastAsia="en-GB"/>
        </w:rPr>
      </w:pPr>
    </w:p>
    <w:p w14:paraId="5887A127" w14:textId="1E958281" w:rsidR="002C79C1" w:rsidRDefault="002C79C1" w:rsidP="002C79C1">
      <w:pPr>
        <w:tabs>
          <w:tab w:val="left" w:pos="3195"/>
        </w:tabs>
        <w:rPr>
          <w:noProof/>
          <w:lang w:eastAsia="en-GB"/>
        </w:rPr>
      </w:pPr>
      <w:r>
        <w:rPr>
          <w:noProof/>
          <w:lang w:eastAsia="en-GB"/>
        </w:rPr>
        <w:drawing>
          <wp:inline distT="0" distB="0" distL="0" distR="0" wp14:anchorId="0DDD4846" wp14:editId="24603944">
            <wp:extent cx="866421" cy="582930"/>
            <wp:effectExtent l="0" t="0" r="0" b="762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8095" t="81318"/>
                    <a:stretch/>
                  </pic:blipFill>
                  <pic:spPr bwMode="auto">
                    <a:xfrm>
                      <a:off x="0" y="0"/>
                      <a:ext cx="870119" cy="585418"/>
                    </a:xfrm>
                    <a:prstGeom prst="rect">
                      <a:avLst/>
                    </a:prstGeom>
                    <a:ln>
                      <a:noFill/>
                    </a:ln>
                    <a:extLst>
                      <a:ext uri="{53640926-AAD7-44D8-BBD7-CCE9431645EC}">
                        <a14:shadowObscured xmlns:a14="http://schemas.microsoft.com/office/drawing/2010/main"/>
                      </a:ext>
                    </a:extLst>
                  </pic:spPr>
                </pic:pic>
              </a:graphicData>
            </a:graphic>
          </wp:inline>
        </w:drawing>
      </w:r>
    </w:p>
    <w:p w14:paraId="4FF1F4FB" w14:textId="3C07DC3F" w:rsidR="000920A9" w:rsidRDefault="006E1174" w:rsidP="000472CE">
      <w:pPr>
        <w:pStyle w:val="Heading2"/>
      </w:pPr>
      <w:bookmarkStart w:id="31" w:name="_Toc433279586"/>
      <w:bookmarkStart w:id="32" w:name="_Toc505347216"/>
      <w:r>
        <w:t>3.13</w:t>
      </w:r>
      <w:r w:rsidR="00AC31B8">
        <w:t xml:space="preserve">. </w:t>
      </w:r>
      <w:r w:rsidR="000920A9">
        <w:t xml:space="preserve">Resolving an </w:t>
      </w:r>
      <w:r w:rsidR="00F632E8">
        <w:t>e</w:t>
      </w:r>
      <w:r w:rsidR="000920A9">
        <w:t>nquiry</w:t>
      </w:r>
      <w:bookmarkEnd w:id="31"/>
      <w:bookmarkEnd w:id="32"/>
      <w:r w:rsidR="000920A9">
        <w:t xml:space="preserve"> </w:t>
      </w:r>
    </w:p>
    <w:p w14:paraId="21C62BFA" w14:textId="4F84FB7B" w:rsidR="002C79C1" w:rsidRDefault="000920A9" w:rsidP="00AC31B8">
      <w:pPr>
        <w:pStyle w:val="ListParagraph"/>
        <w:numPr>
          <w:ilvl w:val="0"/>
          <w:numId w:val="37"/>
        </w:numPr>
        <w:tabs>
          <w:tab w:val="left" w:pos="3195"/>
        </w:tabs>
      </w:pPr>
      <w:r>
        <w:t>When you are able to resolve the enquiry, click ‘</w:t>
      </w:r>
      <w:r w:rsidRPr="00AC31B8">
        <w:rPr>
          <w:b/>
        </w:rPr>
        <w:t>Yes’</w:t>
      </w:r>
      <w:r>
        <w:t xml:space="preserve"> in the ‘</w:t>
      </w:r>
      <w:r w:rsidRPr="00AC31B8">
        <w:rPr>
          <w:b/>
        </w:rPr>
        <w:t>Resolution’</w:t>
      </w:r>
      <w:r>
        <w:t xml:space="preserve"> field, </w:t>
      </w:r>
    </w:p>
    <w:p w14:paraId="50A70B73" w14:textId="7E759463" w:rsidR="0080143B" w:rsidRDefault="000920A9" w:rsidP="00AC31B8">
      <w:pPr>
        <w:tabs>
          <w:tab w:val="left" w:pos="3195"/>
        </w:tabs>
      </w:pPr>
      <w:r w:rsidRPr="00AC31B8">
        <w:rPr>
          <w:b/>
        </w:rPr>
        <w:t xml:space="preserve"> ‘Date Enquiry was Resolved’</w:t>
      </w:r>
      <w:r>
        <w:t xml:space="preserve"> and </w:t>
      </w:r>
      <w:r w:rsidRPr="00AC31B8">
        <w:rPr>
          <w:b/>
        </w:rPr>
        <w:t xml:space="preserve">‘Resolved By’ </w:t>
      </w:r>
      <w:r w:rsidR="002C79C1">
        <w:t>will autofill:</w:t>
      </w:r>
    </w:p>
    <w:p w14:paraId="7FCA85B5" w14:textId="4E35C5EA" w:rsidR="002C79C1" w:rsidRDefault="002C79C1" w:rsidP="0080143B">
      <w:pPr>
        <w:tabs>
          <w:tab w:val="left" w:pos="3195"/>
        </w:tabs>
      </w:pPr>
    </w:p>
    <w:p w14:paraId="1995B49F" w14:textId="7A19CDE7" w:rsidR="00AC31B8" w:rsidRDefault="00806C9A" w:rsidP="00AC31B8">
      <w:pPr>
        <w:tabs>
          <w:tab w:val="left" w:pos="3195"/>
        </w:tabs>
      </w:pPr>
      <w:r>
        <w:rPr>
          <w:noProof/>
          <w:lang w:eastAsia="en-GB"/>
        </w:rPr>
        <w:lastRenderedPageBreak/>
        <mc:AlternateContent>
          <mc:Choice Requires="wps">
            <w:drawing>
              <wp:anchor distT="0" distB="0" distL="114300" distR="114300" simplePos="0" relativeHeight="251971584" behindDoc="0" locked="0" layoutInCell="1" allowOverlap="1" wp14:anchorId="4AFD0463" wp14:editId="6A288230">
                <wp:simplePos x="0" y="0"/>
                <wp:positionH relativeFrom="margin">
                  <wp:align>left</wp:align>
                </wp:positionH>
                <wp:positionV relativeFrom="paragraph">
                  <wp:posOffset>1009650</wp:posOffset>
                </wp:positionV>
                <wp:extent cx="5610225" cy="685800"/>
                <wp:effectExtent l="19050" t="19050" r="28575" b="19050"/>
                <wp:wrapNone/>
                <wp:docPr id="39" name="Rectangle 39"/>
                <wp:cNvGraphicFramePr/>
                <a:graphic xmlns:a="http://schemas.openxmlformats.org/drawingml/2006/main">
                  <a:graphicData uri="http://schemas.microsoft.com/office/word/2010/wordprocessingShape">
                    <wps:wsp>
                      <wps:cNvSpPr/>
                      <wps:spPr>
                        <a:xfrm>
                          <a:off x="0" y="0"/>
                          <a:ext cx="5610225" cy="6858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FC787" id="Rectangle 39" o:spid="_x0000_s1026" style="position:absolute;margin-left:0;margin-top:79.5pt;width:441.75pt;height:54pt;z-index:25197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" filled="f" strokecolor="red" strokeweight="2.25pt">
                <w10:wrap anchorx="margin"/>
              </v:rect>
            </w:pict>
          </mc:Fallback>
        </mc:AlternateContent>
      </w:r>
      <w:r w:rsidR="002C79C1">
        <w:rPr>
          <w:noProof/>
          <w:lang w:eastAsia="en-GB"/>
        </w:rPr>
        <w:drawing>
          <wp:inline distT="0" distB="0" distL="0" distR="0" wp14:anchorId="5C923462" wp14:editId="4E1A95D7">
            <wp:extent cx="5731510" cy="2047875"/>
            <wp:effectExtent l="19050" t="19050" r="21590" b="2857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047875"/>
                    </a:xfrm>
                    <a:prstGeom prst="rect">
                      <a:avLst/>
                    </a:prstGeom>
                    <a:ln w="12700">
                      <a:solidFill>
                        <a:schemeClr val="tx1"/>
                      </a:solidFill>
                    </a:ln>
                  </pic:spPr>
                </pic:pic>
              </a:graphicData>
            </a:graphic>
          </wp:inline>
        </w:drawing>
      </w:r>
    </w:p>
    <w:p w14:paraId="1400887C" w14:textId="4B04FE1E" w:rsidR="002C79C1" w:rsidRPr="00AC31B8" w:rsidRDefault="000920A9" w:rsidP="00AC31B8">
      <w:pPr>
        <w:pStyle w:val="ListParagraph"/>
        <w:numPr>
          <w:ilvl w:val="0"/>
          <w:numId w:val="37"/>
        </w:numPr>
        <w:tabs>
          <w:tab w:val="left" w:pos="3195"/>
        </w:tabs>
      </w:pPr>
      <w:r>
        <w:t>Click into ‘</w:t>
      </w:r>
      <w:r w:rsidRPr="00AC31B8">
        <w:rPr>
          <w:b/>
        </w:rPr>
        <w:t xml:space="preserve">Resolution </w:t>
      </w:r>
      <w:r w:rsidR="002C79C1" w:rsidRPr="00AC31B8">
        <w:rPr>
          <w:b/>
        </w:rPr>
        <w:t>Category’</w:t>
      </w:r>
    </w:p>
    <w:p w14:paraId="2B8B3645" w14:textId="77777777" w:rsidR="00AC31B8" w:rsidRDefault="00AC31B8" w:rsidP="00AC31B8">
      <w:pPr>
        <w:pStyle w:val="ListParagraph"/>
        <w:tabs>
          <w:tab w:val="left" w:pos="3195"/>
        </w:tabs>
        <w:jc w:val="both"/>
      </w:pPr>
    </w:p>
    <w:p w14:paraId="0F434A78" w14:textId="3BDCF1FF" w:rsidR="002C79C1" w:rsidRDefault="002C79C1" w:rsidP="00AC31B8">
      <w:pPr>
        <w:pStyle w:val="ListParagraph"/>
        <w:numPr>
          <w:ilvl w:val="0"/>
          <w:numId w:val="37"/>
        </w:numPr>
        <w:tabs>
          <w:tab w:val="left" w:pos="3195"/>
        </w:tabs>
        <w:jc w:val="both"/>
      </w:pPr>
      <w:r>
        <w:t>Select the correct Category from the options given in the drop down.</w:t>
      </w:r>
    </w:p>
    <w:p w14:paraId="7AD64A15" w14:textId="7156A517" w:rsidR="002C79C1" w:rsidRDefault="00806C9A" w:rsidP="00391048">
      <w:pPr>
        <w:tabs>
          <w:tab w:val="left" w:pos="3195"/>
        </w:tabs>
        <w:jc w:val="both"/>
      </w:pPr>
      <w:r>
        <w:rPr>
          <w:noProof/>
          <w:lang w:eastAsia="en-GB"/>
        </w:rPr>
        <mc:AlternateContent>
          <mc:Choice Requires="wps">
            <w:drawing>
              <wp:anchor distT="0" distB="0" distL="114300" distR="114300" simplePos="0" relativeHeight="251973632" behindDoc="0" locked="0" layoutInCell="1" allowOverlap="1" wp14:anchorId="2408570C" wp14:editId="5FD1F998">
                <wp:simplePos x="0" y="0"/>
                <wp:positionH relativeFrom="column">
                  <wp:posOffset>2238375</wp:posOffset>
                </wp:positionH>
                <wp:positionV relativeFrom="paragraph">
                  <wp:posOffset>1420495</wp:posOffset>
                </wp:positionV>
                <wp:extent cx="2000250" cy="723900"/>
                <wp:effectExtent l="19050" t="19050" r="19050" b="19050"/>
                <wp:wrapNone/>
                <wp:docPr id="41" name="Rectangle 41"/>
                <wp:cNvGraphicFramePr/>
                <a:graphic xmlns:a="http://schemas.openxmlformats.org/drawingml/2006/main">
                  <a:graphicData uri="http://schemas.microsoft.com/office/word/2010/wordprocessingShape">
                    <wps:wsp>
                      <wps:cNvSpPr/>
                      <wps:spPr>
                        <a:xfrm flipH="1" flipV="1">
                          <a:off x="0" y="0"/>
                          <a:ext cx="2000250" cy="7239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41354" id="Rectangle 41" o:spid="_x0000_s1026" style="position:absolute;margin-left:176.25pt;margin-top:111.85pt;width:157.5pt;height:57pt;flip:x 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" filled="f" strokecolor="red" strokeweight="2.25pt"/>
            </w:pict>
          </mc:Fallback>
        </mc:AlternateContent>
      </w:r>
      <w:r w:rsidR="002C79C1">
        <w:rPr>
          <w:noProof/>
          <w:lang w:eastAsia="en-GB"/>
        </w:rPr>
        <w:drawing>
          <wp:inline distT="0" distB="0" distL="0" distR="0" wp14:anchorId="49D35C5C" wp14:editId="2DF54EC4">
            <wp:extent cx="5706704" cy="2343150"/>
            <wp:effectExtent l="19050" t="19050" r="27940" b="1905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1816" r="74906" b="51556"/>
                    <a:stretch/>
                  </pic:blipFill>
                  <pic:spPr bwMode="auto">
                    <a:xfrm>
                      <a:off x="0" y="0"/>
                      <a:ext cx="5735973" cy="23551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A834DE" w14:textId="516731A7" w:rsidR="002C79C1" w:rsidRPr="00AC31B8" w:rsidRDefault="002C79C1" w:rsidP="00AC31B8">
      <w:pPr>
        <w:pStyle w:val="ListParagraph"/>
        <w:numPr>
          <w:ilvl w:val="0"/>
          <w:numId w:val="37"/>
        </w:numPr>
        <w:tabs>
          <w:tab w:val="left" w:pos="3195"/>
        </w:tabs>
        <w:jc w:val="both"/>
        <w:rPr>
          <w:noProof/>
          <w:lang w:eastAsia="en-GB"/>
        </w:rPr>
      </w:pPr>
      <w:r>
        <w:rPr>
          <w:noProof/>
          <w:lang w:eastAsia="en-GB"/>
        </w:rPr>
        <w:t xml:space="preserve">Click </w:t>
      </w:r>
      <w:r w:rsidRPr="00AC31B8">
        <w:rPr>
          <w:b/>
          <w:noProof/>
          <w:lang w:eastAsia="en-GB"/>
        </w:rPr>
        <w:t>Save.</w:t>
      </w:r>
    </w:p>
    <w:p w14:paraId="7EE8BBE4" w14:textId="77777777" w:rsidR="00AC31B8" w:rsidRDefault="00AC31B8" w:rsidP="00AC31B8">
      <w:pPr>
        <w:pStyle w:val="ListParagraph"/>
        <w:tabs>
          <w:tab w:val="left" w:pos="3195"/>
        </w:tabs>
        <w:jc w:val="both"/>
        <w:rPr>
          <w:noProof/>
          <w:lang w:eastAsia="en-GB"/>
        </w:rPr>
      </w:pPr>
    </w:p>
    <w:p w14:paraId="3F28C0B4" w14:textId="451039E5" w:rsidR="002C79C1" w:rsidRDefault="000920A9" w:rsidP="00AC31B8">
      <w:pPr>
        <w:pStyle w:val="ListParagraph"/>
        <w:numPr>
          <w:ilvl w:val="0"/>
          <w:numId w:val="37"/>
        </w:numPr>
        <w:tabs>
          <w:tab w:val="left" w:pos="3195"/>
        </w:tabs>
        <w:jc w:val="both"/>
      </w:pPr>
      <w:r>
        <w:t xml:space="preserve">The status will change to </w:t>
      </w:r>
      <w:r w:rsidRPr="00AC31B8">
        <w:rPr>
          <w:b/>
        </w:rPr>
        <w:t>‘Resolved’</w:t>
      </w:r>
    </w:p>
    <w:p w14:paraId="1A89EB1F" w14:textId="7CB31D1E" w:rsidR="00AC31B8" w:rsidRDefault="00AC31B8" w:rsidP="00AC31B8">
      <w:pPr>
        <w:pStyle w:val="ListParagraph"/>
        <w:tabs>
          <w:tab w:val="left" w:pos="3195"/>
        </w:tabs>
        <w:jc w:val="both"/>
      </w:pPr>
    </w:p>
    <w:p w14:paraId="066A3F38" w14:textId="641DA3FD" w:rsidR="00391048" w:rsidRDefault="002C79C1" w:rsidP="00AC31B8">
      <w:pPr>
        <w:pStyle w:val="ListParagraph"/>
        <w:numPr>
          <w:ilvl w:val="0"/>
          <w:numId w:val="37"/>
        </w:numPr>
        <w:tabs>
          <w:tab w:val="left" w:pos="3195"/>
        </w:tabs>
        <w:jc w:val="both"/>
      </w:pPr>
      <w:r>
        <w:t xml:space="preserve">The </w:t>
      </w:r>
      <w:r w:rsidR="000920A9">
        <w:t>enquiry is complete</w:t>
      </w:r>
      <w:r w:rsidR="00AB39C7">
        <w:t xml:space="preserve">; </w:t>
      </w:r>
      <w:r>
        <w:t xml:space="preserve">and </w:t>
      </w:r>
      <w:r w:rsidR="000920A9">
        <w:t>will disappear from the</w:t>
      </w:r>
      <w:r w:rsidR="00AB39C7">
        <w:t xml:space="preserve"> dashboard.  </w:t>
      </w:r>
      <w:r w:rsidR="000920A9">
        <w:t xml:space="preserve">  </w:t>
      </w:r>
    </w:p>
    <w:p w14:paraId="60290E14" w14:textId="7C06D0CB" w:rsidR="00AC31B8" w:rsidRDefault="00AC31B8" w:rsidP="00AC31B8">
      <w:pPr>
        <w:pStyle w:val="ListParagraph"/>
      </w:pPr>
    </w:p>
    <w:p w14:paraId="2B7CC07E" w14:textId="09209F75" w:rsidR="00A57504" w:rsidRDefault="000A68A0" w:rsidP="00AC31B8">
      <w:pPr>
        <w:pStyle w:val="ListParagraph"/>
        <w:numPr>
          <w:ilvl w:val="0"/>
          <w:numId w:val="37"/>
        </w:numPr>
        <w:tabs>
          <w:tab w:val="left" w:pos="3195"/>
        </w:tabs>
      </w:pPr>
      <w:r>
        <w:t xml:space="preserve">If a further email is </w:t>
      </w:r>
      <w:r w:rsidR="00AB5B7F">
        <w:t>received</w:t>
      </w:r>
      <w:r>
        <w:t xml:space="preserve"> from the enquirer as part </w:t>
      </w:r>
      <w:r w:rsidR="00AB5B7F">
        <w:t>o</w:t>
      </w:r>
      <w:r>
        <w:t>f</w:t>
      </w:r>
      <w:r w:rsidR="00AB5B7F">
        <w:t xml:space="preserve"> </w:t>
      </w:r>
      <w:r>
        <w:t>t</w:t>
      </w:r>
      <w:r w:rsidR="00AB5B7F">
        <w:t>h</w:t>
      </w:r>
      <w:r>
        <w:t>e same chain</w:t>
      </w:r>
      <w:r w:rsidR="00AB5B7F">
        <w:t xml:space="preserve"> (e.g. a reply to your email resolving the enquiry), the enquiry will re-open, and it will sit in the dashboard with the status ‘Contacted’.  </w:t>
      </w:r>
    </w:p>
    <w:p w14:paraId="4392086C" w14:textId="4C0F0037" w:rsidR="00AC31B8" w:rsidRDefault="00AC31B8" w:rsidP="00AC31B8">
      <w:pPr>
        <w:pStyle w:val="ListParagraph"/>
      </w:pPr>
    </w:p>
    <w:p w14:paraId="551CFE38" w14:textId="7BF518B8" w:rsidR="00A57504" w:rsidRDefault="00AB5B7F" w:rsidP="00AC31B8">
      <w:pPr>
        <w:pStyle w:val="ListParagraph"/>
        <w:numPr>
          <w:ilvl w:val="0"/>
          <w:numId w:val="37"/>
        </w:numPr>
        <w:tabs>
          <w:tab w:val="left" w:pos="3195"/>
        </w:tabs>
      </w:pPr>
      <w:r>
        <w:t xml:space="preserve">If a further email is received from the enquirer but they have sent a new email (i.e. not a ‘reply’ but a new email), this will go into the dashboard as new email, and require a new enquiry creating.  </w:t>
      </w:r>
    </w:p>
    <w:p w14:paraId="54518887" w14:textId="61F3CD00" w:rsidR="00A57504" w:rsidRDefault="00D87181" w:rsidP="00D87181">
      <w:pPr>
        <w:pStyle w:val="Heading1"/>
        <w:numPr>
          <w:ilvl w:val="0"/>
          <w:numId w:val="0"/>
        </w:numPr>
        <w:ind w:left="360"/>
        <w:jc w:val="left"/>
        <w:rPr>
          <w:color w:val="auto"/>
        </w:rPr>
      </w:pPr>
      <w:bookmarkStart w:id="33" w:name="_Toc505347217"/>
      <w:r>
        <w:rPr>
          <w:color w:val="auto"/>
        </w:rPr>
        <w:lastRenderedPageBreak/>
        <w:t>4.</w:t>
      </w:r>
      <w:r w:rsidR="00490943">
        <w:rPr>
          <w:color w:val="auto"/>
        </w:rPr>
        <w:t xml:space="preserve">   </w:t>
      </w:r>
      <w:bookmarkStart w:id="34" w:name="_Toc433279587"/>
      <w:r w:rsidR="00A57504" w:rsidRPr="00F262B8">
        <w:rPr>
          <w:color w:val="auto"/>
        </w:rPr>
        <w:t>Enquir</w:t>
      </w:r>
      <w:r w:rsidR="00AB5B7F">
        <w:rPr>
          <w:color w:val="auto"/>
        </w:rPr>
        <w:t>ies</w:t>
      </w:r>
      <w:r w:rsidR="00F262B8">
        <w:rPr>
          <w:color w:val="auto"/>
        </w:rPr>
        <w:t xml:space="preserve"> – </w:t>
      </w:r>
      <w:r w:rsidR="0031788A">
        <w:rPr>
          <w:color w:val="auto"/>
        </w:rPr>
        <w:t xml:space="preserve">from </w:t>
      </w:r>
      <w:r w:rsidR="00F262B8">
        <w:rPr>
          <w:color w:val="auto"/>
        </w:rPr>
        <w:t>other sources</w:t>
      </w:r>
      <w:bookmarkEnd w:id="33"/>
      <w:bookmarkEnd w:id="34"/>
      <w:r w:rsidR="00F262B8">
        <w:rPr>
          <w:color w:val="auto"/>
        </w:rPr>
        <w:t xml:space="preserve"> </w:t>
      </w:r>
    </w:p>
    <w:p w14:paraId="3985ECFE" w14:textId="318F888B" w:rsidR="00F262B8" w:rsidRDefault="004A1844" w:rsidP="000472CE">
      <w:pPr>
        <w:pStyle w:val="Heading2"/>
      </w:pPr>
      <w:bookmarkStart w:id="35" w:name="_Toc433279588"/>
      <w:bookmarkStart w:id="36" w:name="_Toc505347218"/>
      <w:r>
        <w:t>4</w:t>
      </w:r>
      <w:r w:rsidR="00F632E8">
        <w:t>.1</w:t>
      </w:r>
      <w:r w:rsidR="00AC31B8">
        <w:t>.</w:t>
      </w:r>
      <w:r w:rsidR="00F632E8">
        <w:t xml:space="preserve"> Directly from a c</w:t>
      </w:r>
      <w:r w:rsidR="00F262B8">
        <w:t>ontact</w:t>
      </w:r>
      <w:bookmarkEnd w:id="35"/>
      <w:bookmarkEnd w:id="36"/>
      <w:r w:rsidR="00F262B8">
        <w:t xml:space="preserve">  </w:t>
      </w:r>
    </w:p>
    <w:p w14:paraId="5AB89590" w14:textId="65CD3FC7" w:rsidR="00F262B8" w:rsidRDefault="008561E0" w:rsidP="00AC31B8">
      <w:pPr>
        <w:pStyle w:val="ListParagraph"/>
        <w:numPr>
          <w:ilvl w:val="0"/>
          <w:numId w:val="37"/>
        </w:numPr>
      </w:pPr>
      <w:r>
        <w:t>If an enquirer calls and you need to create an enquiry directly for example, n</w:t>
      </w:r>
      <w:r w:rsidR="00F262B8">
        <w:t xml:space="preserve">avigate to </w:t>
      </w:r>
      <w:r w:rsidR="002C79C1" w:rsidRPr="00806C9A">
        <w:rPr>
          <w:b/>
        </w:rPr>
        <w:t>Contacts</w:t>
      </w:r>
      <w:r w:rsidR="002C79C1">
        <w:t>:</w:t>
      </w:r>
    </w:p>
    <w:p w14:paraId="0E14A204" w14:textId="09AEFB71" w:rsidR="002C79C1" w:rsidRDefault="00806C9A" w:rsidP="00F262B8">
      <w:r>
        <w:rPr>
          <w:noProof/>
          <w:lang w:eastAsia="en-GB"/>
        </w:rPr>
        <mc:AlternateContent>
          <mc:Choice Requires="wps">
            <w:drawing>
              <wp:anchor distT="0" distB="0" distL="114300" distR="114300" simplePos="0" relativeHeight="251975680" behindDoc="0" locked="0" layoutInCell="1" allowOverlap="1" wp14:anchorId="18F0D846" wp14:editId="072E77A5">
                <wp:simplePos x="0" y="0"/>
                <wp:positionH relativeFrom="column">
                  <wp:posOffset>1209676</wp:posOffset>
                </wp:positionH>
                <wp:positionV relativeFrom="paragraph">
                  <wp:posOffset>883920</wp:posOffset>
                </wp:positionV>
                <wp:extent cx="1028700" cy="428625"/>
                <wp:effectExtent l="19050" t="19050" r="19050" b="28575"/>
                <wp:wrapNone/>
                <wp:docPr id="42" name="Rectangle 42"/>
                <wp:cNvGraphicFramePr/>
                <a:graphic xmlns:a="http://schemas.openxmlformats.org/drawingml/2006/main">
                  <a:graphicData uri="http://schemas.microsoft.com/office/word/2010/wordprocessingShape">
                    <wps:wsp>
                      <wps:cNvSpPr/>
                      <wps:spPr>
                        <a:xfrm>
                          <a:off x="0" y="0"/>
                          <a:ext cx="1028700" cy="4286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D395B" id="Rectangle 42" o:spid="_x0000_s1026" style="position:absolute;margin-left:95.25pt;margin-top:69.6pt;width:81pt;height:33.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" filled="f" strokecolor="red" strokeweight="2.25pt"/>
            </w:pict>
          </mc:Fallback>
        </mc:AlternateContent>
      </w:r>
      <w:r w:rsidR="002C79C1">
        <w:rPr>
          <w:noProof/>
          <w:lang w:eastAsia="en-GB"/>
        </w:rPr>
        <w:drawing>
          <wp:inline distT="0" distB="0" distL="0" distR="0" wp14:anchorId="160BBFB3" wp14:editId="614296B9">
            <wp:extent cx="5486400" cy="2034691"/>
            <wp:effectExtent l="19050" t="19050" r="19050" b="2286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2407" r="74906" b="54509"/>
                    <a:stretch/>
                  </pic:blipFill>
                  <pic:spPr bwMode="auto">
                    <a:xfrm>
                      <a:off x="0" y="0"/>
                      <a:ext cx="5495364" cy="203801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6EF893E" w14:textId="4CF7234D" w:rsidR="00A57504" w:rsidRDefault="00A57504" w:rsidP="00AC31B8">
      <w:pPr>
        <w:pStyle w:val="ListParagraph"/>
        <w:numPr>
          <w:ilvl w:val="0"/>
          <w:numId w:val="37"/>
        </w:numPr>
      </w:pPr>
      <w:r>
        <w:t xml:space="preserve">Using the search bar, search for the </w:t>
      </w:r>
      <w:r w:rsidR="00D10F19">
        <w:t>contact</w:t>
      </w:r>
      <w:r>
        <w:t xml:space="preserve"> you wish to create the </w:t>
      </w:r>
      <w:r w:rsidR="008561E0">
        <w:t>enquiry for:</w:t>
      </w:r>
    </w:p>
    <w:p w14:paraId="32A36067" w14:textId="733AB077" w:rsidR="0031788A" w:rsidRDefault="0031788A" w:rsidP="00F00F74">
      <w:pPr>
        <w:rPr>
          <w:noProof/>
          <w:lang w:eastAsia="en-GB"/>
        </w:rPr>
      </w:pPr>
      <w:r>
        <w:rPr>
          <w:noProof/>
          <w:lang w:eastAsia="en-GB"/>
        </w:rPr>
        <w:drawing>
          <wp:inline distT="0" distB="0" distL="0" distR="0" wp14:anchorId="2D90C642" wp14:editId="33F1BD71">
            <wp:extent cx="5600700" cy="1434465"/>
            <wp:effectExtent l="19050" t="19050" r="19050" b="133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1203" r="2283"/>
                    <a:stretch/>
                  </pic:blipFill>
                  <pic:spPr bwMode="auto">
                    <a:xfrm>
                      <a:off x="0" y="0"/>
                      <a:ext cx="5600700" cy="14344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F9A29D7" w14:textId="77777777" w:rsidR="006732EE" w:rsidRDefault="008561E0" w:rsidP="00AC31B8">
      <w:pPr>
        <w:pStyle w:val="ListParagraph"/>
        <w:numPr>
          <w:ilvl w:val="0"/>
          <w:numId w:val="37"/>
        </w:numPr>
      </w:pPr>
      <w:r>
        <w:t>In the list displayed, locate the correct enquirer, and click on the name to open</w:t>
      </w:r>
    </w:p>
    <w:p w14:paraId="40EE3E55" w14:textId="3B379F53" w:rsidR="008561E0" w:rsidRDefault="008561E0" w:rsidP="006732EE">
      <w:pPr>
        <w:pStyle w:val="ListParagraph"/>
      </w:pPr>
    </w:p>
    <w:p w14:paraId="65BAC6D1" w14:textId="28A61C00" w:rsidR="00D10F19" w:rsidRDefault="00D10F19" w:rsidP="00AC31B8">
      <w:pPr>
        <w:pStyle w:val="ListParagraph"/>
        <w:numPr>
          <w:ilvl w:val="0"/>
          <w:numId w:val="37"/>
        </w:numPr>
      </w:pPr>
      <w:r w:rsidRPr="00631BC2">
        <w:t xml:space="preserve">If the contact does not exist then click on </w:t>
      </w:r>
      <w:r w:rsidR="00923927" w:rsidRPr="00631BC2">
        <w:t>‘</w:t>
      </w:r>
      <w:r w:rsidRPr="00631BC2">
        <w:t>New</w:t>
      </w:r>
      <w:r w:rsidR="00923927" w:rsidRPr="00631BC2">
        <w:t>’</w:t>
      </w:r>
      <w:r w:rsidRPr="00631BC2">
        <w:t xml:space="preserve"> to create one.</w:t>
      </w:r>
    </w:p>
    <w:p w14:paraId="078CFC41" w14:textId="77777777" w:rsidR="006732EE" w:rsidRDefault="006732EE" w:rsidP="006732EE">
      <w:pPr>
        <w:pStyle w:val="ListParagraph"/>
      </w:pPr>
    </w:p>
    <w:p w14:paraId="3AC764D5" w14:textId="41984E32" w:rsidR="0031788A" w:rsidRDefault="0031788A" w:rsidP="00AC31B8">
      <w:pPr>
        <w:pStyle w:val="ListParagraph"/>
        <w:numPr>
          <w:ilvl w:val="0"/>
          <w:numId w:val="37"/>
        </w:numPr>
      </w:pPr>
      <w:r>
        <w:t>If creating a New Contact, you must complete certain mandatory criteria, these include:</w:t>
      </w:r>
    </w:p>
    <w:p w14:paraId="071379F5" w14:textId="073BE24F" w:rsidR="0031788A" w:rsidRPr="00806C9A" w:rsidRDefault="0031788A" w:rsidP="006732EE">
      <w:pPr>
        <w:pStyle w:val="ListParagraph"/>
        <w:numPr>
          <w:ilvl w:val="2"/>
          <w:numId w:val="37"/>
        </w:numPr>
        <w:rPr>
          <w:b/>
        </w:rPr>
      </w:pPr>
      <w:r w:rsidRPr="00806C9A">
        <w:rPr>
          <w:b/>
        </w:rPr>
        <w:t>Full Name</w:t>
      </w:r>
    </w:p>
    <w:p w14:paraId="27A0660A" w14:textId="51B09D3D" w:rsidR="0031788A" w:rsidRPr="00806C9A" w:rsidRDefault="0031788A" w:rsidP="006732EE">
      <w:pPr>
        <w:pStyle w:val="ListParagraph"/>
        <w:numPr>
          <w:ilvl w:val="2"/>
          <w:numId w:val="37"/>
        </w:numPr>
        <w:rPr>
          <w:b/>
        </w:rPr>
      </w:pPr>
      <w:r w:rsidRPr="00806C9A">
        <w:rPr>
          <w:b/>
        </w:rPr>
        <w:t>Primary Personal Email Address</w:t>
      </w:r>
    </w:p>
    <w:p w14:paraId="7B7F13FA" w14:textId="41B4C7D4" w:rsidR="008561E0" w:rsidRDefault="008561E0" w:rsidP="00A57504"/>
    <w:p w14:paraId="552E6045" w14:textId="77777777" w:rsidR="008561E0" w:rsidRDefault="008561E0" w:rsidP="00A57504"/>
    <w:p w14:paraId="6F301A0B" w14:textId="77777777" w:rsidR="008561E0" w:rsidRDefault="008561E0" w:rsidP="00A57504"/>
    <w:p w14:paraId="2364162D" w14:textId="77777777" w:rsidR="008561E0" w:rsidRDefault="008561E0" w:rsidP="00A57504"/>
    <w:p w14:paraId="51B391B1" w14:textId="77777777" w:rsidR="008561E0" w:rsidRDefault="008561E0" w:rsidP="00A57504"/>
    <w:p w14:paraId="70E908DE" w14:textId="77777777" w:rsidR="008561E0" w:rsidRDefault="008561E0" w:rsidP="00A57504"/>
    <w:p w14:paraId="528BCBC0" w14:textId="77777777" w:rsidR="008561E0" w:rsidRDefault="008561E0" w:rsidP="00A57504"/>
    <w:p w14:paraId="27D7540E" w14:textId="66ED1D20" w:rsidR="0031788A" w:rsidRPr="00806C9A" w:rsidRDefault="0031788A" w:rsidP="006732EE">
      <w:pPr>
        <w:pStyle w:val="ListParagraph"/>
        <w:numPr>
          <w:ilvl w:val="0"/>
          <w:numId w:val="37"/>
        </w:numPr>
        <w:rPr>
          <w:b/>
        </w:rPr>
      </w:pPr>
      <w:r>
        <w:t xml:space="preserve">Once created, you can </w:t>
      </w:r>
      <w:r w:rsidRPr="00806C9A">
        <w:rPr>
          <w:b/>
        </w:rPr>
        <w:t>create your enquiry.</w:t>
      </w:r>
    </w:p>
    <w:p w14:paraId="3183532E" w14:textId="77777777" w:rsidR="006732EE" w:rsidRDefault="006732EE" w:rsidP="006732EE">
      <w:pPr>
        <w:pStyle w:val="ListParagraph"/>
      </w:pPr>
    </w:p>
    <w:p w14:paraId="166D46BC" w14:textId="77777777" w:rsidR="006732EE" w:rsidRDefault="0031788A" w:rsidP="006732EE">
      <w:pPr>
        <w:pStyle w:val="ListParagraph"/>
        <w:numPr>
          <w:ilvl w:val="0"/>
          <w:numId w:val="37"/>
        </w:numPr>
      </w:pPr>
      <w:r>
        <w:t>From the contact record</w:t>
      </w:r>
      <w:r w:rsidR="008561E0">
        <w:t xml:space="preserve">, </w:t>
      </w:r>
      <w:r>
        <w:t xml:space="preserve">click on the </w:t>
      </w:r>
      <w:r w:rsidRPr="00806C9A">
        <w:rPr>
          <w:b/>
        </w:rPr>
        <w:t>3 dots and</w:t>
      </w:r>
      <w:r w:rsidR="008561E0" w:rsidRPr="00806C9A">
        <w:rPr>
          <w:b/>
        </w:rPr>
        <w:t xml:space="preserve"> select ‘Create Enquiry’</w:t>
      </w:r>
      <w:r w:rsidR="008561E0">
        <w:t xml:space="preserve"> and the correct enquiry type:    </w:t>
      </w:r>
    </w:p>
    <w:p w14:paraId="09A1A643" w14:textId="77777777" w:rsidR="006732EE" w:rsidRDefault="006732EE" w:rsidP="006732EE">
      <w:pPr>
        <w:pStyle w:val="ListParagraph"/>
      </w:pPr>
    </w:p>
    <w:p w14:paraId="60365465" w14:textId="34FC88B5" w:rsidR="008561E0" w:rsidRDefault="00806C9A" w:rsidP="006732EE">
      <w:pPr>
        <w:pStyle w:val="ListParagraph"/>
      </w:pPr>
      <w:r>
        <w:rPr>
          <w:noProof/>
          <w:lang w:eastAsia="en-GB"/>
        </w:rPr>
        <mc:AlternateContent>
          <mc:Choice Requires="wps">
            <w:drawing>
              <wp:anchor distT="0" distB="0" distL="114300" distR="114300" simplePos="0" relativeHeight="251977728" behindDoc="0" locked="0" layoutInCell="1" allowOverlap="1" wp14:anchorId="57156783" wp14:editId="00E29349">
                <wp:simplePos x="0" y="0"/>
                <wp:positionH relativeFrom="margin">
                  <wp:posOffset>4229100</wp:posOffset>
                </wp:positionH>
                <wp:positionV relativeFrom="paragraph">
                  <wp:posOffset>43180</wp:posOffset>
                </wp:positionV>
                <wp:extent cx="1962150" cy="2943225"/>
                <wp:effectExtent l="19050" t="19050" r="19050" b="28575"/>
                <wp:wrapNone/>
                <wp:docPr id="43" name="Rectangle 43"/>
                <wp:cNvGraphicFramePr/>
                <a:graphic xmlns:a="http://schemas.openxmlformats.org/drawingml/2006/main">
                  <a:graphicData uri="http://schemas.microsoft.com/office/word/2010/wordprocessingShape">
                    <wps:wsp>
                      <wps:cNvSpPr/>
                      <wps:spPr>
                        <a:xfrm flipH="1">
                          <a:off x="0" y="0"/>
                          <a:ext cx="1962150" cy="29432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57A2C" id="Rectangle 43" o:spid="_x0000_s1026" style="position:absolute;margin-left:333pt;margin-top:3.4pt;width:154.5pt;height:231.75pt;flip:x;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" filled="f" strokecolor="red" strokeweight="2.25pt">
                <w10:wrap anchorx="margin"/>
              </v:rect>
            </w:pict>
          </mc:Fallback>
        </mc:AlternateContent>
      </w:r>
      <w:r w:rsidR="0031788A">
        <w:rPr>
          <w:noProof/>
          <w:lang w:eastAsia="en-GB"/>
        </w:rPr>
        <w:drawing>
          <wp:inline distT="0" distB="0" distL="0" distR="0" wp14:anchorId="2B880B6F" wp14:editId="568C322C">
            <wp:extent cx="5731510" cy="2952086"/>
            <wp:effectExtent l="19050" t="19050" r="2159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98" t="5725" r="9171" b="19858"/>
                    <a:stretch/>
                  </pic:blipFill>
                  <pic:spPr bwMode="auto">
                    <a:xfrm>
                      <a:off x="0" y="0"/>
                      <a:ext cx="5731510" cy="29520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98737C" w14:textId="77777777" w:rsidR="0031788A" w:rsidRDefault="0031788A" w:rsidP="008561E0">
      <w:pPr>
        <w:jc w:val="center"/>
        <w:rPr>
          <w:noProof/>
          <w:lang w:eastAsia="en-GB"/>
        </w:rPr>
      </w:pPr>
    </w:p>
    <w:p w14:paraId="78030116" w14:textId="2589CA05" w:rsidR="00A57504" w:rsidRDefault="008561E0" w:rsidP="006732EE">
      <w:pPr>
        <w:pStyle w:val="ListParagraph"/>
        <w:numPr>
          <w:ilvl w:val="0"/>
          <w:numId w:val="37"/>
        </w:numPr>
      </w:pPr>
      <w:r>
        <w:t xml:space="preserve">Once you have created the enquiry, ensure that the correct </w:t>
      </w:r>
      <w:r w:rsidRPr="00806C9A">
        <w:rPr>
          <w:b/>
        </w:rPr>
        <w:t>‘Enquiry Method’</w:t>
      </w:r>
      <w:r>
        <w:t xml:space="preserve"> is selected: </w:t>
      </w:r>
    </w:p>
    <w:p w14:paraId="7B76EEE4" w14:textId="5CF0133E" w:rsidR="0031788A" w:rsidRDefault="00806C9A" w:rsidP="0031788A">
      <w:pPr>
        <w:jc w:val="center"/>
      </w:pPr>
      <w:r>
        <w:rPr>
          <w:noProof/>
          <w:lang w:eastAsia="en-GB"/>
        </w:rPr>
        <mc:AlternateContent>
          <mc:Choice Requires="wps">
            <w:drawing>
              <wp:anchor distT="0" distB="0" distL="114300" distR="114300" simplePos="0" relativeHeight="251979776" behindDoc="0" locked="0" layoutInCell="1" allowOverlap="1" wp14:anchorId="011F27EA" wp14:editId="4F61523C">
                <wp:simplePos x="0" y="0"/>
                <wp:positionH relativeFrom="column">
                  <wp:posOffset>2790825</wp:posOffset>
                </wp:positionH>
                <wp:positionV relativeFrom="paragraph">
                  <wp:posOffset>31750</wp:posOffset>
                </wp:positionV>
                <wp:extent cx="1190625" cy="857250"/>
                <wp:effectExtent l="19050" t="19050" r="28575" b="19050"/>
                <wp:wrapNone/>
                <wp:docPr id="44" name="Rectangle 44"/>
                <wp:cNvGraphicFramePr/>
                <a:graphic xmlns:a="http://schemas.openxmlformats.org/drawingml/2006/main">
                  <a:graphicData uri="http://schemas.microsoft.com/office/word/2010/wordprocessingShape">
                    <wps:wsp>
                      <wps:cNvSpPr/>
                      <wps:spPr>
                        <a:xfrm>
                          <a:off x="0" y="0"/>
                          <a:ext cx="1190625" cy="8572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70012" id="Rectangle 44" o:spid="_x0000_s1026" style="position:absolute;margin-left:219.75pt;margin-top:2.5pt;width:93.75pt;height:6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" filled="f" strokecolor="red" strokeweight="2.25pt"/>
            </w:pict>
          </mc:Fallback>
        </mc:AlternateContent>
      </w:r>
      <w:r w:rsidR="008561E0">
        <w:rPr>
          <w:noProof/>
          <w:lang w:eastAsia="en-GB"/>
        </w:rPr>
        <w:drawing>
          <wp:inline distT="0" distB="0" distL="0" distR="0" wp14:anchorId="340A207A" wp14:editId="38C3A226">
            <wp:extent cx="2305050" cy="891540"/>
            <wp:effectExtent l="19050" t="19050" r="19050" b="2286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1614" t="51324" r="35721" b="36426"/>
                    <a:stretch/>
                  </pic:blipFill>
                  <pic:spPr bwMode="auto">
                    <a:xfrm>
                      <a:off x="0" y="0"/>
                      <a:ext cx="2306715" cy="89218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13E154D" w14:textId="598DFE5B" w:rsidR="0031788A" w:rsidRDefault="0031788A" w:rsidP="006732EE">
      <w:pPr>
        <w:pStyle w:val="ListParagraph"/>
        <w:numPr>
          <w:ilvl w:val="0"/>
          <w:numId w:val="37"/>
        </w:numPr>
      </w:pPr>
      <w:r>
        <w:t>Save</w:t>
      </w:r>
    </w:p>
    <w:p w14:paraId="0C77B3E1" w14:textId="17B7A663" w:rsidR="00A57504" w:rsidRDefault="00D75CB0" w:rsidP="006732EE">
      <w:pPr>
        <w:pStyle w:val="ListParagraph"/>
        <w:numPr>
          <w:ilvl w:val="0"/>
          <w:numId w:val="37"/>
        </w:numPr>
      </w:pPr>
      <w:r>
        <w:t xml:space="preserve">Complete the enquiry as before.  </w:t>
      </w:r>
    </w:p>
    <w:bookmarkStart w:id="37" w:name="_Toc433279589"/>
    <w:bookmarkStart w:id="38" w:name="_Toc505347219"/>
    <w:p w14:paraId="2622D717" w14:textId="43618574" w:rsidR="005E36CE" w:rsidRDefault="00EC1518" w:rsidP="002C6EBC">
      <w:pPr>
        <w:pStyle w:val="Heading2"/>
        <w:numPr>
          <w:ilvl w:val="1"/>
          <w:numId w:val="16"/>
        </w:numPr>
      </w:pPr>
      <w:r w:rsidRPr="00EC1518">
        <w:rPr>
          <w:noProof/>
          <w:lang w:eastAsia="en-GB"/>
        </w:rPr>
        <mc:AlternateContent>
          <mc:Choice Requires="wps">
            <w:drawing>
              <wp:anchor distT="45720" distB="45720" distL="114300" distR="114300" simplePos="0" relativeHeight="251841536" behindDoc="0" locked="0" layoutInCell="1" allowOverlap="1" wp14:anchorId="445F5034" wp14:editId="4C96A8F8">
                <wp:simplePos x="0" y="0"/>
                <wp:positionH relativeFrom="column">
                  <wp:posOffset>5410200</wp:posOffset>
                </wp:positionH>
                <wp:positionV relativeFrom="paragraph">
                  <wp:posOffset>321310</wp:posOffset>
                </wp:positionV>
                <wp:extent cx="209550" cy="2667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46D53423" w14:textId="75505D9E" w:rsidR="002F5F64" w:rsidRPr="00695191" w:rsidRDefault="002F5F64" w:rsidP="00EC1518">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F5034" id="_x0000_s1032" type="#_x0000_t202" style="position:absolute;left:0;text-align:left;margin-left:426pt;margin-top:25.3pt;width:16.5pt;height:21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" stroked="f">
                <v:textbox>
                  <w:txbxContent>
                    <w:p w14:paraId="46D53423" w14:textId="75505D9E" w:rsidR="002F5F64" w:rsidRPr="00695191" w:rsidRDefault="002F5F64" w:rsidP="00EC1518">
                      <w:pPr>
                        <w:rPr>
                          <w:sz w:val="21"/>
                          <w:szCs w:val="21"/>
                        </w:rPr>
                      </w:pPr>
                    </w:p>
                  </w:txbxContent>
                </v:textbox>
              </v:shape>
            </w:pict>
          </mc:Fallback>
        </mc:AlternateContent>
      </w:r>
      <w:r w:rsidR="005E36CE">
        <w:t>‘My Teams Enquiries’ from dashboard</w:t>
      </w:r>
      <w:bookmarkEnd w:id="37"/>
      <w:bookmarkEnd w:id="38"/>
      <w:r w:rsidR="005E36CE">
        <w:t xml:space="preserve"> </w:t>
      </w:r>
      <w:r w:rsidR="0050550B">
        <w:rPr>
          <w:noProof/>
          <w:lang w:eastAsia="en-GB"/>
        </w:rPr>
        <mc:AlternateContent>
          <mc:Choice Requires="wps">
            <w:drawing>
              <wp:anchor distT="0" distB="0" distL="114300" distR="114300" simplePos="0" relativeHeight="251911168" behindDoc="0" locked="0" layoutInCell="1" allowOverlap="1" wp14:anchorId="5513445C" wp14:editId="66AE684E">
                <wp:simplePos x="0" y="0"/>
                <wp:positionH relativeFrom="column">
                  <wp:posOffset>190831</wp:posOffset>
                </wp:positionH>
                <wp:positionV relativeFrom="paragraph">
                  <wp:posOffset>581439</wp:posOffset>
                </wp:positionV>
                <wp:extent cx="413468" cy="1168842"/>
                <wp:effectExtent l="0" t="0" r="5715" b="0"/>
                <wp:wrapNone/>
                <wp:docPr id="401" name="Rectangle 401"/>
                <wp:cNvGraphicFramePr/>
                <a:graphic xmlns:a="http://schemas.openxmlformats.org/drawingml/2006/main">
                  <a:graphicData uri="http://schemas.microsoft.com/office/word/2010/wordprocessingShape">
                    <wps:wsp>
                      <wps:cNvSpPr/>
                      <wps:spPr>
                        <a:xfrm>
                          <a:off x="0" y="0"/>
                          <a:ext cx="413468" cy="116884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BD9FB" id="Rectangle 401" o:spid="_x0000_s1026" style="position:absolute;margin-left:15.05pt;margin-top:45.8pt;width:32.55pt;height:92.0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" fillcolor="white [3201]" stroked="f" strokeweight="2pt"/>
            </w:pict>
          </mc:Fallback>
        </mc:AlternateContent>
      </w:r>
    </w:p>
    <w:p w14:paraId="49052273" w14:textId="43D50AD3" w:rsidR="008E2118" w:rsidRDefault="005E36CE" w:rsidP="006732EE">
      <w:pPr>
        <w:pStyle w:val="ListParagraph"/>
        <w:numPr>
          <w:ilvl w:val="0"/>
          <w:numId w:val="38"/>
        </w:numPr>
      </w:pPr>
      <w:r>
        <w:t xml:space="preserve">All columns can be sorted by clicking on the column title, and selecting either the up or down arrow.  You can create a new enquiry from here by clicking on the </w:t>
      </w:r>
      <w:r w:rsidR="006F61BE">
        <w:t>+ (</w:t>
      </w:r>
      <w:r w:rsidR="00EC1518">
        <w:t>1</w:t>
      </w:r>
      <w:r w:rsidR="006F61BE">
        <w:t xml:space="preserve">).  You can </w:t>
      </w:r>
      <w:r w:rsidR="006F61BE">
        <w:lastRenderedPageBreak/>
        <w:t>expand the view (to make searching easier for example) by clicking on the icon top right</w:t>
      </w:r>
      <w:r w:rsidR="00EC1518">
        <w:t xml:space="preserve"> (2)</w:t>
      </w:r>
      <w:r w:rsidR="006F61BE">
        <w:t xml:space="preserve">, which causes the view to ‘pop out’ into a new box. </w:t>
      </w:r>
    </w:p>
    <w:p w14:paraId="5F0D2175" w14:textId="77777777" w:rsidR="006732EE" w:rsidRDefault="006732EE" w:rsidP="006732EE">
      <w:pPr>
        <w:pStyle w:val="ListParagraph"/>
      </w:pPr>
    </w:p>
    <w:p w14:paraId="6597ACBD" w14:textId="1F4CD653" w:rsidR="008E2118" w:rsidRDefault="008E2118" w:rsidP="00632C6D">
      <w:pPr>
        <w:pStyle w:val="ListParagraph"/>
        <w:numPr>
          <w:ilvl w:val="0"/>
          <w:numId w:val="20"/>
        </w:numPr>
      </w:pPr>
      <w:r>
        <w:t>Any enquiries with the status ‘New Enquiry’ and the method ‘E-mail’ are those that have just been converted from an email.</w:t>
      </w:r>
    </w:p>
    <w:p w14:paraId="329CBD67" w14:textId="77777777" w:rsidR="00632C6D" w:rsidRDefault="00632C6D" w:rsidP="00632C6D">
      <w:pPr>
        <w:pStyle w:val="ListParagraph"/>
        <w:ind w:left="360"/>
      </w:pPr>
    </w:p>
    <w:p w14:paraId="00F92388" w14:textId="77777777" w:rsidR="0031788A" w:rsidRPr="0031788A" w:rsidRDefault="008E2118" w:rsidP="00632C6D">
      <w:pPr>
        <w:pStyle w:val="ListParagraph"/>
        <w:numPr>
          <w:ilvl w:val="0"/>
          <w:numId w:val="20"/>
        </w:numPr>
        <w:rPr>
          <w:rFonts w:cs="Segoe UI"/>
          <w:kern w:val="0"/>
        </w:rPr>
      </w:pPr>
      <w:r>
        <w:t>Any enquiries with the status ‘New Enquiry’ and the method ‘Web’ are those that have originated from the web enquiry form on the LJMU website, and have been redirected by the Course Enquiries Team.</w:t>
      </w:r>
      <w:r w:rsidR="00632C6D">
        <w:t xml:space="preserve">  </w:t>
      </w:r>
    </w:p>
    <w:p w14:paraId="316B62B4" w14:textId="77777777" w:rsidR="0031788A" w:rsidRPr="0031788A" w:rsidRDefault="0031788A" w:rsidP="0031788A">
      <w:pPr>
        <w:pStyle w:val="ListParagraph"/>
        <w:rPr>
          <w:rFonts w:cs="Segoe UI"/>
        </w:rPr>
      </w:pPr>
    </w:p>
    <w:p w14:paraId="43B9FF68" w14:textId="72069117" w:rsidR="00632C6D" w:rsidRPr="00632C6D" w:rsidRDefault="00632C6D" w:rsidP="00632C6D">
      <w:pPr>
        <w:pStyle w:val="ListParagraph"/>
        <w:numPr>
          <w:ilvl w:val="0"/>
          <w:numId w:val="20"/>
        </w:numPr>
        <w:rPr>
          <w:rFonts w:cs="Segoe UI"/>
          <w:kern w:val="0"/>
        </w:rPr>
      </w:pPr>
      <w:r w:rsidRPr="00632C6D">
        <w:rPr>
          <w:rFonts w:cs="Segoe UI"/>
        </w:rPr>
        <w:t xml:space="preserve">CRM will automatically create an ‘outgoing’ email. </w:t>
      </w:r>
      <w:r>
        <w:rPr>
          <w:rFonts w:cs="Segoe UI"/>
        </w:rPr>
        <w:t xml:space="preserve"> </w:t>
      </w:r>
      <w:r w:rsidRPr="00632C6D">
        <w:rPr>
          <w:rFonts w:cs="Segoe UI"/>
        </w:rPr>
        <w:t>This o</w:t>
      </w:r>
      <w:r>
        <w:rPr>
          <w:rFonts w:cs="Segoe UI"/>
        </w:rPr>
        <w:t>utgoing email will be from the queue that is associated to the e</w:t>
      </w:r>
      <w:r w:rsidRPr="00632C6D">
        <w:rPr>
          <w:rFonts w:cs="Segoe UI"/>
        </w:rPr>
        <w:t xml:space="preserve">nquiry </w:t>
      </w:r>
      <w:r>
        <w:rPr>
          <w:rFonts w:cs="Segoe UI"/>
        </w:rPr>
        <w:t>t</w:t>
      </w:r>
      <w:r w:rsidRPr="00632C6D">
        <w:rPr>
          <w:rFonts w:cs="Segoe UI"/>
        </w:rPr>
        <w:t>ype</w:t>
      </w:r>
      <w:r>
        <w:rPr>
          <w:rFonts w:cs="Segoe UI"/>
        </w:rPr>
        <w:t>.  The e</w:t>
      </w:r>
      <w:r w:rsidRPr="00632C6D">
        <w:rPr>
          <w:rFonts w:cs="Segoe UI"/>
        </w:rPr>
        <w:t>mail will be pre-populated with:</w:t>
      </w:r>
    </w:p>
    <w:p w14:paraId="0FEF0601" w14:textId="68944858" w:rsidR="00632C6D" w:rsidRPr="00632C6D" w:rsidRDefault="00632C6D" w:rsidP="00632C6D">
      <w:pPr>
        <w:ind w:left="360"/>
        <w:rPr>
          <w:rFonts w:cs="Segoe UI"/>
          <w:bCs/>
          <w:i/>
        </w:rPr>
      </w:pPr>
      <w:r w:rsidRPr="00632C6D">
        <w:rPr>
          <w:rFonts w:cs="Segoe UI"/>
          <w:bCs/>
          <w:i/>
        </w:rPr>
        <w:t xml:space="preserve">Hi &lt;Enquirer&gt;, </w:t>
      </w:r>
    </w:p>
    <w:p w14:paraId="5FC61939" w14:textId="026E89A2" w:rsidR="00632C6D" w:rsidRPr="00632C6D" w:rsidRDefault="00632C6D" w:rsidP="00632C6D">
      <w:pPr>
        <w:ind w:left="360"/>
        <w:rPr>
          <w:rFonts w:cs="Segoe UI"/>
          <w:bCs/>
          <w:i/>
        </w:rPr>
      </w:pPr>
      <w:r w:rsidRPr="00632C6D">
        <w:rPr>
          <w:rFonts w:cs="Segoe UI"/>
          <w:bCs/>
          <w:i/>
        </w:rPr>
        <w:t xml:space="preserve">&lt;type your response&gt; </w:t>
      </w:r>
    </w:p>
    <w:p w14:paraId="38536651" w14:textId="77777777" w:rsidR="00632C6D" w:rsidRPr="00632C6D" w:rsidRDefault="00632C6D" w:rsidP="00632C6D">
      <w:pPr>
        <w:ind w:left="360"/>
        <w:rPr>
          <w:rFonts w:cs="Segoe UI"/>
          <w:bCs/>
          <w:i/>
        </w:rPr>
      </w:pPr>
      <w:r w:rsidRPr="00632C6D">
        <w:rPr>
          <w:rFonts w:cs="Segoe UI"/>
          <w:bCs/>
          <w:i/>
        </w:rPr>
        <w:t>Kind regards</w:t>
      </w:r>
    </w:p>
    <w:p w14:paraId="5E0C7FF2" w14:textId="64E94EB7" w:rsidR="00632C6D" w:rsidRPr="00632C6D" w:rsidRDefault="00632C6D" w:rsidP="00632C6D">
      <w:pPr>
        <w:ind w:left="360"/>
        <w:rPr>
          <w:rFonts w:cs="Segoe UI"/>
          <w:bCs/>
          <w:i/>
        </w:rPr>
      </w:pPr>
      <w:r w:rsidRPr="00632C6D">
        <w:rPr>
          <w:rFonts w:cs="Segoe UI"/>
          <w:bCs/>
          <w:i/>
        </w:rPr>
        <w:t>&lt;text of original web enquiry&gt;</w:t>
      </w:r>
    </w:p>
    <w:p w14:paraId="1A746BAF" w14:textId="61B3421E" w:rsidR="00632C6D" w:rsidRPr="00632C6D" w:rsidRDefault="00632C6D" w:rsidP="00632C6D">
      <w:pPr>
        <w:ind w:left="360"/>
        <w:rPr>
          <w:rFonts w:cs="Segoe UI"/>
        </w:rPr>
      </w:pPr>
      <w:r>
        <w:rPr>
          <w:rFonts w:cs="Segoe UI"/>
        </w:rPr>
        <w:t>Complete the missing details and click ‘</w:t>
      </w:r>
      <w:r w:rsidRPr="00632C6D">
        <w:rPr>
          <w:rFonts w:cs="Segoe UI"/>
        </w:rPr>
        <w:t>Send</w:t>
      </w:r>
      <w:r>
        <w:rPr>
          <w:rFonts w:cs="Segoe UI"/>
        </w:rPr>
        <w:t xml:space="preserve">’.  </w:t>
      </w:r>
    </w:p>
    <w:p w14:paraId="3B2D698A" w14:textId="5E4C43ED" w:rsidR="002C6EBC" w:rsidRDefault="008E2118" w:rsidP="002C6EBC">
      <w:pPr>
        <w:pStyle w:val="ListParagraph"/>
        <w:numPr>
          <w:ilvl w:val="0"/>
          <w:numId w:val="20"/>
        </w:numPr>
      </w:pPr>
      <w:r>
        <w:t xml:space="preserve">Any enquiries with the status ‘Contacted’ and the method ‘E-mail’ are those that have just </w:t>
      </w:r>
      <w:r w:rsidR="00CC01C6">
        <w:t>been converted from an email, answered and resolved, and the enquirer has sent another email in regarding the same matter.  When you have read and decided on an appropriate response (e.g. phone call, another email, no response required), you will need to manually change the status from ‘Contacted’ to ‘Resolved’ – this does not happen automatically.  If you don’t do this, the enquiry will sit in the bottom pane and not</w:t>
      </w:r>
      <w:r w:rsidR="002C6EBC">
        <w:t xml:space="preserve"> disappear:</w:t>
      </w:r>
      <w:r w:rsidR="0050550B">
        <w:rPr>
          <w:noProof/>
          <w:lang w:eastAsia="en-GB"/>
        </w:rPr>
        <mc:AlternateContent>
          <mc:Choice Requires="wps">
            <w:drawing>
              <wp:anchor distT="0" distB="0" distL="114300" distR="114300" simplePos="0" relativeHeight="251916288" behindDoc="0" locked="0" layoutInCell="1" allowOverlap="1" wp14:anchorId="34CCE636" wp14:editId="762A0ACD">
                <wp:simplePos x="0" y="0"/>
                <wp:positionH relativeFrom="column">
                  <wp:posOffset>4245997</wp:posOffset>
                </wp:positionH>
                <wp:positionV relativeFrom="paragraph">
                  <wp:posOffset>2075290</wp:posOffset>
                </wp:positionV>
                <wp:extent cx="1097280" cy="159027"/>
                <wp:effectExtent l="0" t="0" r="7620" b="0"/>
                <wp:wrapNone/>
                <wp:docPr id="406" name="Rectangle 406"/>
                <wp:cNvGraphicFramePr/>
                <a:graphic xmlns:a="http://schemas.openxmlformats.org/drawingml/2006/main">
                  <a:graphicData uri="http://schemas.microsoft.com/office/word/2010/wordprocessingShape">
                    <wps:wsp>
                      <wps:cNvSpPr/>
                      <wps:spPr>
                        <a:xfrm>
                          <a:off x="0" y="0"/>
                          <a:ext cx="1097280" cy="15902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5351E" id="Rectangle 406" o:spid="_x0000_s1026" style="position:absolute;margin-left:334.35pt;margin-top:163.4pt;width:86.4pt;height:12.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" fillcolor="white [3201]" stroked="f" strokeweight="2pt"/>
            </w:pict>
          </mc:Fallback>
        </mc:AlternateContent>
      </w:r>
      <w:r w:rsidR="0050550B">
        <w:rPr>
          <w:noProof/>
          <w:lang w:eastAsia="en-GB"/>
        </w:rPr>
        <mc:AlternateContent>
          <mc:Choice Requires="wps">
            <w:drawing>
              <wp:anchor distT="0" distB="0" distL="114300" distR="114300" simplePos="0" relativeHeight="251915264" behindDoc="0" locked="0" layoutInCell="1" allowOverlap="1" wp14:anchorId="20DAE5EB" wp14:editId="315C2987">
                <wp:simplePos x="0" y="0"/>
                <wp:positionH relativeFrom="column">
                  <wp:posOffset>2178657</wp:posOffset>
                </wp:positionH>
                <wp:positionV relativeFrom="paragraph">
                  <wp:posOffset>2806810</wp:posOffset>
                </wp:positionV>
                <wp:extent cx="683813" cy="71562"/>
                <wp:effectExtent l="0" t="0" r="2540" b="5080"/>
                <wp:wrapNone/>
                <wp:docPr id="405" name="Rectangle 405"/>
                <wp:cNvGraphicFramePr/>
                <a:graphic xmlns:a="http://schemas.openxmlformats.org/drawingml/2006/main">
                  <a:graphicData uri="http://schemas.microsoft.com/office/word/2010/wordprocessingShape">
                    <wps:wsp>
                      <wps:cNvSpPr/>
                      <wps:spPr>
                        <a:xfrm>
                          <a:off x="0" y="0"/>
                          <a:ext cx="683813" cy="715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D698B" id="Rectangle 405" o:spid="_x0000_s1026" style="position:absolute;margin-left:171.55pt;margin-top:221pt;width:53.85pt;height:5.6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" fillcolor="white [3201]" stroked="f" strokeweight="2pt"/>
            </w:pict>
          </mc:Fallback>
        </mc:AlternateContent>
      </w:r>
      <w:r w:rsidR="0050550B">
        <w:rPr>
          <w:noProof/>
          <w:lang w:eastAsia="en-GB"/>
        </w:rPr>
        <mc:AlternateContent>
          <mc:Choice Requires="wps">
            <w:drawing>
              <wp:anchor distT="0" distB="0" distL="114300" distR="114300" simplePos="0" relativeHeight="251914240" behindDoc="0" locked="0" layoutInCell="1" allowOverlap="1" wp14:anchorId="5B603A87" wp14:editId="7DED85A7">
                <wp:simplePos x="0" y="0"/>
                <wp:positionH relativeFrom="column">
                  <wp:posOffset>3784821</wp:posOffset>
                </wp:positionH>
                <wp:positionV relativeFrom="paragraph">
                  <wp:posOffset>2194450</wp:posOffset>
                </wp:positionV>
                <wp:extent cx="230588" cy="485140"/>
                <wp:effectExtent l="0" t="0" r="0" b="0"/>
                <wp:wrapNone/>
                <wp:docPr id="404" name="Rectangle 404"/>
                <wp:cNvGraphicFramePr/>
                <a:graphic xmlns:a="http://schemas.openxmlformats.org/drawingml/2006/main">
                  <a:graphicData uri="http://schemas.microsoft.com/office/word/2010/wordprocessingShape">
                    <wps:wsp>
                      <wps:cNvSpPr/>
                      <wps:spPr>
                        <a:xfrm>
                          <a:off x="0" y="0"/>
                          <a:ext cx="230588" cy="485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1A6B5" id="Rectangle 404" o:spid="_x0000_s1026" style="position:absolute;margin-left:298pt;margin-top:172.8pt;width:18.15pt;height:38.2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" fillcolor="white [3201]" stroked="f" strokeweight="2pt"/>
            </w:pict>
          </mc:Fallback>
        </mc:AlternateContent>
      </w:r>
      <w:r w:rsidR="0050550B">
        <w:rPr>
          <w:noProof/>
          <w:lang w:eastAsia="en-GB"/>
        </w:rPr>
        <mc:AlternateContent>
          <mc:Choice Requires="wps">
            <w:drawing>
              <wp:anchor distT="0" distB="0" distL="114300" distR="114300" simplePos="0" relativeHeight="251913216" behindDoc="0" locked="0" layoutInCell="1" allowOverlap="1" wp14:anchorId="4C7FC414" wp14:editId="1CB40CAB">
                <wp:simplePos x="0" y="0"/>
                <wp:positionH relativeFrom="column">
                  <wp:posOffset>2162755</wp:posOffset>
                </wp:positionH>
                <wp:positionV relativeFrom="paragraph">
                  <wp:posOffset>2130950</wp:posOffset>
                </wp:positionV>
                <wp:extent cx="747422" cy="63610"/>
                <wp:effectExtent l="0" t="0" r="0" b="0"/>
                <wp:wrapNone/>
                <wp:docPr id="403" name="Rectangle 403"/>
                <wp:cNvGraphicFramePr/>
                <a:graphic xmlns:a="http://schemas.openxmlformats.org/drawingml/2006/main">
                  <a:graphicData uri="http://schemas.microsoft.com/office/word/2010/wordprocessingShape">
                    <wps:wsp>
                      <wps:cNvSpPr/>
                      <wps:spPr>
                        <a:xfrm>
                          <a:off x="0" y="0"/>
                          <a:ext cx="747422" cy="636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95EC6" id="Rectangle 403" o:spid="_x0000_s1026" style="position:absolute;margin-left:170.3pt;margin-top:167.8pt;width:58.85pt;height: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" fillcolor="white [3201]" stroked="f" strokeweight="2pt"/>
            </w:pict>
          </mc:Fallback>
        </mc:AlternateContent>
      </w:r>
      <w:r w:rsidR="0050550B">
        <w:rPr>
          <w:noProof/>
          <w:lang w:eastAsia="en-GB"/>
        </w:rPr>
        <mc:AlternateContent>
          <mc:Choice Requires="wps">
            <w:drawing>
              <wp:anchor distT="0" distB="0" distL="114300" distR="114300" simplePos="0" relativeHeight="251912192" behindDoc="0" locked="0" layoutInCell="1" allowOverlap="1" wp14:anchorId="7F2B7B00" wp14:editId="47E71954">
                <wp:simplePos x="0" y="0"/>
                <wp:positionH relativeFrom="column">
                  <wp:posOffset>1009816</wp:posOffset>
                </wp:positionH>
                <wp:positionV relativeFrom="paragraph">
                  <wp:posOffset>2202511</wp:posOffset>
                </wp:positionV>
                <wp:extent cx="604299" cy="47708"/>
                <wp:effectExtent l="0" t="0" r="5715" b="9525"/>
                <wp:wrapNone/>
                <wp:docPr id="402" name="Rectangle 402"/>
                <wp:cNvGraphicFramePr/>
                <a:graphic xmlns:a="http://schemas.openxmlformats.org/drawingml/2006/main">
                  <a:graphicData uri="http://schemas.microsoft.com/office/word/2010/wordprocessingShape">
                    <wps:wsp>
                      <wps:cNvSpPr/>
                      <wps:spPr>
                        <a:xfrm>
                          <a:off x="0" y="0"/>
                          <a:ext cx="604299" cy="4770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D1F13" id="Rectangle 402" o:spid="_x0000_s1026" style="position:absolute;margin-left:79.5pt;margin-top:173.45pt;width:47.6pt;height:3.7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" fillcolor="white [3201]" stroked="f" strokeweight="2pt"/>
            </w:pict>
          </mc:Fallback>
        </mc:AlternateContent>
      </w:r>
      <w:r w:rsidR="00CC01C6" w:rsidRPr="00EC1518">
        <w:rPr>
          <w:noProof/>
          <w:lang w:eastAsia="en-GB"/>
        </w:rPr>
        <mc:AlternateContent>
          <mc:Choice Requires="wps">
            <w:drawing>
              <wp:anchor distT="45720" distB="45720" distL="114300" distR="114300" simplePos="0" relativeHeight="251888640" behindDoc="0" locked="0" layoutInCell="1" allowOverlap="1" wp14:anchorId="4DC83EBD" wp14:editId="5BA4235C">
                <wp:simplePos x="0" y="0"/>
                <wp:positionH relativeFrom="margin">
                  <wp:align>left</wp:align>
                </wp:positionH>
                <wp:positionV relativeFrom="paragraph">
                  <wp:posOffset>41192</wp:posOffset>
                </wp:positionV>
                <wp:extent cx="166977" cy="45719"/>
                <wp:effectExtent l="0" t="0" r="508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77" cy="45719"/>
                        </a:xfrm>
                        <a:prstGeom prst="rect">
                          <a:avLst/>
                        </a:prstGeom>
                        <a:solidFill>
                          <a:srgbClr val="FFFFFF"/>
                        </a:solidFill>
                        <a:ln w="9525">
                          <a:noFill/>
                          <a:miter lim="800000"/>
                          <a:headEnd/>
                          <a:tailEnd/>
                        </a:ln>
                      </wps:spPr>
                      <wps:txbx>
                        <w:txbxContent>
                          <w:p w14:paraId="04478B4C" w14:textId="30ACABB7" w:rsidR="002F5F64" w:rsidRPr="00695191" w:rsidRDefault="002F5F64" w:rsidP="00CC01C6">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83EBD" id="_x0000_s1033" type="#_x0000_t202" style="position:absolute;left:0;text-align:left;margin-left:0;margin-top:3.25pt;width:13.15pt;height:3.6pt;z-index:251888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" stroked="f">
                <v:textbox>
                  <w:txbxContent>
                    <w:p w14:paraId="04478B4C" w14:textId="30ACABB7" w:rsidR="002F5F64" w:rsidRPr="00695191" w:rsidRDefault="002F5F64" w:rsidP="00CC01C6">
                      <w:pPr>
                        <w:rPr>
                          <w:sz w:val="21"/>
                          <w:szCs w:val="21"/>
                        </w:rPr>
                      </w:pPr>
                    </w:p>
                  </w:txbxContent>
                </v:textbox>
                <w10:wrap anchorx="margin"/>
              </v:shape>
            </w:pict>
          </mc:Fallback>
        </mc:AlternateContent>
      </w:r>
    </w:p>
    <w:p w14:paraId="34F1355D" w14:textId="55E1AAD9" w:rsidR="00CC01C6" w:rsidRDefault="002C6EBC" w:rsidP="002C6EBC">
      <w:pPr>
        <w:pStyle w:val="ListParagraph"/>
        <w:ind w:left="360"/>
      </w:pPr>
      <w:r>
        <w:t xml:space="preserve"> </w:t>
      </w:r>
    </w:p>
    <w:p w14:paraId="2708A1BB" w14:textId="0ACED95F" w:rsidR="00266F03" w:rsidRDefault="00266F03" w:rsidP="00266F03">
      <w:r>
        <w:rPr>
          <w:noProof/>
          <w:lang w:eastAsia="en-GB"/>
        </w:rPr>
        <w:lastRenderedPageBreak/>
        <mc:AlternateContent>
          <mc:Choice Requires="wps">
            <w:drawing>
              <wp:anchor distT="0" distB="0" distL="114300" distR="114300" simplePos="0" relativeHeight="251987968" behindDoc="0" locked="0" layoutInCell="1" allowOverlap="1" wp14:anchorId="3C75C669" wp14:editId="68C371DB">
                <wp:simplePos x="0" y="0"/>
                <wp:positionH relativeFrom="column">
                  <wp:posOffset>95250</wp:posOffset>
                </wp:positionH>
                <wp:positionV relativeFrom="paragraph">
                  <wp:posOffset>1647825</wp:posOffset>
                </wp:positionV>
                <wp:extent cx="1428750" cy="13239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428750" cy="132397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F0329" id="Rectangle 50" o:spid="_x0000_s1026" style="position:absolute;margin-left:7.5pt;margin-top:129.75pt;width:112.5pt;height:104.2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" fillcolor="#0070c0" strokecolor="#4c160f [1604]" strokeweight="2pt"/>
            </w:pict>
          </mc:Fallback>
        </mc:AlternateContent>
      </w:r>
      <w:r>
        <w:rPr>
          <w:noProof/>
          <w:lang w:eastAsia="en-GB"/>
        </w:rPr>
        <w:drawing>
          <wp:inline distT="0" distB="0" distL="0" distR="0" wp14:anchorId="580434EA" wp14:editId="346EE95F">
            <wp:extent cx="6295710" cy="3028950"/>
            <wp:effectExtent l="19050" t="19050" r="1016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24558" b="5095"/>
                    <a:stretch/>
                  </pic:blipFill>
                  <pic:spPr bwMode="auto">
                    <a:xfrm>
                      <a:off x="0" y="0"/>
                      <a:ext cx="6301759" cy="303186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s">
            <w:drawing>
              <wp:anchor distT="0" distB="0" distL="114300" distR="114300" simplePos="0" relativeHeight="251986944" behindDoc="0" locked="0" layoutInCell="1" allowOverlap="1" wp14:anchorId="1DFBBEBA" wp14:editId="5DD0978C">
                <wp:simplePos x="0" y="0"/>
                <wp:positionH relativeFrom="column">
                  <wp:posOffset>4245997</wp:posOffset>
                </wp:positionH>
                <wp:positionV relativeFrom="paragraph">
                  <wp:posOffset>2075290</wp:posOffset>
                </wp:positionV>
                <wp:extent cx="1097280" cy="159027"/>
                <wp:effectExtent l="0" t="0" r="7620" b="0"/>
                <wp:wrapNone/>
                <wp:docPr id="9" name="Rectangle 9"/>
                <wp:cNvGraphicFramePr/>
                <a:graphic xmlns:a="http://schemas.openxmlformats.org/drawingml/2006/main">
                  <a:graphicData uri="http://schemas.microsoft.com/office/word/2010/wordprocessingShape">
                    <wps:wsp>
                      <wps:cNvSpPr/>
                      <wps:spPr>
                        <a:xfrm>
                          <a:off x="0" y="0"/>
                          <a:ext cx="1097280" cy="15902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D8A6F" id="Rectangle 9" o:spid="_x0000_s1026" style="position:absolute;margin-left:334.35pt;margin-top:163.4pt;width:86.4pt;height:12.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" fillcolor="white [3201]" stroked="f" strokeweight="2pt"/>
            </w:pict>
          </mc:Fallback>
        </mc:AlternateContent>
      </w:r>
      <w:r>
        <w:rPr>
          <w:noProof/>
          <w:lang w:eastAsia="en-GB"/>
        </w:rPr>
        <mc:AlternateContent>
          <mc:Choice Requires="wps">
            <w:drawing>
              <wp:anchor distT="0" distB="0" distL="114300" distR="114300" simplePos="0" relativeHeight="251985920" behindDoc="0" locked="0" layoutInCell="1" allowOverlap="1" wp14:anchorId="2652B59F" wp14:editId="4E0E4D7B">
                <wp:simplePos x="0" y="0"/>
                <wp:positionH relativeFrom="column">
                  <wp:posOffset>2178657</wp:posOffset>
                </wp:positionH>
                <wp:positionV relativeFrom="paragraph">
                  <wp:posOffset>2806810</wp:posOffset>
                </wp:positionV>
                <wp:extent cx="683813" cy="71562"/>
                <wp:effectExtent l="0" t="0" r="2540" b="5080"/>
                <wp:wrapNone/>
                <wp:docPr id="29" name="Rectangle 29"/>
                <wp:cNvGraphicFramePr/>
                <a:graphic xmlns:a="http://schemas.openxmlformats.org/drawingml/2006/main">
                  <a:graphicData uri="http://schemas.microsoft.com/office/word/2010/wordprocessingShape">
                    <wps:wsp>
                      <wps:cNvSpPr/>
                      <wps:spPr>
                        <a:xfrm>
                          <a:off x="0" y="0"/>
                          <a:ext cx="683813" cy="715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EB842" id="Rectangle 29" o:spid="_x0000_s1026" style="position:absolute;margin-left:171.55pt;margin-top:221pt;width:53.85pt;height:5.6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" fillcolor="white [3201]" stroked="f" strokeweight="2pt"/>
            </w:pict>
          </mc:Fallback>
        </mc:AlternateContent>
      </w:r>
      <w:r>
        <w:rPr>
          <w:noProof/>
          <w:lang w:eastAsia="en-GB"/>
        </w:rPr>
        <mc:AlternateContent>
          <mc:Choice Requires="wps">
            <w:drawing>
              <wp:anchor distT="0" distB="0" distL="114300" distR="114300" simplePos="0" relativeHeight="251984896" behindDoc="0" locked="0" layoutInCell="1" allowOverlap="1" wp14:anchorId="15BF54C8" wp14:editId="6824421D">
                <wp:simplePos x="0" y="0"/>
                <wp:positionH relativeFrom="column">
                  <wp:posOffset>3784821</wp:posOffset>
                </wp:positionH>
                <wp:positionV relativeFrom="paragraph">
                  <wp:posOffset>2194450</wp:posOffset>
                </wp:positionV>
                <wp:extent cx="230588" cy="485140"/>
                <wp:effectExtent l="0" t="0" r="0" b="0"/>
                <wp:wrapNone/>
                <wp:docPr id="40" name="Rectangle 40"/>
                <wp:cNvGraphicFramePr/>
                <a:graphic xmlns:a="http://schemas.openxmlformats.org/drawingml/2006/main">
                  <a:graphicData uri="http://schemas.microsoft.com/office/word/2010/wordprocessingShape">
                    <wps:wsp>
                      <wps:cNvSpPr/>
                      <wps:spPr>
                        <a:xfrm>
                          <a:off x="0" y="0"/>
                          <a:ext cx="230588" cy="485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75FDC" id="Rectangle 40" o:spid="_x0000_s1026" style="position:absolute;margin-left:298pt;margin-top:172.8pt;width:18.15pt;height:38.2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" fillcolor="white [3201]" stroked="f" strokeweight="2pt"/>
            </w:pict>
          </mc:Fallback>
        </mc:AlternateContent>
      </w:r>
      <w:r>
        <w:rPr>
          <w:noProof/>
          <w:lang w:eastAsia="en-GB"/>
        </w:rPr>
        <mc:AlternateContent>
          <mc:Choice Requires="wps">
            <w:drawing>
              <wp:anchor distT="0" distB="0" distL="114300" distR="114300" simplePos="0" relativeHeight="251983872" behindDoc="0" locked="0" layoutInCell="1" allowOverlap="1" wp14:anchorId="52093AFC" wp14:editId="4728B754">
                <wp:simplePos x="0" y="0"/>
                <wp:positionH relativeFrom="column">
                  <wp:posOffset>2162755</wp:posOffset>
                </wp:positionH>
                <wp:positionV relativeFrom="paragraph">
                  <wp:posOffset>2130950</wp:posOffset>
                </wp:positionV>
                <wp:extent cx="747422" cy="63610"/>
                <wp:effectExtent l="0" t="0" r="0" b="0"/>
                <wp:wrapNone/>
                <wp:docPr id="45" name="Rectangle 45"/>
                <wp:cNvGraphicFramePr/>
                <a:graphic xmlns:a="http://schemas.openxmlformats.org/drawingml/2006/main">
                  <a:graphicData uri="http://schemas.microsoft.com/office/word/2010/wordprocessingShape">
                    <wps:wsp>
                      <wps:cNvSpPr/>
                      <wps:spPr>
                        <a:xfrm>
                          <a:off x="0" y="0"/>
                          <a:ext cx="747422" cy="636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62631" id="Rectangle 45" o:spid="_x0000_s1026" style="position:absolute;margin-left:170.3pt;margin-top:167.8pt;width:58.85pt;height: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" fillcolor="white [3201]" stroked="f" strokeweight="2pt"/>
            </w:pict>
          </mc:Fallback>
        </mc:AlternateContent>
      </w:r>
      <w:r>
        <w:rPr>
          <w:noProof/>
          <w:lang w:eastAsia="en-GB"/>
        </w:rPr>
        <mc:AlternateContent>
          <mc:Choice Requires="wps">
            <w:drawing>
              <wp:anchor distT="0" distB="0" distL="114300" distR="114300" simplePos="0" relativeHeight="251982848" behindDoc="0" locked="0" layoutInCell="1" allowOverlap="1" wp14:anchorId="000DECEF" wp14:editId="31473104">
                <wp:simplePos x="0" y="0"/>
                <wp:positionH relativeFrom="column">
                  <wp:posOffset>1009816</wp:posOffset>
                </wp:positionH>
                <wp:positionV relativeFrom="paragraph">
                  <wp:posOffset>2202511</wp:posOffset>
                </wp:positionV>
                <wp:extent cx="604299" cy="47708"/>
                <wp:effectExtent l="0" t="0" r="5715" b="9525"/>
                <wp:wrapNone/>
                <wp:docPr id="46" name="Rectangle 46"/>
                <wp:cNvGraphicFramePr/>
                <a:graphic xmlns:a="http://schemas.openxmlformats.org/drawingml/2006/main">
                  <a:graphicData uri="http://schemas.microsoft.com/office/word/2010/wordprocessingShape">
                    <wps:wsp>
                      <wps:cNvSpPr/>
                      <wps:spPr>
                        <a:xfrm>
                          <a:off x="0" y="0"/>
                          <a:ext cx="604299" cy="4770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87D0A" id="Rectangle 46" o:spid="_x0000_s1026" style="position:absolute;margin-left:79.5pt;margin-top:173.45pt;width:47.6pt;height:3.7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" fillcolor="white [3201]" stroked="f" strokeweight="2pt"/>
            </w:pict>
          </mc:Fallback>
        </mc:AlternateContent>
      </w:r>
      <w:r w:rsidRPr="00EC1518">
        <w:rPr>
          <w:noProof/>
          <w:lang w:eastAsia="en-GB"/>
        </w:rPr>
        <mc:AlternateContent>
          <mc:Choice Requires="wps">
            <w:drawing>
              <wp:anchor distT="45720" distB="45720" distL="114300" distR="114300" simplePos="0" relativeHeight="251981824" behindDoc="0" locked="0" layoutInCell="1" allowOverlap="1" wp14:anchorId="13303608" wp14:editId="3B958E46">
                <wp:simplePos x="0" y="0"/>
                <wp:positionH relativeFrom="margin">
                  <wp:align>left</wp:align>
                </wp:positionH>
                <wp:positionV relativeFrom="paragraph">
                  <wp:posOffset>41192</wp:posOffset>
                </wp:positionV>
                <wp:extent cx="166977" cy="45719"/>
                <wp:effectExtent l="0" t="0" r="508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77" cy="45719"/>
                        </a:xfrm>
                        <a:prstGeom prst="rect">
                          <a:avLst/>
                        </a:prstGeom>
                        <a:solidFill>
                          <a:srgbClr val="FFFFFF"/>
                        </a:solidFill>
                        <a:ln w="9525">
                          <a:noFill/>
                          <a:miter lim="800000"/>
                          <a:headEnd/>
                          <a:tailEnd/>
                        </a:ln>
                      </wps:spPr>
                      <wps:txbx>
                        <w:txbxContent>
                          <w:p w14:paraId="64828618" w14:textId="77777777" w:rsidR="00266F03" w:rsidRPr="00695191" w:rsidRDefault="00266F03" w:rsidP="00266F03">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03608" id="_x0000_t202" coordsize="21600,21600" o:spt="202" path="m,l,21600r21600,l21600,xe">
                <v:stroke joinstyle="miter"/>
                <v:path gradientshapeok="t" o:connecttype="rect"/>
              </v:shapetype>
              <v:shape id="_x0000_s1034" type="#_x0000_t202" style="position:absolute;margin-left:0;margin-top:3.25pt;width:13.15pt;height:3.6pt;z-index:251981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" stroked="f">
                <v:textbox>
                  <w:txbxContent>
                    <w:p w14:paraId="64828618" w14:textId="77777777" w:rsidR="00266F03" w:rsidRPr="00695191" w:rsidRDefault="00266F03" w:rsidP="00266F03">
                      <w:pPr>
                        <w:rPr>
                          <w:sz w:val="21"/>
                          <w:szCs w:val="21"/>
                        </w:rPr>
                      </w:pPr>
                    </w:p>
                  </w:txbxContent>
                </v:textbox>
                <w10:wrap anchorx="margin"/>
              </v:shape>
            </w:pict>
          </mc:Fallback>
        </mc:AlternateContent>
      </w:r>
    </w:p>
    <w:p w14:paraId="113155E2" w14:textId="77777777" w:rsidR="00266F03" w:rsidRDefault="00266F03" w:rsidP="00266F03">
      <w:pPr>
        <w:pStyle w:val="ListParagraph"/>
        <w:ind w:left="360"/>
      </w:pPr>
      <w:r>
        <w:t xml:space="preserve"> </w:t>
      </w:r>
    </w:p>
    <w:p w14:paraId="2CB87580" w14:textId="77777777" w:rsidR="00266F03" w:rsidRDefault="00266F03" w:rsidP="00266F03">
      <w:r>
        <w:t>You now need to answer the email, and manually change the status to ‘Resolved’, then save:</w:t>
      </w:r>
    </w:p>
    <w:p w14:paraId="3B808465" w14:textId="77777777" w:rsidR="00266F03" w:rsidRDefault="00266F03" w:rsidP="00266F03">
      <w:pPr>
        <w:rPr>
          <w:noProof/>
          <w:lang w:eastAsia="en-GB"/>
        </w:rPr>
      </w:pPr>
    </w:p>
    <w:p w14:paraId="4C63E8D0" w14:textId="77777777" w:rsidR="00266F03" w:rsidRDefault="00266F03" w:rsidP="00266F03">
      <w:r>
        <w:rPr>
          <w:noProof/>
          <w:lang w:eastAsia="en-GB"/>
        </w:rPr>
        <w:drawing>
          <wp:inline distT="0" distB="0" distL="0" distR="0" wp14:anchorId="737FE433" wp14:editId="0C627164">
            <wp:extent cx="2352675" cy="2744788"/>
            <wp:effectExtent l="19050" t="19050" r="9525"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1380" t="590" r="50643" b="66325"/>
                    <a:stretch/>
                  </pic:blipFill>
                  <pic:spPr bwMode="auto">
                    <a:xfrm>
                      <a:off x="0" y="0"/>
                      <a:ext cx="2353801" cy="274610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FE75066" w14:textId="77777777" w:rsidR="00266F03" w:rsidRDefault="00266F03" w:rsidP="00266F03">
      <w:r>
        <w:t xml:space="preserve">This will remove the enquiry from the ‘My Teams Enquiries’ grid on the dashboard.  </w:t>
      </w:r>
    </w:p>
    <w:p w14:paraId="15A13368" w14:textId="2E7A7BC1" w:rsidR="005E36CE" w:rsidRDefault="006F61BE" w:rsidP="005E36CE">
      <w:r>
        <w:t xml:space="preserve"> </w:t>
      </w:r>
      <w:r w:rsidR="005E36CE">
        <w:t xml:space="preserve">  </w:t>
      </w:r>
    </w:p>
    <w:p w14:paraId="7AA6E451" w14:textId="6B6E54A0" w:rsidR="000E2F9C" w:rsidRDefault="000E2F9C" w:rsidP="005E36CE">
      <w:r>
        <w:t xml:space="preserve"> </w:t>
      </w:r>
    </w:p>
    <w:p w14:paraId="030F2BB6" w14:textId="32AE19A6" w:rsidR="00632783" w:rsidRPr="000E2F9C" w:rsidRDefault="00632783" w:rsidP="004E45F0">
      <w:pPr>
        <w:pStyle w:val="Heading1"/>
        <w:numPr>
          <w:ilvl w:val="0"/>
          <w:numId w:val="0"/>
        </w:numPr>
        <w:ind w:left="360"/>
        <w:jc w:val="left"/>
        <w:rPr>
          <w:color w:val="auto"/>
        </w:rPr>
      </w:pPr>
      <w:bookmarkStart w:id="39" w:name="_Toc433279598"/>
      <w:bookmarkStart w:id="40" w:name="_Toc505347230"/>
      <w:r>
        <w:rPr>
          <w:color w:val="auto"/>
        </w:rPr>
        <w:lastRenderedPageBreak/>
        <w:t>Version Control</w:t>
      </w:r>
      <w:bookmarkEnd w:id="39"/>
      <w:bookmarkEnd w:id="40"/>
      <w:r>
        <w:rPr>
          <w:color w:val="auto"/>
        </w:rPr>
        <w:t xml:space="preserve"> </w:t>
      </w:r>
    </w:p>
    <w:tbl>
      <w:tblPr>
        <w:tblStyle w:val="TableGrid"/>
        <w:tblW w:w="9067" w:type="dxa"/>
        <w:tblLook w:val="04A0" w:firstRow="1" w:lastRow="0" w:firstColumn="1" w:lastColumn="0" w:noHBand="0" w:noVBand="1"/>
      </w:tblPr>
      <w:tblGrid>
        <w:gridCol w:w="1803"/>
        <w:gridCol w:w="1803"/>
        <w:gridCol w:w="1803"/>
        <w:gridCol w:w="3658"/>
      </w:tblGrid>
      <w:tr w:rsidR="007617EF" w14:paraId="79E2C401" w14:textId="77777777" w:rsidTr="001D74B0">
        <w:tc>
          <w:tcPr>
            <w:tcW w:w="1803" w:type="dxa"/>
          </w:tcPr>
          <w:p w14:paraId="0D4E6FCE" w14:textId="77777777" w:rsidR="007617EF" w:rsidRPr="00632783" w:rsidRDefault="007617EF" w:rsidP="001D74B0">
            <w:pPr>
              <w:rPr>
                <w:b/>
                <w:sz w:val="21"/>
                <w:szCs w:val="21"/>
              </w:rPr>
            </w:pPr>
            <w:r w:rsidRPr="00632783">
              <w:rPr>
                <w:b/>
                <w:sz w:val="21"/>
                <w:szCs w:val="21"/>
              </w:rPr>
              <w:t xml:space="preserve">Date </w:t>
            </w:r>
          </w:p>
        </w:tc>
        <w:tc>
          <w:tcPr>
            <w:tcW w:w="1803" w:type="dxa"/>
          </w:tcPr>
          <w:p w14:paraId="1523FC2B" w14:textId="77777777" w:rsidR="007617EF" w:rsidRPr="00632783" w:rsidRDefault="007617EF" w:rsidP="001D74B0">
            <w:pPr>
              <w:rPr>
                <w:b/>
                <w:sz w:val="21"/>
                <w:szCs w:val="21"/>
              </w:rPr>
            </w:pPr>
            <w:r w:rsidRPr="00632783">
              <w:rPr>
                <w:b/>
                <w:sz w:val="21"/>
                <w:szCs w:val="21"/>
              </w:rPr>
              <w:t xml:space="preserve">Version </w:t>
            </w:r>
          </w:p>
        </w:tc>
        <w:tc>
          <w:tcPr>
            <w:tcW w:w="1803" w:type="dxa"/>
          </w:tcPr>
          <w:p w14:paraId="208DB84B" w14:textId="77777777" w:rsidR="007617EF" w:rsidRPr="00632783" w:rsidRDefault="007617EF" w:rsidP="001D74B0">
            <w:pPr>
              <w:rPr>
                <w:b/>
                <w:sz w:val="21"/>
                <w:szCs w:val="21"/>
              </w:rPr>
            </w:pPr>
            <w:r w:rsidRPr="00632783">
              <w:rPr>
                <w:b/>
                <w:sz w:val="21"/>
                <w:szCs w:val="21"/>
              </w:rPr>
              <w:t>Author</w:t>
            </w:r>
          </w:p>
        </w:tc>
        <w:tc>
          <w:tcPr>
            <w:tcW w:w="3658" w:type="dxa"/>
          </w:tcPr>
          <w:p w14:paraId="77E3D156" w14:textId="77777777" w:rsidR="007617EF" w:rsidRPr="00632783" w:rsidRDefault="007617EF" w:rsidP="001D74B0">
            <w:pPr>
              <w:rPr>
                <w:b/>
                <w:sz w:val="21"/>
                <w:szCs w:val="21"/>
              </w:rPr>
            </w:pPr>
            <w:r w:rsidRPr="00632783">
              <w:rPr>
                <w:b/>
                <w:sz w:val="21"/>
                <w:szCs w:val="21"/>
              </w:rPr>
              <w:t xml:space="preserve">Change from last version </w:t>
            </w:r>
          </w:p>
        </w:tc>
      </w:tr>
      <w:tr w:rsidR="007617EF" w14:paraId="7C846BA5" w14:textId="77777777" w:rsidTr="001D74B0">
        <w:tc>
          <w:tcPr>
            <w:tcW w:w="1803" w:type="dxa"/>
          </w:tcPr>
          <w:p w14:paraId="0B864CA2" w14:textId="77777777" w:rsidR="007617EF" w:rsidRDefault="007617EF" w:rsidP="001D74B0">
            <w:r>
              <w:t>27.10.15</w:t>
            </w:r>
          </w:p>
        </w:tc>
        <w:tc>
          <w:tcPr>
            <w:tcW w:w="1803" w:type="dxa"/>
          </w:tcPr>
          <w:p w14:paraId="3A36967A" w14:textId="77777777" w:rsidR="007617EF" w:rsidRDefault="007617EF" w:rsidP="001D74B0">
            <w:r>
              <w:t>v0.1</w:t>
            </w:r>
          </w:p>
        </w:tc>
        <w:tc>
          <w:tcPr>
            <w:tcW w:w="1803" w:type="dxa"/>
          </w:tcPr>
          <w:p w14:paraId="5B37A5ED" w14:textId="77777777" w:rsidR="007617EF" w:rsidRDefault="007617EF" w:rsidP="001D74B0">
            <w:r>
              <w:t>SG</w:t>
            </w:r>
          </w:p>
        </w:tc>
        <w:tc>
          <w:tcPr>
            <w:tcW w:w="3658" w:type="dxa"/>
          </w:tcPr>
          <w:p w14:paraId="00E56C9D" w14:textId="77777777" w:rsidR="007617EF" w:rsidRDefault="007617EF" w:rsidP="001D74B0">
            <w:r>
              <w:t>Draft</w:t>
            </w:r>
          </w:p>
        </w:tc>
      </w:tr>
      <w:tr w:rsidR="007617EF" w14:paraId="269EF42B" w14:textId="77777777" w:rsidTr="001D74B0">
        <w:tc>
          <w:tcPr>
            <w:tcW w:w="1803" w:type="dxa"/>
          </w:tcPr>
          <w:p w14:paraId="7F228403" w14:textId="77777777" w:rsidR="007617EF" w:rsidRDefault="007617EF" w:rsidP="001D74B0">
            <w:r>
              <w:t>28.10.15</w:t>
            </w:r>
          </w:p>
        </w:tc>
        <w:tc>
          <w:tcPr>
            <w:tcW w:w="1803" w:type="dxa"/>
          </w:tcPr>
          <w:p w14:paraId="6A2F6232" w14:textId="77777777" w:rsidR="007617EF" w:rsidRDefault="007617EF" w:rsidP="001D74B0">
            <w:r>
              <w:t>v1</w:t>
            </w:r>
          </w:p>
        </w:tc>
        <w:tc>
          <w:tcPr>
            <w:tcW w:w="1803" w:type="dxa"/>
          </w:tcPr>
          <w:p w14:paraId="36D702CA" w14:textId="77777777" w:rsidR="007617EF" w:rsidRDefault="007617EF" w:rsidP="001D74B0">
            <w:r>
              <w:t xml:space="preserve">SG </w:t>
            </w:r>
          </w:p>
        </w:tc>
        <w:tc>
          <w:tcPr>
            <w:tcW w:w="3658" w:type="dxa"/>
          </w:tcPr>
          <w:p w14:paraId="7192C510" w14:textId="77777777" w:rsidR="007617EF" w:rsidRDefault="007617EF" w:rsidP="001D74B0">
            <w:r>
              <w:t>Baseline</w:t>
            </w:r>
          </w:p>
        </w:tc>
      </w:tr>
      <w:tr w:rsidR="007617EF" w14:paraId="0C187CA3" w14:textId="77777777" w:rsidTr="001D74B0">
        <w:tc>
          <w:tcPr>
            <w:tcW w:w="1803" w:type="dxa"/>
          </w:tcPr>
          <w:p w14:paraId="3B09EB1D" w14:textId="77777777" w:rsidR="007617EF" w:rsidRDefault="007617EF" w:rsidP="001D74B0">
            <w:r>
              <w:t>29.10.15</w:t>
            </w:r>
          </w:p>
        </w:tc>
        <w:tc>
          <w:tcPr>
            <w:tcW w:w="1803" w:type="dxa"/>
          </w:tcPr>
          <w:p w14:paraId="068D9B0B" w14:textId="77777777" w:rsidR="007617EF" w:rsidRDefault="007617EF" w:rsidP="001D74B0">
            <w:r>
              <w:t>v1.1</w:t>
            </w:r>
          </w:p>
        </w:tc>
        <w:tc>
          <w:tcPr>
            <w:tcW w:w="1803" w:type="dxa"/>
          </w:tcPr>
          <w:p w14:paraId="0181B0DE" w14:textId="77777777" w:rsidR="007617EF" w:rsidRDefault="007617EF" w:rsidP="001D74B0">
            <w:r>
              <w:t>SG</w:t>
            </w:r>
          </w:p>
        </w:tc>
        <w:tc>
          <w:tcPr>
            <w:tcW w:w="3658" w:type="dxa"/>
          </w:tcPr>
          <w:p w14:paraId="676AED24" w14:textId="77777777" w:rsidR="007617EF" w:rsidRDefault="007617EF" w:rsidP="001D74B0">
            <w:r>
              <w:t>Addition to 1.3.1. &amp; 4.2</w:t>
            </w:r>
          </w:p>
        </w:tc>
      </w:tr>
      <w:tr w:rsidR="007617EF" w14:paraId="2580262B" w14:textId="77777777" w:rsidTr="001D74B0">
        <w:tc>
          <w:tcPr>
            <w:tcW w:w="1803" w:type="dxa"/>
          </w:tcPr>
          <w:p w14:paraId="4F0D784F" w14:textId="3E2D1296" w:rsidR="007617EF" w:rsidRDefault="007617EF" w:rsidP="001D74B0">
            <w:r>
              <w:t>14/11/2018</w:t>
            </w:r>
          </w:p>
        </w:tc>
        <w:tc>
          <w:tcPr>
            <w:tcW w:w="1803" w:type="dxa"/>
          </w:tcPr>
          <w:p w14:paraId="52CD6024" w14:textId="7036D551" w:rsidR="007617EF" w:rsidRDefault="007617EF" w:rsidP="001D74B0">
            <w:r>
              <w:t>V1.2</w:t>
            </w:r>
          </w:p>
        </w:tc>
        <w:tc>
          <w:tcPr>
            <w:tcW w:w="1803" w:type="dxa"/>
          </w:tcPr>
          <w:p w14:paraId="2BEE1F12" w14:textId="0079EE29" w:rsidR="007617EF" w:rsidRDefault="007617EF" w:rsidP="001D74B0">
            <w:r>
              <w:t>DS</w:t>
            </w:r>
          </w:p>
        </w:tc>
        <w:tc>
          <w:tcPr>
            <w:tcW w:w="3658" w:type="dxa"/>
          </w:tcPr>
          <w:p w14:paraId="692AAEC8" w14:textId="2C13774A" w:rsidR="007617EF" w:rsidRDefault="007617EF" w:rsidP="001D74B0">
            <w:r>
              <w:t>Refreshed screenshots and layout. CRM Upgrade 2016.</w:t>
            </w:r>
          </w:p>
        </w:tc>
      </w:tr>
    </w:tbl>
    <w:p w14:paraId="22723024" w14:textId="77777777" w:rsidR="007617EF" w:rsidRDefault="007617EF" w:rsidP="007617EF"/>
    <w:p w14:paraId="0F7C47DD" w14:textId="77777777" w:rsidR="00851225" w:rsidRDefault="00851225" w:rsidP="001D5B77"/>
    <w:sectPr w:rsidR="00851225" w:rsidSect="00903D4B">
      <w:footerReference w:type="default" r:id="rId53"/>
      <w:footerReference w:type="first" r:id="rId54"/>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1D051" w14:textId="77777777" w:rsidR="002F5F64" w:rsidRDefault="002F5F64" w:rsidP="00946D48">
      <w:pPr>
        <w:spacing w:after="0" w:line="240" w:lineRule="auto"/>
      </w:pPr>
      <w:r>
        <w:separator/>
      </w:r>
    </w:p>
  </w:endnote>
  <w:endnote w:type="continuationSeparator" w:id="0">
    <w:p w14:paraId="49C0026A" w14:textId="77777777" w:rsidR="002F5F64" w:rsidRDefault="002F5F64" w:rsidP="0094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w:altName w:val="Segoe"/>
    <w:panose1 w:val="00000000000000000000"/>
    <w:charset w:val="00"/>
    <w:family w:val="swiss"/>
    <w:notTrueType/>
    <w:pitch w:val="default"/>
    <w:sig w:usb0="00000003" w:usb1="00000000" w:usb2="00000000" w:usb3="00000000" w:csb0="00000001" w:csb1="00000000"/>
  </w:font>
  <w:font w:name="Univers 55">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3944"/>
      <w:docPartObj>
        <w:docPartGallery w:val="Page Numbers (Bottom of Page)"/>
        <w:docPartUnique/>
      </w:docPartObj>
    </w:sdtPr>
    <w:sdtEndPr/>
    <w:sdtContent>
      <w:sdt>
        <w:sdtPr>
          <w:id w:val="565050477"/>
          <w:docPartObj>
            <w:docPartGallery w:val="Page Numbers (Top of Page)"/>
            <w:docPartUnique/>
          </w:docPartObj>
        </w:sdtPr>
        <w:sdtEndPr/>
        <w:sdtContent>
          <w:p w14:paraId="5A31E34C" w14:textId="149D2E3E" w:rsidR="002F5F64" w:rsidRDefault="002F5F64">
            <w:pPr>
              <w:pStyle w:val="Footer"/>
              <w:jc w:val="center"/>
            </w:pPr>
            <w:r w:rsidRPr="00956022">
              <w:rPr>
                <w:sz w:val="16"/>
                <w:szCs w:val="16"/>
              </w:rPr>
              <w:t xml:space="preserve">Page </w:t>
            </w:r>
            <w:r w:rsidRPr="00956022">
              <w:rPr>
                <w:b/>
                <w:sz w:val="16"/>
                <w:szCs w:val="16"/>
              </w:rPr>
              <w:fldChar w:fldCharType="begin"/>
            </w:r>
            <w:r w:rsidRPr="00956022">
              <w:rPr>
                <w:b/>
                <w:sz w:val="16"/>
                <w:szCs w:val="16"/>
              </w:rPr>
              <w:instrText xml:space="preserve"> PAGE </w:instrText>
            </w:r>
            <w:r w:rsidRPr="00956022">
              <w:rPr>
                <w:b/>
                <w:sz w:val="16"/>
                <w:szCs w:val="16"/>
              </w:rPr>
              <w:fldChar w:fldCharType="separate"/>
            </w:r>
            <w:r w:rsidR="005F63C6">
              <w:rPr>
                <w:b/>
                <w:noProof/>
                <w:sz w:val="16"/>
                <w:szCs w:val="16"/>
              </w:rPr>
              <w:t>2</w:t>
            </w:r>
            <w:r w:rsidRPr="00956022">
              <w:rPr>
                <w:b/>
                <w:sz w:val="16"/>
                <w:szCs w:val="16"/>
              </w:rPr>
              <w:fldChar w:fldCharType="end"/>
            </w:r>
            <w:r w:rsidRPr="00956022">
              <w:rPr>
                <w:sz w:val="16"/>
                <w:szCs w:val="16"/>
              </w:rPr>
              <w:t xml:space="preserve"> of </w:t>
            </w:r>
            <w:r w:rsidRPr="00956022">
              <w:rPr>
                <w:b/>
                <w:sz w:val="16"/>
                <w:szCs w:val="16"/>
              </w:rPr>
              <w:fldChar w:fldCharType="begin"/>
            </w:r>
            <w:r w:rsidRPr="00956022">
              <w:rPr>
                <w:b/>
                <w:sz w:val="16"/>
                <w:szCs w:val="16"/>
              </w:rPr>
              <w:instrText xml:space="preserve"> NUMPAGES  </w:instrText>
            </w:r>
            <w:r w:rsidRPr="00956022">
              <w:rPr>
                <w:b/>
                <w:sz w:val="16"/>
                <w:szCs w:val="16"/>
              </w:rPr>
              <w:fldChar w:fldCharType="separate"/>
            </w:r>
            <w:r w:rsidR="005F63C6">
              <w:rPr>
                <w:b/>
                <w:noProof/>
                <w:sz w:val="16"/>
                <w:szCs w:val="16"/>
              </w:rPr>
              <w:t>26</w:t>
            </w:r>
            <w:r w:rsidRPr="00956022">
              <w:rPr>
                <w:b/>
                <w:sz w:val="16"/>
                <w:szCs w:val="16"/>
              </w:rPr>
              <w:fldChar w:fldCharType="end"/>
            </w:r>
          </w:p>
        </w:sdtContent>
      </w:sdt>
    </w:sdtContent>
  </w:sdt>
  <w:p w14:paraId="46E9CCCD" w14:textId="343AE5C7" w:rsidR="002F5F64" w:rsidRDefault="002F5F64" w:rsidP="0073133F">
    <w:pPr>
      <w:pStyle w:val="Footer"/>
    </w:pPr>
    <w:r w:rsidRPr="0073133F">
      <w:rPr>
        <w:noProof/>
        <w:lang w:eastAsia="en-GB"/>
      </w:rPr>
      <w:drawing>
        <wp:inline distT="0" distB="0" distL="0" distR="0" wp14:anchorId="528DC1DB" wp14:editId="5FBAB26D">
          <wp:extent cx="1121907" cy="321310"/>
          <wp:effectExtent l="0" t="0" r="2540"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13559" cy="34755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D90A1" w14:textId="77777777" w:rsidR="002F5F64" w:rsidRDefault="002F5F64" w:rsidP="009C4ED5">
    <w:pPr>
      <w:pStyle w:val="Footer"/>
    </w:pPr>
    <w:r>
      <w:rPr>
        <w:i/>
      </w:rPr>
      <w:tab/>
    </w:r>
    <w:r>
      <w:rPr>
        <w:i/>
      </w:rPr>
      <w:tab/>
    </w:r>
  </w:p>
  <w:p w14:paraId="1C626BBF" w14:textId="77777777" w:rsidR="002F5F64" w:rsidRDefault="002F5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6C301" w14:textId="77777777" w:rsidR="002F5F64" w:rsidRDefault="002F5F64" w:rsidP="00946D48">
      <w:pPr>
        <w:spacing w:after="0" w:line="240" w:lineRule="auto"/>
      </w:pPr>
      <w:r>
        <w:separator/>
      </w:r>
    </w:p>
  </w:footnote>
  <w:footnote w:type="continuationSeparator" w:id="0">
    <w:p w14:paraId="02DCB45A" w14:textId="77777777" w:rsidR="002F5F64" w:rsidRDefault="002F5F64" w:rsidP="00946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5468"/>
    <w:multiLevelType w:val="hybridMultilevel"/>
    <w:tmpl w:val="773EFA7A"/>
    <w:lvl w:ilvl="0" w:tplc="68C2388A">
      <w:start w:val="6"/>
      <w:numFmt w:val="decimal"/>
      <w:lvlText w:val="%1"/>
      <w:lvlJc w:val="left"/>
      <w:pPr>
        <w:ind w:left="720" w:hanging="360"/>
      </w:pPr>
      <w:rPr>
        <w:rFonts w:ascii="Segoe UI" w:eastAsiaTheme="minorHAnsi" w:hAnsi="Segoe UI" w:cs="Segoe UI" w:hint="default"/>
        <w:b/>
        <w:color w:val="CC9900" w:themeColor="hyperlink"/>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F4A30"/>
    <w:multiLevelType w:val="hybridMultilevel"/>
    <w:tmpl w:val="B09CF4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29718D"/>
    <w:multiLevelType w:val="hybridMultilevel"/>
    <w:tmpl w:val="66A2A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23C6F"/>
    <w:multiLevelType w:val="hybridMultilevel"/>
    <w:tmpl w:val="7972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F1D8C"/>
    <w:multiLevelType w:val="multilevel"/>
    <w:tmpl w:val="72AC9F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E5C1697"/>
    <w:multiLevelType w:val="hybridMultilevel"/>
    <w:tmpl w:val="C212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1384B"/>
    <w:multiLevelType w:val="multilevel"/>
    <w:tmpl w:val="6332C9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7F30A4"/>
    <w:multiLevelType w:val="hybridMultilevel"/>
    <w:tmpl w:val="9422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32DAB"/>
    <w:multiLevelType w:val="multilevel"/>
    <w:tmpl w:val="4A3688EA"/>
    <w:lvl w:ilvl="0">
      <w:start w:val="3"/>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281122"/>
    <w:multiLevelType w:val="multilevel"/>
    <w:tmpl w:val="12ACB456"/>
    <w:lvl w:ilvl="0">
      <w:start w:val="3"/>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0" w15:restartNumberingAfterBreak="0">
    <w:nsid w:val="20924A9A"/>
    <w:multiLevelType w:val="hybridMultilevel"/>
    <w:tmpl w:val="7D9E8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BC1CCD"/>
    <w:multiLevelType w:val="hybridMultilevel"/>
    <w:tmpl w:val="5B08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23B0C"/>
    <w:multiLevelType w:val="multilevel"/>
    <w:tmpl w:val="2EC21EFA"/>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4BB53FC"/>
    <w:multiLevelType w:val="hybridMultilevel"/>
    <w:tmpl w:val="7BEEE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80422"/>
    <w:multiLevelType w:val="hybridMultilevel"/>
    <w:tmpl w:val="4832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A47F3D"/>
    <w:multiLevelType w:val="hybridMultilevel"/>
    <w:tmpl w:val="56821DAC"/>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E2AE6"/>
    <w:multiLevelType w:val="hybridMultilevel"/>
    <w:tmpl w:val="C5827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E4114E"/>
    <w:multiLevelType w:val="multilevel"/>
    <w:tmpl w:val="6EB80242"/>
    <w:lvl w:ilvl="0">
      <w:start w:val="2"/>
      <w:numFmt w:val="decimal"/>
      <w:lvlText w:val="%1."/>
      <w:lvlJc w:val="left"/>
      <w:pPr>
        <w:ind w:left="1080" w:hanging="720"/>
      </w:pPr>
      <w:rPr>
        <w:rFonts w:hint="default"/>
      </w:rPr>
    </w:lvl>
    <w:lvl w:ilvl="1">
      <w:start w:val="1"/>
      <w:numFmt w:val="decimal"/>
      <w:isLgl/>
      <w:lvlText w:val="%1.%2."/>
      <w:lvlJc w:val="left"/>
      <w:pPr>
        <w:ind w:left="855" w:hanging="495"/>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0107287"/>
    <w:multiLevelType w:val="hybridMultilevel"/>
    <w:tmpl w:val="C1EE5C7E"/>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2348C6"/>
    <w:multiLevelType w:val="hybridMultilevel"/>
    <w:tmpl w:val="106A22F6"/>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570E7"/>
    <w:multiLevelType w:val="hybridMultilevel"/>
    <w:tmpl w:val="8EC22632"/>
    <w:lvl w:ilvl="0" w:tplc="574686D2">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A24A23"/>
    <w:multiLevelType w:val="multilevel"/>
    <w:tmpl w:val="5290B338"/>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b/>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9E466FF"/>
    <w:multiLevelType w:val="multilevel"/>
    <w:tmpl w:val="8F005D58"/>
    <w:lvl w:ilvl="0">
      <w:start w:val="1"/>
      <w:numFmt w:val="decimal"/>
      <w:pStyle w:val="Heading1"/>
      <w:lvlText w:val="%1."/>
      <w:lvlJc w:val="left"/>
      <w:pPr>
        <w:ind w:left="8865" w:hanging="360"/>
      </w:pPr>
    </w:lvl>
    <w:lvl w:ilvl="1">
      <w:start w:val="1"/>
      <w:numFmt w:val="decimal"/>
      <w:isLgl/>
      <w:lvlText w:val="%1.%2"/>
      <w:lvlJc w:val="left"/>
      <w:pPr>
        <w:ind w:left="8865" w:hanging="720"/>
      </w:pPr>
      <w:rPr>
        <w:rFonts w:hint="default"/>
      </w:rPr>
    </w:lvl>
    <w:lvl w:ilvl="2">
      <w:start w:val="1"/>
      <w:numFmt w:val="decimal"/>
      <w:isLgl/>
      <w:lvlText w:val="%1.%2.%3"/>
      <w:lvlJc w:val="left"/>
      <w:pPr>
        <w:ind w:left="9225" w:hanging="720"/>
      </w:pPr>
      <w:rPr>
        <w:rFonts w:hint="default"/>
      </w:rPr>
    </w:lvl>
    <w:lvl w:ilvl="3">
      <w:start w:val="1"/>
      <w:numFmt w:val="decimal"/>
      <w:isLgl/>
      <w:lvlText w:val="%1.%2.%3.%4"/>
      <w:lvlJc w:val="left"/>
      <w:pPr>
        <w:ind w:left="9585" w:hanging="1080"/>
      </w:pPr>
      <w:rPr>
        <w:rFonts w:hint="default"/>
      </w:rPr>
    </w:lvl>
    <w:lvl w:ilvl="4">
      <w:start w:val="1"/>
      <w:numFmt w:val="decimal"/>
      <w:isLgl/>
      <w:lvlText w:val="%1.%2.%3.%4.%5"/>
      <w:lvlJc w:val="left"/>
      <w:pPr>
        <w:ind w:left="9585" w:hanging="1080"/>
      </w:pPr>
      <w:rPr>
        <w:rFonts w:hint="default"/>
      </w:rPr>
    </w:lvl>
    <w:lvl w:ilvl="5">
      <w:start w:val="1"/>
      <w:numFmt w:val="decimal"/>
      <w:isLgl/>
      <w:lvlText w:val="%1.%2.%3.%4.%5.%6"/>
      <w:lvlJc w:val="left"/>
      <w:pPr>
        <w:ind w:left="9945" w:hanging="1440"/>
      </w:pPr>
      <w:rPr>
        <w:rFonts w:hint="default"/>
      </w:rPr>
    </w:lvl>
    <w:lvl w:ilvl="6">
      <w:start w:val="1"/>
      <w:numFmt w:val="decimal"/>
      <w:isLgl/>
      <w:lvlText w:val="%1.%2.%3.%4.%5.%6.%7"/>
      <w:lvlJc w:val="left"/>
      <w:pPr>
        <w:ind w:left="10305" w:hanging="1800"/>
      </w:pPr>
      <w:rPr>
        <w:rFonts w:hint="default"/>
      </w:rPr>
    </w:lvl>
    <w:lvl w:ilvl="7">
      <w:start w:val="1"/>
      <w:numFmt w:val="decimal"/>
      <w:isLgl/>
      <w:lvlText w:val="%1.%2.%3.%4.%5.%6.%7.%8"/>
      <w:lvlJc w:val="left"/>
      <w:pPr>
        <w:ind w:left="10305" w:hanging="1800"/>
      </w:pPr>
      <w:rPr>
        <w:rFonts w:hint="default"/>
      </w:rPr>
    </w:lvl>
    <w:lvl w:ilvl="8">
      <w:start w:val="1"/>
      <w:numFmt w:val="decimal"/>
      <w:isLgl/>
      <w:lvlText w:val="%1.%2.%3.%4.%5.%6.%7.%8.%9"/>
      <w:lvlJc w:val="left"/>
      <w:pPr>
        <w:ind w:left="10665" w:hanging="2160"/>
      </w:pPr>
      <w:rPr>
        <w:rFonts w:hint="default"/>
      </w:rPr>
    </w:lvl>
  </w:abstractNum>
  <w:abstractNum w:abstractNumId="23" w15:restartNumberingAfterBreak="0">
    <w:nsid w:val="4BFD7284"/>
    <w:multiLevelType w:val="hybridMultilevel"/>
    <w:tmpl w:val="EB04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1C5F20"/>
    <w:multiLevelType w:val="hybridMultilevel"/>
    <w:tmpl w:val="73D8B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FC000A"/>
    <w:multiLevelType w:val="hybridMultilevel"/>
    <w:tmpl w:val="816CA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B640D7"/>
    <w:multiLevelType w:val="hybridMultilevel"/>
    <w:tmpl w:val="7AC445B4"/>
    <w:lvl w:ilvl="0" w:tplc="A790D4B0">
      <w:start w:val="1"/>
      <w:numFmt w:val="bullet"/>
      <w:lvlText w:val=""/>
      <w:lvlJc w:val="left"/>
      <w:pPr>
        <w:ind w:left="720" w:hanging="360"/>
      </w:pPr>
      <w:rPr>
        <w:rFonts w:ascii="Wingdings" w:hAnsi="Wingdings" w:hint="default"/>
        <w:color w:val="B22316"/>
        <w:sz w:val="40"/>
        <w:u w:color="B223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56685"/>
    <w:multiLevelType w:val="hybridMultilevel"/>
    <w:tmpl w:val="A5E60FF6"/>
    <w:lvl w:ilvl="0" w:tplc="D76E104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A400DB"/>
    <w:multiLevelType w:val="hybridMultilevel"/>
    <w:tmpl w:val="CC904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8D5653"/>
    <w:multiLevelType w:val="multilevel"/>
    <w:tmpl w:val="D6BCA1C4"/>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57494329"/>
    <w:multiLevelType w:val="hybridMultilevel"/>
    <w:tmpl w:val="65D28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7E276C"/>
    <w:multiLevelType w:val="hybridMultilevel"/>
    <w:tmpl w:val="39F6E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50B02"/>
    <w:multiLevelType w:val="hybridMultilevel"/>
    <w:tmpl w:val="E0D0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C47E35"/>
    <w:multiLevelType w:val="hybridMultilevel"/>
    <w:tmpl w:val="93AE124E"/>
    <w:lvl w:ilvl="0" w:tplc="A790D4B0">
      <w:start w:val="1"/>
      <w:numFmt w:val="bullet"/>
      <w:lvlText w:val=""/>
      <w:lvlJc w:val="left"/>
      <w:pPr>
        <w:ind w:left="720" w:hanging="360"/>
      </w:pPr>
      <w:rPr>
        <w:rFonts w:ascii="Wingdings" w:hAnsi="Wingdings" w:hint="default"/>
        <w:color w:val="B22316"/>
        <w:sz w:val="40"/>
        <w:u w:color="B223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B02055"/>
    <w:multiLevelType w:val="hybridMultilevel"/>
    <w:tmpl w:val="FF04E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D434E5"/>
    <w:multiLevelType w:val="hybridMultilevel"/>
    <w:tmpl w:val="0286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0B1640"/>
    <w:multiLevelType w:val="multilevel"/>
    <w:tmpl w:val="D6BCA1C4"/>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7DEE7A04"/>
    <w:multiLevelType w:val="hybridMultilevel"/>
    <w:tmpl w:val="56DA674A"/>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num w:numId="1">
    <w:abstractNumId w:val="22"/>
  </w:num>
  <w:num w:numId="2">
    <w:abstractNumId w:val="6"/>
  </w:num>
  <w:num w:numId="3">
    <w:abstractNumId w:val="33"/>
  </w:num>
  <w:num w:numId="4">
    <w:abstractNumId w:val="18"/>
  </w:num>
  <w:num w:numId="5">
    <w:abstractNumId w:val="15"/>
  </w:num>
  <w:num w:numId="6">
    <w:abstractNumId w:val="19"/>
  </w:num>
  <w:num w:numId="7">
    <w:abstractNumId w:val="22"/>
    <w:lvlOverride w:ilvl="0">
      <w:startOverride w:val="1"/>
    </w:lvlOverride>
  </w:num>
  <w:num w:numId="8">
    <w:abstractNumId w:val="26"/>
  </w:num>
  <w:num w:numId="9">
    <w:abstractNumId w:val="22"/>
    <w:lvlOverride w:ilvl="0">
      <w:startOverride w:val="2"/>
    </w:lvlOverride>
    <w:lvlOverride w:ilvl="1">
      <w:startOverride w:val="2"/>
    </w:lvlOverride>
  </w:num>
  <w:num w:numId="10">
    <w:abstractNumId w:val="22"/>
    <w:lvlOverride w:ilvl="0">
      <w:startOverride w:val="5"/>
    </w:lvlOverride>
    <w:lvlOverride w:ilvl="1">
      <w:startOverride w:val="2"/>
    </w:lvlOverride>
  </w:num>
  <w:num w:numId="11">
    <w:abstractNumId w:val="4"/>
  </w:num>
  <w:num w:numId="12">
    <w:abstractNumId w:val="13"/>
  </w:num>
  <w:num w:numId="13">
    <w:abstractNumId w:val="27"/>
  </w:num>
  <w:num w:numId="14">
    <w:abstractNumId w:val="2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32"/>
  </w:num>
  <w:num w:numId="18">
    <w:abstractNumId w:val="10"/>
  </w:num>
  <w:num w:numId="19">
    <w:abstractNumId w:val="7"/>
  </w:num>
  <w:num w:numId="20">
    <w:abstractNumId w:val="16"/>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3"/>
  </w:num>
  <w:num w:numId="25">
    <w:abstractNumId w:val="28"/>
  </w:num>
  <w:num w:numId="26">
    <w:abstractNumId w:val="0"/>
  </w:num>
  <w:num w:numId="27">
    <w:abstractNumId w:val="17"/>
  </w:num>
  <w:num w:numId="28">
    <w:abstractNumId w:val="1"/>
  </w:num>
  <w:num w:numId="29">
    <w:abstractNumId w:val="34"/>
  </w:num>
  <w:num w:numId="30">
    <w:abstractNumId w:val="21"/>
  </w:num>
  <w:num w:numId="31">
    <w:abstractNumId w:val="31"/>
  </w:num>
  <w:num w:numId="32">
    <w:abstractNumId w:val="25"/>
  </w:num>
  <w:num w:numId="33">
    <w:abstractNumId w:val="35"/>
  </w:num>
  <w:num w:numId="34">
    <w:abstractNumId w:val="14"/>
  </w:num>
  <w:num w:numId="35">
    <w:abstractNumId w:val="2"/>
  </w:num>
  <w:num w:numId="36">
    <w:abstractNumId w:val="23"/>
  </w:num>
  <w:num w:numId="37">
    <w:abstractNumId w:val="24"/>
  </w:num>
  <w:num w:numId="38">
    <w:abstractNumId w:val="30"/>
  </w:num>
  <w:num w:numId="39">
    <w:abstractNumId w:val="11"/>
  </w:num>
  <w:num w:numId="40">
    <w:abstractNumId w:val="5"/>
  </w:num>
  <w:num w:numId="41">
    <w:abstractNumId w:val="12"/>
  </w:num>
  <w:num w:numId="42">
    <w:abstractNumId w:val="37"/>
  </w:num>
  <w:num w:numId="43">
    <w:abstractNumId w:val="8"/>
  </w:num>
  <w:num w:numId="4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057"/>
    <w:rsid w:val="00001494"/>
    <w:rsid w:val="00002C25"/>
    <w:rsid w:val="00003CA0"/>
    <w:rsid w:val="00007804"/>
    <w:rsid w:val="000117EF"/>
    <w:rsid w:val="00014319"/>
    <w:rsid w:val="000204C2"/>
    <w:rsid w:val="0002079A"/>
    <w:rsid w:val="00020853"/>
    <w:rsid w:val="00021454"/>
    <w:rsid w:val="000226ED"/>
    <w:rsid w:val="00022896"/>
    <w:rsid w:val="0002498D"/>
    <w:rsid w:val="00024A5B"/>
    <w:rsid w:val="00024B58"/>
    <w:rsid w:val="00026769"/>
    <w:rsid w:val="00027AC9"/>
    <w:rsid w:val="0003090C"/>
    <w:rsid w:val="0003228A"/>
    <w:rsid w:val="0003277E"/>
    <w:rsid w:val="00035B0C"/>
    <w:rsid w:val="0003646F"/>
    <w:rsid w:val="0004038A"/>
    <w:rsid w:val="00041111"/>
    <w:rsid w:val="000469ED"/>
    <w:rsid w:val="000472CE"/>
    <w:rsid w:val="00047D08"/>
    <w:rsid w:val="00051A05"/>
    <w:rsid w:val="00051F6E"/>
    <w:rsid w:val="00052805"/>
    <w:rsid w:val="00052BFA"/>
    <w:rsid w:val="0005398F"/>
    <w:rsid w:val="00056308"/>
    <w:rsid w:val="00056492"/>
    <w:rsid w:val="0006113A"/>
    <w:rsid w:val="00063A6A"/>
    <w:rsid w:val="00063E96"/>
    <w:rsid w:val="00065E83"/>
    <w:rsid w:val="00066FF1"/>
    <w:rsid w:val="0007001B"/>
    <w:rsid w:val="00070548"/>
    <w:rsid w:val="00071E3A"/>
    <w:rsid w:val="000724E2"/>
    <w:rsid w:val="00075876"/>
    <w:rsid w:val="00080FC4"/>
    <w:rsid w:val="000826AD"/>
    <w:rsid w:val="00082F84"/>
    <w:rsid w:val="00083385"/>
    <w:rsid w:val="00083C36"/>
    <w:rsid w:val="0008402E"/>
    <w:rsid w:val="000847E6"/>
    <w:rsid w:val="0008597A"/>
    <w:rsid w:val="0008738A"/>
    <w:rsid w:val="0008789E"/>
    <w:rsid w:val="0009180C"/>
    <w:rsid w:val="000920A9"/>
    <w:rsid w:val="0009243D"/>
    <w:rsid w:val="000930D9"/>
    <w:rsid w:val="000974E1"/>
    <w:rsid w:val="000A1121"/>
    <w:rsid w:val="000A4569"/>
    <w:rsid w:val="000A68A0"/>
    <w:rsid w:val="000A712A"/>
    <w:rsid w:val="000B1274"/>
    <w:rsid w:val="000B637B"/>
    <w:rsid w:val="000B6EEF"/>
    <w:rsid w:val="000B713F"/>
    <w:rsid w:val="000C117E"/>
    <w:rsid w:val="000C1410"/>
    <w:rsid w:val="000C1F01"/>
    <w:rsid w:val="000C25DB"/>
    <w:rsid w:val="000C5D83"/>
    <w:rsid w:val="000C6CA8"/>
    <w:rsid w:val="000C7F80"/>
    <w:rsid w:val="000D23E3"/>
    <w:rsid w:val="000D256C"/>
    <w:rsid w:val="000D3217"/>
    <w:rsid w:val="000D6409"/>
    <w:rsid w:val="000D7269"/>
    <w:rsid w:val="000E0DED"/>
    <w:rsid w:val="000E15A3"/>
    <w:rsid w:val="000E2F9C"/>
    <w:rsid w:val="000E4444"/>
    <w:rsid w:val="000E5F87"/>
    <w:rsid w:val="000E79AC"/>
    <w:rsid w:val="000F064E"/>
    <w:rsid w:val="000F0A23"/>
    <w:rsid w:val="000F29C7"/>
    <w:rsid w:val="000F2A03"/>
    <w:rsid w:val="000F30F8"/>
    <w:rsid w:val="000F3785"/>
    <w:rsid w:val="000F4142"/>
    <w:rsid w:val="000F459D"/>
    <w:rsid w:val="000F5A82"/>
    <w:rsid w:val="000F64B4"/>
    <w:rsid w:val="000F73E0"/>
    <w:rsid w:val="0010100B"/>
    <w:rsid w:val="00101EC2"/>
    <w:rsid w:val="00103E48"/>
    <w:rsid w:val="0010669D"/>
    <w:rsid w:val="00107B8B"/>
    <w:rsid w:val="00110433"/>
    <w:rsid w:val="0011062B"/>
    <w:rsid w:val="001121B7"/>
    <w:rsid w:val="001152CC"/>
    <w:rsid w:val="00115804"/>
    <w:rsid w:val="00120EDC"/>
    <w:rsid w:val="00121303"/>
    <w:rsid w:val="00124A15"/>
    <w:rsid w:val="001268F6"/>
    <w:rsid w:val="0012746E"/>
    <w:rsid w:val="00131BC7"/>
    <w:rsid w:val="00131CAB"/>
    <w:rsid w:val="00132267"/>
    <w:rsid w:val="00132C0C"/>
    <w:rsid w:val="001334F4"/>
    <w:rsid w:val="00134BC1"/>
    <w:rsid w:val="00135035"/>
    <w:rsid w:val="001354B6"/>
    <w:rsid w:val="0013631D"/>
    <w:rsid w:val="00137340"/>
    <w:rsid w:val="00140501"/>
    <w:rsid w:val="001414E3"/>
    <w:rsid w:val="001416C0"/>
    <w:rsid w:val="00142991"/>
    <w:rsid w:val="00142B57"/>
    <w:rsid w:val="001431C4"/>
    <w:rsid w:val="001433A6"/>
    <w:rsid w:val="00144073"/>
    <w:rsid w:val="00144A14"/>
    <w:rsid w:val="00144A42"/>
    <w:rsid w:val="00144A7A"/>
    <w:rsid w:val="00147E8B"/>
    <w:rsid w:val="00150702"/>
    <w:rsid w:val="00150CF2"/>
    <w:rsid w:val="00151C61"/>
    <w:rsid w:val="0015253D"/>
    <w:rsid w:val="00152670"/>
    <w:rsid w:val="00152D19"/>
    <w:rsid w:val="001539C2"/>
    <w:rsid w:val="0015499B"/>
    <w:rsid w:val="00156512"/>
    <w:rsid w:val="00157588"/>
    <w:rsid w:val="00160972"/>
    <w:rsid w:val="00160B45"/>
    <w:rsid w:val="00160D3F"/>
    <w:rsid w:val="00162530"/>
    <w:rsid w:val="001632CB"/>
    <w:rsid w:val="0016338E"/>
    <w:rsid w:val="001643C6"/>
    <w:rsid w:val="0016447E"/>
    <w:rsid w:val="00164E28"/>
    <w:rsid w:val="00165801"/>
    <w:rsid w:val="0016638E"/>
    <w:rsid w:val="001674CC"/>
    <w:rsid w:val="00170B20"/>
    <w:rsid w:val="00171491"/>
    <w:rsid w:val="001723D9"/>
    <w:rsid w:val="001724E2"/>
    <w:rsid w:val="00172D3A"/>
    <w:rsid w:val="001739A6"/>
    <w:rsid w:val="001744C9"/>
    <w:rsid w:val="001745B0"/>
    <w:rsid w:val="00176369"/>
    <w:rsid w:val="001766AE"/>
    <w:rsid w:val="001771F4"/>
    <w:rsid w:val="00180E79"/>
    <w:rsid w:val="001810D5"/>
    <w:rsid w:val="001825FC"/>
    <w:rsid w:val="00182DB7"/>
    <w:rsid w:val="00183954"/>
    <w:rsid w:val="00185AF9"/>
    <w:rsid w:val="00187973"/>
    <w:rsid w:val="0019086C"/>
    <w:rsid w:val="00193068"/>
    <w:rsid w:val="0019623D"/>
    <w:rsid w:val="00196D14"/>
    <w:rsid w:val="00197DF4"/>
    <w:rsid w:val="001A33A5"/>
    <w:rsid w:val="001A3FD3"/>
    <w:rsid w:val="001A4461"/>
    <w:rsid w:val="001A57D0"/>
    <w:rsid w:val="001A7062"/>
    <w:rsid w:val="001A7A20"/>
    <w:rsid w:val="001B03AB"/>
    <w:rsid w:val="001B0926"/>
    <w:rsid w:val="001B124F"/>
    <w:rsid w:val="001B70FA"/>
    <w:rsid w:val="001B7BBA"/>
    <w:rsid w:val="001B7BC4"/>
    <w:rsid w:val="001B7FC1"/>
    <w:rsid w:val="001C0F0F"/>
    <w:rsid w:val="001C28FB"/>
    <w:rsid w:val="001C3A22"/>
    <w:rsid w:val="001C40A3"/>
    <w:rsid w:val="001C4BD7"/>
    <w:rsid w:val="001C6BA9"/>
    <w:rsid w:val="001C6BC8"/>
    <w:rsid w:val="001C74AB"/>
    <w:rsid w:val="001C7D39"/>
    <w:rsid w:val="001D0E80"/>
    <w:rsid w:val="001D42A7"/>
    <w:rsid w:val="001D5B77"/>
    <w:rsid w:val="001D6DC9"/>
    <w:rsid w:val="001E2CD8"/>
    <w:rsid w:val="001E5036"/>
    <w:rsid w:val="001E68A6"/>
    <w:rsid w:val="001E76B1"/>
    <w:rsid w:val="001E7C66"/>
    <w:rsid w:val="001F0CD7"/>
    <w:rsid w:val="001F1B67"/>
    <w:rsid w:val="001F2368"/>
    <w:rsid w:val="001F36EF"/>
    <w:rsid w:val="001F4A45"/>
    <w:rsid w:val="001F4B92"/>
    <w:rsid w:val="001F67CE"/>
    <w:rsid w:val="001F7F96"/>
    <w:rsid w:val="0020001F"/>
    <w:rsid w:val="0020002F"/>
    <w:rsid w:val="002001BF"/>
    <w:rsid w:val="00200591"/>
    <w:rsid w:val="002017BF"/>
    <w:rsid w:val="002024F5"/>
    <w:rsid w:val="00202A73"/>
    <w:rsid w:val="0020381C"/>
    <w:rsid w:val="002046D5"/>
    <w:rsid w:val="00206EFB"/>
    <w:rsid w:val="00207D81"/>
    <w:rsid w:val="0021025A"/>
    <w:rsid w:val="002103CA"/>
    <w:rsid w:val="00211020"/>
    <w:rsid w:val="0021316E"/>
    <w:rsid w:val="002136F5"/>
    <w:rsid w:val="002177E6"/>
    <w:rsid w:val="002203EB"/>
    <w:rsid w:val="00220866"/>
    <w:rsid w:val="00221943"/>
    <w:rsid w:val="00222BDF"/>
    <w:rsid w:val="0022560F"/>
    <w:rsid w:val="0022567D"/>
    <w:rsid w:val="002269EF"/>
    <w:rsid w:val="00227E36"/>
    <w:rsid w:val="002314F2"/>
    <w:rsid w:val="00231E44"/>
    <w:rsid w:val="00232BAD"/>
    <w:rsid w:val="00233064"/>
    <w:rsid w:val="0023389A"/>
    <w:rsid w:val="00233EF0"/>
    <w:rsid w:val="00237A92"/>
    <w:rsid w:val="0024234C"/>
    <w:rsid w:val="00242825"/>
    <w:rsid w:val="00242DC5"/>
    <w:rsid w:val="00242EF3"/>
    <w:rsid w:val="002436DE"/>
    <w:rsid w:val="002449E1"/>
    <w:rsid w:val="00245BC1"/>
    <w:rsid w:val="002473A3"/>
    <w:rsid w:val="002509AE"/>
    <w:rsid w:val="00253279"/>
    <w:rsid w:val="0025464A"/>
    <w:rsid w:val="00254B32"/>
    <w:rsid w:val="00255A1D"/>
    <w:rsid w:val="00255CED"/>
    <w:rsid w:val="0025642D"/>
    <w:rsid w:val="00261BD4"/>
    <w:rsid w:val="00262DF3"/>
    <w:rsid w:val="00263D8A"/>
    <w:rsid w:val="00266F03"/>
    <w:rsid w:val="002675B7"/>
    <w:rsid w:val="00270905"/>
    <w:rsid w:val="002714EA"/>
    <w:rsid w:val="00272ABA"/>
    <w:rsid w:val="0027326E"/>
    <w:rsid w:val="00274A66"/>
    <w:rsid w:val="0027677E"/>
    <w:rsid w:val="0027686D"/>
    <w:rsid w:val="00276E81"/>
    <w:rsid w:val="00280665"/>
    <w:rsid w:val="002838C6"/>
    <w:rsid w:val="002843F4"/>
    <w:rsid w:val="002863A3"/>
    <w:rsid w:val="002866BC"/>
    <w:rsid w:val="002877DD"/>
    <w:rsid w:val="00290344"/>
    <w:rsid w:val="00290496"/>
    <w:rsid w:val="00292590"/>
    <w:rsid w:val="00294BA7"/>
    <w:rsid w:val="00295061"/>
    <w:rsid w:val="002972FC"/>
    <w:rsid w:val="002A0CAB"/>
    <w:rsid w:val="002A1153"/>
    <w:rsid w:val="002A1C41"/>
    <w:rsid w:val="002A1C56"/>
    <w:rsid w:val="002A1C9F"/>
    <w:rsid w:val="002A1F58"/>
    <w:rsid w:val="002A24DC"/>
    <w:rsid w:val="002A2752"/>
    <w:rsid w:val="002A307B"/>
    <w:rsid w:val="002A30AE"/>
    <w:rsid w:val="002A64EF"/>
    <w:rsid w:val="002A662F"/>
    <w:rsid w:val="002B03B8"/>
    <w:rsid w:val="002B0D36"/>
    <w:rsid w:val="002B5F9F"/>
    <w:rsid w:val="002B61D9"/>
    <w:rsid w:val="002B7346"/>
    <w:rsid w:val="002C1589"/>
    <w:rsid w:val="002C160C"/>
    <w:rsid w:val="002C1EA0"/>
    <w:rsid w:val="002C3214"/>
    <w:rsid w:val="002C35AC"/>
    <w:rsid w:val="002C39F2"/>
    <w:rsid w:val="002C41CD"/>
    <w:rsid w:val="002C579A"/>
    <w:rsid w:val="002C6A3C"/>
    <w:rsid w:val="002C6AFF"/>
    <w:rsid w:val="002C6EBC"/>
    <w:rsid w:val="002C771D"/>
    <w:rsid w:val="002C79C1"/>
    <w:rsid w:val="002D053A"/>
    <w:rsid w:val="002D1137"/>
    <w:rsid w:val="002D1864"/>
    <w:rsid w:val="002D6838"/>
    <w:rsid w:val="002D7AA3"/>
    <w:rsid w:val="002E12E7"/>
    <w:rsid w:val="002E13A7"/>
    <w:rsid w:val="002E1C1B"/>
    <w:rsid w:val="002E2B94"/>
    <w:rsid w:val="002E6C32"/>
    <w:rsid w:val="002E7008"/>
    <w:rsid w:val="002E72AD"/>
    <w:rsid w:val="002F21BE"/>
    <w:rsid w:val="002F2838"/>
    <w:rsid w:val="002F4E50"/>
    <w:rsid w:val="002F58AF"/>
    <w:rsid w:val="002F5F64"/>
    <w:rsid w:val="002F7666"/>
    <w:rsid w:val="002F7DAF"/>
    <w:rsid w:val="00302B5F"/>
    <w:rsid w:val="00304FD9"/>
    <w:rsid w:val="0030655D"/>
    <w:rsid w:val="003131C8"/>
    <w:rsid w:val="00313CEB"/>
    <w:rsid w:val="003145F3"/>
    <w:rsid w:val="00314FE4"/>
    <w:rsid w:val="003162C2"/>
    <w:rsid w:val="00316FF7"/>
    <w:rsid w:val="0031788A"/>
    <w:rsid w:val="003215AA"/>
    <w:rsid w:val="00321776"/>
    <w:rsid w:val="0032227A"/>
    <w:rsid w:val="00323906"/>
    <w:rsid w:val="00325702"/>
    <w:rsid w:val="00326947"/>
    <w:rsid w:val="00327323"/>
    <w:rsid w:val="00327661"/>
    <w:rsid w:val="00327A34"/>
    <w:rsid w:val="00330E4F"/>
    <w:rsid w:val="0033255B"/>
    <w:rsid w:val="003336A0"/>
    <w:rsid w:val="00333C5A"/>
    <w:rsid w:val="003374B5"/>
    <w:rsid w:val="00341964"/>
    <w:rsid w:val="00341DA4"/>
    <w:rsid w:val="003467C1"/>
    <w:rsid w:val="00351C1F"/>
    <w:rsid w:val="00352448"/>
    <w:rsid w:val="0035277B"/>
    <w:rsid w:val="00352CFE"/>
    <w:rsid w:val="003538FB"/>
    <w:rsid w:val="00353955"/>
    <w:rsid w:val="003572EF"/>
    <w:rsid w:val="00361490"/>
    <w:rsid w:val="00361626"/>
    <w:rsid w:val="00364D00"/>
    <w:rsid w:val="0036607C"/>
    <w:rsid w:val="00370300"/>
    <w:rsid w:val="00371298"/>
    <w:rsid w:val="00375006"/>
    <w:rsid w:val="00376FD0"/>
    <w:rsid w:val="003776A7"/>
    <w:rsid w:val="0038047D"/>
    <w:rsid w:val="00380C7D"/>
    <w:rsid w:val="00385F17"/>
    <w:rsid w:val="003860A5"/>
    <w:rsid w:val="00386D66"/>
    <w:rsid w:val="00387E5C"/>
    <w:rsid w:val="00391048"/>
    <w:rsid w:val="003919F0"/>
    <w:rsid w:val="00392328"/>
    <w:rsid w:val="00392469"/>
    <w:rsid w:val="0039614C"/>
    <w:rsid w:val="00397938"/>
    <w:rsid w:val="00397DB9"/>
    <w:rsid w:val="003A0E11"/>
    <w:rsid w:val="003A2203"/>
    <w:rsid w:val="003A23BC"/>
    <w:rsid w:val="003A2D34"/>
    <w:rsid w:val="003A3E31"/>
    <w:rsid w:val="003A6027"/>
    <w:rsid w:val="003C3100"/>
    <w:rsid w:val="003C5213"/>
    <w:rsid w:val="003C704F"/>
    <w:rsid w:val="003D22E1"/>
    <w:rsid w:val="003D260F"/>
    <w:rsid w:val="003D5AF5"/>
    <w:rsid w:val="003D65C7"/>
    <w:rsid w:val="003E0177"/>
    <w:rsid w:val="003E3888"/>
    <w:rsid w:val="003E70BA"/>
    <w:rsid w:val="003E7546"/>
    <w:rsid w:val="003E7C7F"/>
    <w:rsid w:val="003F126B"/>
    <w:rsid w:val="003F2467"/>
    <w:rsid w:val="003F3B1D"/>
    <w:rsid w:val="003F5647"/>
    <w:rsid w:val="003F5EFC"/>
    <w:rsid w:val="003F79A7"/>
    <w:rsid w:val="0040074F"/>
    <w:rsid w:val="004018B5"/>
    <w:rsid w:val="004042E7"/>
    <w:rsid w:val="004071C5"/>
    <w:rsid w:val="00407D02"/>
    <w:rsid w:val="00412429"/>
    <w:rsid w:val="004138B5"/>
    <w:rsid w:val="00420951"/>
    <w:rsid w:val="00422959"/>
    <w:rsid w:val="0042549A"/>
    <w:rsid w:val="00425A26"/>
    <w:rsid w:val="00427C11"/>
    <w:rsid w:val="00431BB5"/>
    <w:rsid w:val="00433432"/>
    <w:rsid w:val="004353C7"/>
    <w:rsid w:val="00436232"/>
    <w:rsid w:val="004368DC"/>
    <w:rsid w:val="0043715F"/>
    <w:rsid w:val="004402BA"/>
    <w:rsid w:val="00441C38"/>
    <w:rsid w:val="004421CD"/>
    <w:rsid w:val="004431F0"/>
    <w:rsid w:val="00444616"/>
    <w:rsid w:val="004451E5"/>
    <w:rsid w:val="00447B65"/>
    <w:rsid w:val="0045227A"/>
    <w:rsid w:val="00455299"/>
    <w:rsid w:val="00456CF2"/>
    <w:rsid w:val="00457086"/>
    <w:rsid w:val="0046002C"/>
    <w:rsid w:val="00460D7C"/>
    <w:rsid w:val="00461C33"/>
    <w:rsid w:val="00464D7A"/>
    <w:rsid w:val="00464F7B"/>
    <w:rsid w:val="00464FFD"/>
    <w:rsid w:val="00467D94"/>
    <w:rsid w:val="00472999"/>
    <w:rsid w:val="00474891"/>
    <w:rsid w:val="00474BC4"/>
    <w:rsid w:val="00474DBD"/>
    <w:rsid w:val="004766B5"/>
    <w:rsid w:val="00477FBC"/>
    <w:rsid w:val="00481692"/>
    <w:rsid w:val="00482C27"/>
    <w:rsid w:val="00482E01"/>
    <w:rsid w:val="004836CA"/>
    <w:rsid w:val="00483893"/>
    <w:rsid w:val="0048471B"/>
    <w:rsid w:val="00486147"/>
    <w:rsid w:val="00487161"/>
    <w:rsid w:val="00490943"/>
    <w:rsid w:val="00495F4E"/>
    <w:rsid w:val="00497D35"/>
    <w:rsid w:val="004A00D7"/>
    <w:rsid w:val="004A144C"/>
    <w:rsid w:val="004A14FA"/>
    <w:rsid w:val="004A178C"/>
    <w:rsid w:val="004A1844"/>
    <w:rsid w:val="004A1D66"/>
    <w:rsid w:val="004A3036"/>
    <w:rsid w:val="004A30EB"/>
    <w:rsid w:val="004A5785"/>
    <w:rsid w:val="004A6BE4"/>
    <w:rsid w:val="004B09D0"/>
    <w:rsid w:val="004B1979"/>
    <w:rsid w:val="004B2573"/>
    <w:rsid w:val="004B440A"/>
    <w:rsid w:val="004B5283"/>
    <w:rsid w:val="004C08FA"/>
    <w:rsid w:val="004C2ADF"/>
    <w:rsid w:val="004C2D2B"/>
    <w:rsid w:val="004C4FE4"/>
    <w:rsid w:val="004C5B41"/>
    <w:rsid w:val="004D119C"/>
    <w:rsid w:val="004D2C93"/>
    <w:rsid w:val="004D2D70"/>
    <w:rsid w:val="004D3E61"/>
    <w:rsid w:val="004D45BA"/>
    <w:rsid w:val="004D4AFF"/>
    <w:rsid w:val="004D4F37"/>
    <w:rsid w:val="004D544C"/>
    <w:rsid w:val="004E011C"/>
    <w:rsid w:val="004E0840"/>
    <w:rsid w:val="004E234D"/>
    <w:rsid w:val="004E2BC3"/>
    <w:rsid w:val="004E312D"/>
    <w:rsid w:val="004E32F7"/>
    <w:rsid w:val="004E39A5"/>
    <w:rsid w:val="004E3C25"/>
    <w:rsid w:val="004E45F0"/>
    <w:rsid w:val="004E7812"/>
    <w:rsid w:val="004F0254"/>
    <w:rsid w:val="004F1DF8"/>
    <w:rsid w:val="004F2746"/>
    <w:rsid w:val="004F371F"/>
    <w:rsid w:val="004F58E6"/>
    <w:rsid w:val="004F6E1A"/>
    <w:rsid w:val="004F7A8D"/>
    <w:rsid w:val="00500B74"/>
    <w:rsid w:val="00500D7D"/>
    <w:rsid w:val="0050168D"/>
    <w:rsid w:val="00502D77"/>
    <w:rsid w:val="0050550B"/>
    <w:rsid w:val="00507ED0"/>
    <w:rsid w:val="00510E68"/>
    <w:rsid w:val="00511BBF"/>
    <w:rsid w:val="005127B3"/>
    <w:rsid w:val="0051477B"/>
    <w:rsid w:val="00514C0F"/>
    <w:rsid w:val="00514C88"/>
    <w:rsid w:val="00515840"/>
    <w:rsid w:val="00516283"/>
    <w:rsid w:val="00517EDD"/>
    <w:rsid w:val="00521B3A"/>
    <w:rsid w:val="00523AEC"/>
    <w:rsid w:val="00524F25"/>
    <w:rsid w:val="005279A6"/>
    <w:rsid w:val="00527F84"/>
    <w:rsid w:val="00530905"/>
    <w:rsid w:val="00530984"/>
    <w:rsid w:val="00531C7E"/>
    <w:rsid w:val="005326AD"/>
    <w:rsid w:val="0053295D"/>
    <w:rsid w:val="00537A47"/>
    <w:rsid w:val="00540031"/>
    <w:rsid w:val="005401F5"/>
    <w:rsid w:val="00541783"/>
    <w:rsid w:val="0054201B"/>
    <w:rsid w:val="00543016"/>
    <w:rsid w:val="00544C9C"/>
    <w:rsid w:val="00544F6F"/>
    <w:rsid w:val="005451BA"/>
    <w:rsid w:val="00546D8E"/>
    <w:rsid w:val="005479D9"/>
    <w:rsid w:val="00552240"/>
    <w:rsid w:val="005560E9"/>
    <w:rsid w:val="0055727C"/>
    <w:rsid w:val="005605D7"/>
    <w:rsid w:val="0056198F"/>
    <w:rsid w:val="0056335E"/>
    <w:rsid w:val="00565287"/>
    <w:rsid w:val="005661A5"/>
    <w:rsid w:val="00567312"/>
    <w:rsid w:val="00567546"/>
    <w:rsid w:val="00567C3B"/>
    <w:rsid w:val="00571CF0"/>
    <w:rsid w:val="00573546"/>
    <w:rsid w:val="00573EA6"/>
    <w:rsid w:val="00573FC1"/>
    <w:rsid w:val="005754DB"/>
    <w:rsid w:val="00575632"/>
    <w:rsid w:val="005767C4"/>
    <w:rsid w:val="00576968"/>
    <w:rsid w:val="005770F8"/>
    <w:rsid w:val="0058250B"/>
    <w:rsid w:val="00582C8F"/>
    <w:rsid w:val="005848BD"/>
    <w:rsid w:val="00586EF1"/>
    <w:rsid w:val="00587787"/>
    <w:rsid w:val="005877AC"/>
    <w:rsid w:val="00590BAA"/>
    <w:rsid w:val="00592400"/>
    <w:rsid w:val="00596A0F"/>
    <w:rsid w:val="00597A57"/>
    <w:rsid w:val="005A197A"/>
    <w:rsid w:val="005A5546"/>
    <w:rsid w:val="005A7922"/>
    <w:rsid w:val="005B05F6"/>
    <w:rsid w:val="005B156A"/>
    <w:rsid w:val="005B4B9F"/>
    <w:rsid w:val="005B5DCE"/>
    <w:rsid w:val="005B7006"/>
    <w:rsid w:val="005C19C3"/>
    <w:rsid w:val="005C3063"/>
    <w:rsid w:val="005C3C0F"/>
    <w:rsid w:val="005C4797"/>
    <w:rsid w:val="005C540A"/>
    <w:rsid w:val="005C552C"/>
    <w:rsid w:val="005C553F"/>
    <w:rsid w:val="005C6640"/>
    <w:rsid w:val="005C705A"/>
    <w:rsid w:val="005C773D"/>
    <w:rsid w:val="005D169C"/>
    <w:rsid w:val="005D1B7A"/>
    <w:rsid w:val="005D53A8"/>
    <w:rsid w:val="005D6FED"/>
    <w:rsid w:val="005D7082"/>
    <w:rsid w:val="005D78C8"/>
    <w:rsid w:val="005E0292"/>
    <w:rsid w:val="005E03DD"/>
    <w:rsid w:val="005E0547"/>
    <w:rsid w:val="005E2921"/>
    <w:rsid w:val="005E36CE"/>
    <w:rsid w:val="005E4051"/>
    <w:rsid w:val="005E50A4"/>
    <w:rsid w:val="005E5B52"/>
    <w:rsid w:val="005E6BD5"/>
    <w:rsid w:val="005E7365"/>
    <w:rsid w:val="005E79D6"/>
    <w:rsid w:val="005F0D79"/>
    <w:rsid w:val="005F0FCC"/>
    <w:rsid w:val="005F1D82"/>
    <w:rsid w:val="005F21AA"/>
    <w:rsid w:val="005F5F88"/>
    <w:rsid w:val="005F63C6"/>
    <w:rsid w:val="005F704A"/>
    <w:rsid w:val="005F7318"/>
    <w:rsid w:val="00600863"/>
    <w:rsid w:val="00600C50"/>
    <w:rsid w:val="006031CD"/>
    <w:rsid w:val="00604722"/>
    <w:rsid w:val="00605E34"/>
    <w:rsid w:val="006065A7"/>
    <w:rsid w:val="006107C4"/>
    <w:rsid w:val="006123DE"/>
    <w:rsid w:val="00612747"/>
    <w:rsid w:val="00612E42"/>
    <w:rsid w:val="00614AAC"/>
    <w:rsid w:val="00621158"/>
    <w:rsid w:val="006216BC"/>
    <w:rsid w:val="00621984"/>
    <w:rsid w:val="00621BE5"/>
    <w:rsid w:val="00622985"/>
    <w:rsid w:val="0062529E"/>
    <w:rsid w:val="006258D5"/>
    <w:rsid w:val="006310BD"/>
    <w:rsid w:val="00631492"/>
    <w:rsid w:val="00631BC2"/>
    <w:rsid w:val="00631C21"/>
    <w:rsid w:val="00632783"/>
    <w:rsid w:val="006328F9"/>
    <w:rsid w:val="00632C6D"/>
    <w:rsid w:val="006345A2"/>
    <w:rsid w:val="00636A37"/>
    <w:rsid w:val="0064063A"/>
    <w:rsid w:val="006413A9"/>
    <w:rsid w:val="006415CB"/>
    <w:rsid w:val="00641D9B"/>
    <w:rsid w:val="00642DCC"/>
    <w:rsid w:val="006442CA"/>
    <w:rsid w:val="00644F88"/>
    <w:rsid w:val="0064508C"/>
    <w:rsid w:val="0064743D"/>
    <w:rsid w:val="00652459"/>
    <w:rsid w:val="0065651C"/>
    <w:rsid w:val="0065708E"/>
    <w:rsid w:val="00657AEB"/>
    <w:rsid w:val="00657C1A"/>
    <w:rsid w:val="00660CDF"/>
    <w:rsid w:val="00660E99"/>
    <w:rsid w:val="006617A3"/>
    <w:rsid w:val="00662A8D"/>
    <w:rsid w:val="00664085"/>
    <w:rsid w:val="00664C80"/>
    <w:rsid w:val="0066604F"/>
    <w:rsid w:val="0066688A"/>
    <w:rsid w:val="00666A47"/>
    <w:rsid w:val="00667FEB"/>
    <w:rsid w:val="006718DD"/>
    <w:rsid w:val="006732EE"/>
    <w:rsid w:val="00673CF5"/>
    <w:rsid w:val="006744C2"/>
    <w:rsid w:val="0067682B"/>
    <w:rsid w:val="00676F77"/>
    <w:rsid w:val="00682721"/>
    <w:rsid w:val="0068323A"/>
    <w:rsid w:val="0068385D"/>
    <w:rsid w:val="00685452"/>
    <w:rsid w:val="00686FC8"/>
    <w:rsid w:val="0068766A"/>
    <w:rsid w:val="00690E0E"/>
    <w:rsid w:val="006938CB"/>
    <w:rsid w:val="00694CD2"/>
    <w:rsid w:val="00695191"/>
    <w:rsid w:val="006959B5"/>
    <w:rsid w:val="00695E6C"/>
    <w:rsid w:val="006A1279"/>
    <w:rsid w:val="006A28CB"/>
    <w:rsid w:val="006A32CC"/>
    <w:rsid w:val="006A413C"/>
    <w:rsid w:val="006A46BE"/>
    <w:rsid w:val="006A47C5"/>
    <w:rsid w:val="006A53F6"/>
    <w:rsid w:val="006A70C2"/>
    <w:rsid w:val="006B4BAF"/>
    <w:rsid w:val="006B50BE"/>
    <w:rsid w:val="006B77A9"/>
    <w:rsid w:val="006B7BDB"/>
    <w:rsid w:val="006C2A11"/>
    <w:rsid w:val="006C3062"/>
    <w:rsid w:val="006C414A"/>
    <w:rsid w:val="006C4D94"/>
    <w:rsid w:val="006C551E"/>
    <w:rsid w:val="006C59EC"/>
    <w:rsid w:val="006C5D58"/>
    <w:rsid w:val="006C5DE8"/>
    <w:rsid w:val="006C6FF8"/>
    <w:rsid w:val="006C7A1F"/>
    <w:rsid w:val="006D0B58"/>
    <w:rsid w:val="006D364C"/>
    <w:rsid w:val="006D3A18"/>
    <w:rsid w:val="006D3E5E"/>
    <w:rsid w:val="006D464B"/>
    <w:rsid w:val="006E0BD3"/>
    <w:rsid w:val="006E10AC"/>
    <w:rsid w:val="006E1174"/>
    <w:rsid w:val="006E1D1C"/>
    <w:rsid w:val="006E277F"/>
    <w:rsid w:val="006E3092"/>
    <w:rsid w:val="006E3A4C"/>
    <w:rsid w:val="006E400D"/>
    <w:rsid w:val="006E4E84"/>
    <w:rsid w:val="006E615D"/>
    <w:rsid w:val="006F056D"/>
    <w:rsid w:val="006F05D0"/>
    <w:rsid w:val="006F176E"/>
    <w:rsid w:val="006F34E0"/>
    <w:rsid w:val="006F380A"/>
    <w:rsid w:val="006F61BE"/>
    <w:rsid w:val="006F67D8"/>
    <w:rsid w:val="006F6A39"/>
    <w:rsid w:val="00701B26"/>
    <w:rsid w:val="00702F86"/>
    <w:rsid w:val="0070374A"/>
    <w:rsid w:val="00706765"/>
    <w:rsid w:val="007127C0"/>
    <w:rsid w:val="007139F2"/>
    <w:rsid w:val="0071533F"/>
    <w:rsid w:val="00717E9A"/>
    <w:rsid w:val="007213AB"/>
    <w:rsid w:val="00721BE0"/>
    <w:rsid w:val="00722DEA"/>
    <w:rsid w:val="007230DD"/>
    <w:rsid w:val="0072471C"/>
    <w:rsid w:val="007259B7"/>
    <w:rsid w:val="00726265"/>
    <w:rsid w:val="0073133F"/>
    <w:rsid w:val="007322CA"/>
    <w:rsid w:val="00732CFA"/>
    <w:rsid w:val="00733C8C"/>
    <w:rsid w:val="00735F21"/>
    <w:rsid w:val="00735F35"/>
    <w:rsid w:val="007363E6"/>
    <w:rsid w:val="00736445"/>
    <w:rsid w:val="007407AC"/>
    <w:rsid w:val="00741717"/>
    <w:rsid w:val="00742D42"/>
    <w:rsid w:val="00742FB3"/>
    <w:rsid w:val="007438B2"/>
    <w:rsid w:val="00744748"/>
    <w:rsid w:val="00744920"/>
    <w:rsid w:val="00744D7E"/>
    <w:rsid w:val="00745B97"/>
    <w:rsid w:val="00746AFF"/>
    <w:rsid w:val="00752ACF"/>
    <w:rsid w:val="00755394"/>
    <w:rsid w:val="0076027B"/>
    <w:rsid w:val="007617EF"/>
    <w:rsid w:val="00761CE3"/>
    <w:rsid w:val="007638EF"/>
    <w:rsid w:val="0076419F"/>
    <w:rsid w:val="00767393"/>
    <w:rsid w:val="00772850"/>
    <w:rsid w:val="00775F5E"/>
    <w:rsid w:val="007812D7"/>
    <w:rsid w:val="00781327"/>
    <w:rsid w:val="007817B5"/>
    <w:rsid w:val="00782C69"/>
    <w:rsid w:val="00782EB9"/>
    <w:rsid w:val="00787A10"/>
    <w:rsid w:val="00792E28"/>
    <w:rsid w:val="00795CD4"/>
    <w:rsid w:val="007A0239"/>
    <w:rsid w:val="007A286B"/>
    <w:rsid w:val="007A3475"/>
    <w:rsid w:val="007A3C96"/>
    <w:rsid w:val="007A45EC"/>
    <w:rsid w:val="007A54D1"/>
    <w:rsid w:val="007A5FF8"/>
    <w:rsid w:val="007A759C"/>
    <w:rsid w:val="007A7A35"/>
    <w:rsid w:val="007A7E7B"/>
    <w:rsid w:val="007B44AE"/>
    <w:rsid w:val="007B5EA9"/>
    <w:rsid w:val="007B788C"/>
    <w:rsid w:val="007C09DE"/>
    <w:rsid w:val="007C14DB"/>
    <w:rsid w:val="007C3C90"/>
    <w:rsid w:val="007C4742"/>
    <w:rsid w:val="007C7D8A"/>
    <w:rsid w:val="007D01CA"/>
    <w:rsid w:val="007D2D11"/>
    <w:rsid w:val="007D32F7"/>
    <w:rsid w:val="007D4B74"/>
    <w:rsid w:val="007D5602"/>
    <w:rsid w:val="007D561B"/>
    <w:rsid w:val="007D5A0D"/>
    <w:rsid w:val="007D66EA"/>
    <w:rsid w:val="007D79A6"/>
    <w:rsid w:val="007E09D4"/>
    <w:rsid w:val="007E1FBD"/>
    <w:rsid w:val="007E3966"/>
    <w:rsid w:val="007E45AD"/>
    <w:rsid w:val="007E4A7D"/>
    <w:rsid w:val="007E6278"/>
    <w:rsid w:val="007E6BBE"/>
    <w:rsid w:val="007F01AB"/>
    <w:rsid w:val="007F2AB4"/>
    <w:rsid w:val="007F2E1F"/>
    <w:rsid w:val="007F38F6"/>
    <w:rsid w:val="007F3FFF"/>
    <w:rsid w:val="007F57B1"/>
    <w:rsid w:val="007F58CB"/>
    <w:rsid w:val="007F769E"/>
    <w:rsid w:val="007F7AA3"/>
    <w:rsid w:val="007F7E23"/>
    <w:rsid w:val="0080143B"/>
    <w:rsid w:val="00801A45"/>
    <w:rsid w:val="00802B56"/>
    <w:rsid w:val="008032FF"/>
    <w:rsid w:val="0080434F"/>
    <w:rsid w:val="0080449E"/>
    <w:rsid w:val="00805668"/>
    <w:rsid w:val="00805962"/>
    <w:rsid w:val="00806C9A"/>
    <w:rsid w:val="0081051B"/>
    <w:rsid w:val="00810D39"/>
    <w:rsid w:val="00811463"/>
    <w:rsid w:val="00812715"/>
    <w:rsid w:val="00816330"/>
    <w:rsid w:val="00817B8C"/>
    <w:rsid w:val="00822E99"/>
    <w:rsid w:val="00823E3B"/>
    <w:rsid w:val="008245C7"/>
    <w:rsid w:val="00824ED1"/>
    <w:rsid w:val="00825344"/>
    <w:rsid w:val="00826D13"/>
    <w:rsid w:val="00826F04"/>
    <w:rsid w:val="008331B0"/>
    <w:rsid w:val="00834079"/>
    <w:rsid w:val="00834667"/>
    <w:rsid w:val="0083659F"/>
    <w:rsid w:val="00842682"/>
    <w:rsid w:val="00844144"/>
    <w:rsid w:val="008442AF"/>
    <w:rsid w:val="00844AC5"/>
    <w:rsid w:val="00845D73"/>
    <w:rsid w:val="008505DF"/>
    <w:rsid w:val="00851225"/>
    <w:rsid w:val="00851947"/>
    <w:rsid w:val="00853B29"/>
    <w:rsid w:val="008561E0"/>
    <w:rsid w:val="00862E77"/>
    <w:rsid w:val="0086310F"/>
    <w:rsid w:val="00863E64"/>
    <w:rsid w:val="0086494B"/>
    <w:rsid w:val="0086603A"/>
    <w:rsid w:val="00867D2F"/>
    <w:rsid w:val="008703B4"/>
    <w:rsid w:val="00875AC9"/>
    <w:rsid w:val="00875F75"/>
    <w:rsid w:val="00876EEA"/>
    <w:rsid w:val="00880BCB"/>
    <w:rsid w:val="00881308"/>
    <w:rsid w:val="008832AD"/>
    <w:rsid w:val="00885237"/>
    <w:rsid w:val="008857F4"/>
    <w:rsid w:val="008862E3"/>
    <w:rsid w:val="0088642E"/>
    <w:rsid w:val="008923BC"/>
    <w:rsid w:val="008929EC"/>
    <w:rsid w:val="00892D42"/>
    <w:rsid w:val="00894E40"/>
    <w:rsid w:val="00896F51"/>
    <w:rsid w:val="008971FE"/>
    <w:rsid w:val="008979D2"/>
    <w:rsid w:val="008A159D"/>
    <w:rsid w:val="008A281B"/>
    <w:rsid w:val="008A29C1"/>
    <w:rsid w:val="008A6B35"/>
    <w:rsid w:val="008A6EE1"/>
    <w:rsid w:val="008A79A1"/>
    <w:rsid w:val="008A7A6A"/>
    <w:rsid w:val="008B38DD"/>
    <w:rsid w:val="008B461D"/>
    <w:rsid w:val="008B693A"/>
    <w:rsid w:val="008B7878"/>
    <w:rsid w:val="008C06E6"/>
    <w:rsid w:val="008C06EA"/>
    <w:rsid w:val="008C269A"/>
    <w:rsid w:val="008C2A1C"/>
    <w:rsid w:val="008C4682"/>
    <w:rsid w:val="008C4F70"/>
    <w:rsid w:val="008D3A56"/>
    <w:rsid w:val="008D4A21"/>
    <w:rsid w:val="008E1086"/>
    <w:rsid w:val="008E2118"/>
    <w:rsid w:val="008E2888"/>
    <w:rsid w:val="008E2E65"/>
    <w:rsid w:val="008E3787"/>
    <w:rsid w:val="008F0DC2"/>
    <w:rsid w:val="008F10B9"/>
    <w:rsid w:val="008F6099"/>
    <w:rsid w:val="008F7497"/>
    <w:rsid w:val="0090011F"/>
    <w:rsid w:val="009002CF"/>
    <w:rsid w:val="0090101F"/>
    <w:rsid w:val="0090152A"/>
    <w:rsid w:val="00902A27"/>
    <w:rsid w:val="009030BB"/>
    <w:rsid w:val="0090314E"/>
    <w:rsid w:val="00903C05"/>
    <w:rsid w:val="00903D4B"/>
    <w:rsid w:val="0090644A"/>
    <w:rsid w:val="00910243"/>
    <w:rsid w:val="00910B45"/>
    <w:rsid w:val="0091211C"/>
    <w:rsid w:val="00912FE5"/>
    <w:rsid w:val="00917E98"/>
    <w:rsid w:val="00920C0B"/>
    <w:rsid w:val="00920D3B"/>
    <w:rsid w:val="009224DA"/>
    <w:rsid w:val="00922960"/>
    <w:rsid w:val="00923927"/>
    <w:rsid w:val="00924A2C"/>
    <w:rsid w:val="00925700"/>
    <w:rsid w:val="00926387"/>
    <w:rsid w:val="00927BE4"/>
    <w:rsid w:val="0093004A"/>
    <w:rsid w:val="00930C10"/>
    <w:rsid w:val="00932170"/>
    <w:rsid w:val="0093260C"/>
    <w:rsid w:val="00932CCE"/>
    <w:rsid w:val="00935D45"/>
    <w:rsid w:val="0094213B"/>
    <w:rsid w:val="009425A5"/>
    <w:rsid w:val="00944152"/>
    <w:rsid w:val="009443B4"/>
    <w:rsid w:val="00944A93"/>
    <w:rsid w:val="00946D48"/>
    <w:rsid w:val="0095089B"/>
    <w:rsid w:val="00951820"/>
    <w:rsid w:val="009558B0"/>
    <w:rsid w:val="00956022"/>
    <w:rsid w:val="0095734B"/>
    <w:rsid w:val="00960E5C"/>
    <w:rsid w:val="00961976"/>
    <w:rsid w:val="00964271"/>
    <w:rsid w:val="009656BB"/>
    <w:rsid w:val="00970A57"/>
    <w:rsid w:val="00971667"/>
    <w:rsid w:val="00971C06"/>
    <w:rsid w:val="00972D29"/>
    <w:rsid w:val="009740A3"/>
    <w:rsid w:val="00974458"/>
    <w:rsid w:val="009749EB"/>
    <w:rsid w:val="00976BE0"/>
    <w:rsid w:val="009777A4"/>
    <w:rsid w:val="00982C3A"/>
    <w:rsid w:val="0098313D"/>
    <w:rsid w:val="00983227"/>
    <w:rsid w:val="0098685B"/>
    <w:rsid w:val="00986D39"/>
    <w:rsid w:val="00987A88"/>
    <w:rsid w:val="0099087A"/>
    <w:rsid w:val="00991248"/>
    <w:rsid w:val="0099244E"/>
    <w:rsid w:val="00992EF3"/>
    <w:rsid w:val="0099333B"/>
    <w:rsid w:val="0099446E"/>
    <w:rsid w:val="00995913"/>
    <w:rsid w:val="009959C3"/>
    <w:rsid w:val="009A420E"/>
    <w:rsid w:val="009A4EA7"/>
    <w:rsid w:val="009A56F9"/>
    <w:rsid w:val="009B181D"/>
    <w:rsid w:val="009B37C2"/>
    <w:rsid w:val="009B7E45"/>
    <w:rsid w:val="009C1049"/>
    <w:rsid w:val="009C12E6"/>
    <w:rsid w:val="009C15BD"/>
    <w:rsid w:val="009C2519"/>
    <w:rsid w:val="009C2EB7"/>
    <w:rsid w:val="009C35EF"/>
    <w:rsid w:val="009C3665"/>
    <w:rsid w:val="009C421C"/>
    <w:rsid w:val="009C4ED5"/>
    <w:rsid w:val="009C5440"/>
    <w:rsid w:val="009D0D84"/>
    <w:rsid w:val="009D0DB3"/>
    <w:rsid w:val="009D11FF"/>
    <w:rsid w:val="009D2825"/>
    <w:rsid w:val="009D3A53"/>
    <w:rsid w:val="009D5DCA"/>
    <w:rsid w:val="009D5F4C"/>
    <w:rsid w:val="009D6EA3"/>
    <w:rsid w:val="009D770B"/>
    <w:rsid w:val="009E0029"/>
    <w:rsid w:val="009E1485"/>
    <w:rsid w:val="009E1527"/>
    <w:rsid w:val="009E22F3"/>
    <w:rsid w:val="009E6DEC"/>
    <w:rsid w:val="009E71CF"/>
    <w:rsid w:val="009E7E03"/>
    <w:rsid w:val="009F0408"/>
    <w:rsid w:val="009F2F72"/>
    <w:rsid w:val="009F5D0F"/>
    <w:rsid w:val="00A0250B"/>
    <w:rsid w:val="00A046CC"/>
    <w:rsid w:val="00A06B8B"/>
    <w:rsid w:val="00A10F99"/>
    <w:rsid w:val="00A1318D"/>
    <w:rsid w:val="00A13265"/>
    <w:rsid w:val="00A150F1"/>
    <w:rsid w:val="00A1664A"/>
    <w:rsid w:val="00A16F1E"/>
    <w:rsid w:val="00A17D5F"/>
    <w:rsid w:val="00A17D7C"/>
    <w:rsid w:val="00A208BC"/>
    <w:rsid w:val="00A2100B"/>
    <w:rsid w:val="00A21114"/>
    <w:rsid w:val="00A223FE"/>
    <w:rsid w:val="00A226AC"/>
    <w:rsid w:val="00A2380F"/>
    <w:rsid w:val="00A25590"/>
    <w:rsid w:val="00A30DBA"/>
    <w:rsid w:val="00A31DA7"/>
    <w:rsid w:val="00A35D05"/>
    <w:rsid w:val="00A35EC8"/>
    <w:rsid w:val="00A36389"/>
    <w:rsid w:val="00A3664C"/>
    <w:rsid w:val="00A3785A"/>
    <w:rsid w:val="00A4410C"/>
    <w:rsid w:val="00A45406"/>
    <w:rsid w:val="00A466A3"/>
    <w:rsid w:val="00A47011"/>
    <w:rsid w:val="00A50057"/>
    <w:rsid w:val="00A50167"/>
    <w:rsid w:val="00A505A1"/>
    <w:rsid w:val="00A5135A"/>
    <w:rsid w:val="00A522B0"/>
    <w:rsid w:val="00A52CD0"/>
    <w:rsid w:val="00A5520A"/>
    <w:rsid w:val="00A560E9"/>
    <w:rsid w:val="00A56784"/>
    <w:rsid w:val="00A573F5"/>
    <w:rsid w:val="00A57504"/>
    <w:rsid w:val="00A57B5D"/>
    <w:rsid w:val="00A60CD4"/>
    <w:rsid w:val="00A6420C"/>
    <w:rsid w:val="00A65743"/>
    <w:rsid w:val="00A6581A"/>
    <w:rsid w:val="00A65973"/>
    <w:rsid w:val="00A66E40"/>
    <w:rsid w:val="00A70036"/>
    <w:rsid w:val="00A70CD3"/>
    <w:rsid w:val="00A70DA5"/>
    <w:rsid w:val="00A71314"/>
    <w:rsid w:val="00A71B0A"/>
    <w:rsid w:val="00A72455"/>
    <w:rsid w:val="00A7320E"/>
    <w:rsid w:val="00A7348C"/>
    <w:rsid w:val="00A73A26"/>
    <w:rsid w:val="00A81ED4"/>
    <w:rsid w:val="00A83B3E"/>
    <w:rsid w:val="00A84E37"/>
    <w:rsid w:val="00A86B91"/>
    <w:rsid w:val="00A87112"/>
    <w:rsid w:val="00A937F3"/>
    <w:rsid w:val="00A94ACC"/>
    <w:rsid w:val="00A94E65"/>
    <w:rsid w:val="00A95E4D"/>
    <w:rsid w:val="00A9637B"/>
    <w:rsid w:val="00AA0C8E"/>
    <w:rsid w:val="00AA2B53"/>
    <w:rsid w:val="00AA33BF"/>
    <w:rsid w:val="00AA5157"/>
    <w:rsid w:val="00AB16A5"/>
    <w:rsid w:val="00AB1DAB"/>
    <w:rsid w:val="00AB39C7"/>
    <w:rsid w:val="00AB3E9B"/>
    <w:rsid w:val="00AB5B7F"/>
    <w:rsid w:val="00AB68EE"/>
    <w:rsid w:val="00AB730D"/>
    <w:rsid w:val="00AB7492"/>
    <w:rsid w:val="00AC200E"/>
    <w:rsid w:val="00AC291B"/>
    <w:rsid w:val="00AC31B8"/>
    <w:rsid w:val="00AC35E2"/>
    <w:rsid w:val="00AC3AEA"/>
    <w:rsid w:val="00AC3F67"/>
    <w:rsid w:val="00AC52EB"/>
    <w:rsid w:val="00AC6182"/>
    <w:rsid w:val="00AC6452"/>
    <w:rsid w:val="00AD05C4"/>
    <w:rsid w:val="00AD1F10"/>
    <w:rsid w:val="00AD5E80"/>
    <w:rsid w:val="00AD75CF"/>
    <w:rsid w:val="00AD7E29"/>
    <w:rsid w:val="00AE00A9"/>
    <w:rsid w:val="00AE22F5"/>
    <w:rsid w:val="00AE50DE"/>
    <w:rsid w:val="00AE5FA3"/>
    <w:rsid w:val="00AE65E1"/>
    <w:rsid w:val="00AE7010"/>
    <w:rsid w:val="00AE7AC2"/>
    <w:rsid w:val="00AF018B"/>
    <w:rsid w:val="00AF01DC"/>
    <w:rsid w:val="00AF020E"/>
    <w:rsid w:val="00AF0ACF"/>
    <w:rsid w:val="00AF0F5A"/>
    <w:rsid w:val="00AF1A6A"/>
    <w:rsid w:val="00AF1F3B"/>
    <w:rsid w:val="00AF27D7"/>
    <w:rsid w:val="00AF5C7E"/>
    <w:rsid w:val="00AF746A"/>
    <w:rsid w:val="00B00615"/>
    <w:rsid w:val="00B0185B"/>
    <w:rsid w:val="00B020FF"/>
    <w:rsid w:val="00B0231A"/>
    <w:rsid w:val="00B0319D"/>
    <w:rsid w:val="00B0343E"/>
    <w:rsid w:val="00B03A00"/>
    <w:rsid w:val="00B06424"/>
    <w:rsid w:val="00B100BB"/>
    <w:rsid w:val="00B13804"/>
    <w:rsid w:val="00B146E9"/>
    <w:rsid w:val="00B203B4"/>
    <w:rsid w:val="00B2088A"/>
    <w:rsid w:val="00B23152"/>
    <w:rsid w:val="00B24121"/>
    <w:rsid w:val="00B24ABF"/>
    <w:rsid w:val="00B24CF8"/>
    <w:rsid w:val="00B26D3B"/>
    <w:rsid w:val="00B277D4"/>
    <w:rsid w:val="00B31636"/>
    <w:rsid w:val="00B328DA"/>
    <w:rsid w:val="00B352C2"/>
    <w:rsid w:val="00B354E0"/>
    <w:rsid w:val="00B35DBA"/>
    <w:rsid w:val="00B36775"/>
    <w:rsid w:val="00B3697B"/>
    <w:rsid w:val="00B37EBC"/>
    <w:rsid w:val="00B40382"/>
    <w:rsid w:val="00B4390C"/>
    <w:rsid w:val="00B43D3E"/>
    <w:rsid w:val="00B44256"/>
    <w:rsid w:val="00B44B09"/>
    <w:rsid w:val="00B46749"/>
    <w:rsid w:val="00B46845"/>
    <w:rsid w:val="00B47FE4"/>
    <w:rsid w:val="00B5157B"/>
    <w:rsid w:val="00B52BC3"/>
    <w:rsid w:val="00B5607D"/>
    <w:rsid w:val="00B60AD9"/>
    <w:rsid w:val="00B60C67"/>
    <w:rsid w:val="00B62E93"/>
    <w:rsid w:val="00B632C6"/>
    <w:rsid w:val="00B63481"/>
    <w:rsid w:val="00B63940"/>
    <w:rsid w:val="00B70AB3"/>
    <w:rsid w:val="00B7124B"/>
    <w:rsid w:val="00B71979"/>
    <w:rsid w:val="00B719A0"/>
    <w:rsid w:val="00B73204"/>
    <w:rsid w:val="00B73DEF"/>
    <w:rsid w:val="00B75C35"/>
    <w:rsid w:val="00B81AA7"/>
    <w:rsid w:val="00B8347F"/>
    <w:rsid w:val="00B87E07"/>
    <w:rsid w:val="00B912FE"/>
    <w:rsid w:val="00B93B5E"/>
    <w:rsid w:val="00B96750"/>
    <w:rsid w:val="00BA2443"/>
    <w:rsid w:val="00BA2560"/>
    <w:rsid w:val="00BA2C00"/>
    <w:rsid w:val="00BA3E41"/>
    <w:rsid w:val="00BB1B5A"/>
    <w:rsid w:val="00BB411F"/>
    <w:rsid w:val="00BB6A61"/>
    <w:rsid w:val="00BB7AA6"/>
    <w:rsid w:val="00BC128C"/>
    <w:rsid w:val="00BC1DB1"/>
    <w:rsid w:val="00BC3078"/>
    <w:rsid w:val="00BC56BA"/>
    <w:rsid w:val="00BC5D07"/>
    <w:rsid w:val="00BC6D81"/>
    <w:rsid w:val="00BC7352"/>
    <w:rsid w:val="00BD0074"/>
    <w:rsid w:val="00BD6D70"/>
    <w:rsid w:val="00BE1266"/>
    <w:rsid w:val="00BE3883"/>
    <w:rsid w:val="00BE4C47"/>
    <w:rsid w:val="00BE6FEC"/>
    <w:rsid w:val="00BE7E9E"/>
    <w:rsid w:val="00BF1BD8"/>
    <w:rsid w:val="00BF3BA7"/>
    <w:rsid w:val="00BF4EAF"/>
    <w:rsid w:val="00C00A6B"/>
    <w:rsid w:val="00C00DB9"/>
    <w:rsid w:val="00C01E40"/>
    <w:rsid w:val="00C02641"/>
    <w:rsid w:val="00C03949"/>
    <w:rsid w:val="00C05976"/>
    <w:rsid w:val="00C0671B"/>
    <w:rsid w:val="00C06B61"/>
    <w:rsid w:val="00C0707B"/>
    <w:rsid w:val="00C110A3"/>
    <w:rsid w:val="00C11E82"/>
    <w:rsid w:val="00C13615"/>
    <w:rsid w:val="00C13911"/>
    <w:rsid w:val="00C177FE"/>
    <w:rsid w:val="00C221EC"/>
    <w:rsid w:val="00C22546"/>
    <w:rsid w:val="00C2322D"/>
    <w:rsid w:val="00C232FD"/>
    <w:rsid w:val="00C246D2"/>
    <w:rsid w:val="00C25654"/>
    <w:rsid w:val="00C25E1A"/>
    <w:rsid w:val="00C27605"/>
    <w:rsid w:val="00C27F5F"/>
    <w:rsid w:val="00C32138"/>
    <w:rsid w:val="00C33123"/>
    <w:rsid w:val="00C3501B"/>
    <w:rsid w:val="00C358F9"/>
    <w:rsid w:val="00C370A4"/>
    <w:rsid w:val="00C44C32"/>
    <w:rsid w:val="00C452C5"/>
    <w:rsid w:val="00C46E9E"/>
    <w:rsid w:val="00C51D90"/>
    <w:rsid w:val="00C54D6A"/>
    <w:rsid w:val="00C55F4E"/>
    <w:rsid w:val="00C563D7"/>
    <w:rsid w:val="00C57D0E"/>
    <w:rsid w:val="00C60810"/>
    <w:rsid w:val="00C624C4"/>
    <w:rsid w:val="00C62B2A"/>
    <w:rsid w:val="00C635D6"/>
    <w:rsid w:val="00C63C72"/>
    <w:rsid w:val="00C64B18"/>
    <w:rsid w:val="00C66DF7"/>
    <w:rsid w:val="00C75CB4"/>
    <w:rsid w:val="00C761A3"/>
    <w:rsid w:val="00C81CF9"/>
    <w:rsid w:val="00C82560"/>
    <w:rsid w:val="00C82FAD"/>
    <w:rsid w:val="00C86211"/>
    <w:rsid w:val="00C870F5"/>
    <w:rsid w:val="00C87EB1"/>
    <w:rsid w:val="00C90109"/>
    <w:rsid w:val="00C90980"/>
    <w:rsid w:val="00C9235E"/>
    <w:rsid w:val="00C94134"/>
    <w:rsid w:val="00CA06DA"/>
    <w:rsid w:val="00CA0B5B"/>
    <w:rsid w:val="00CA2250"/>
    <w:rsid w:val="00CA31F4"/>
    <w:rsid w:val="00CA38D7"/>
    <w:rsid w:val="00CA4F4F"/>
    <w:rsid w:val="00CA70C6"/>
    <w:rsid w:val="00CB0F74"/>
    <w:rsid w:val="00CB1743"/>
    <w:rsid w:val="00CB364A"/>
    <w:rsid w:val="00CB47C3"/>
    <w:rsid w:val="00CB552A"/>
    <w:rsid w:val="00CB60D8"/>
    <w:rsid w:val="00CB626B"/>
    <w:rsid w:val="00CB789C"/>
    <w:rsid w:val="00CC01C6"/>
    <w:rsid w:val="00CC61A0"/>
    <w:rsid w:val="00CD43F1"/>
    <w:rsid w:val="00CD522C"/>
    <w:rsid w:val="00CD536D"/>
    <w:rsid w:val="00CD5912"/>
    <w:rsid w:val="00CD6075"/>
    <w:rsid w:val="00CD7867"/>
    <w:rsid w:val="00CE0F1E"/>
    <w:rsid w:val="00CE1B59"/>
    <w:rsid w:val="00CE3F67"/>
    <w:rsid w:val="00CE4C48"/>
    <w:rsid w:val="00CE7D62"/>
    <w:rsid w:val="00CF060C"/>
    <w:rsid w:val="00CF1FDD"/>
    <w:rsid w:val="00CF30BC"/>
    <w:rsid w:val="00CF4DC1"/>
    <w:rsid w:val="00CF6DF8"/>
    <w:rsid w:val="00D002A5"/>
    <w:rsid w:val="00D0073B"/>
    <w:rsid w:val="00D01C0A"/>
    <w:rsid w:val="00D0214A"/>
    <w:rsid w:val="00D03064"/>
    <w:rsid w:val="00D05463"/>
    <w:rsid w:val="00D05AD9"/>
    <w:rsid w:val="00D05B38"/>
    <w:rsid w:val="00D061A1"/>
    <w:rsid w:val="00D07D4A"/>
    <w:rsid w:val="00D10216"/>
    <w:rsid w:val="00D10F19"/>
    <w:rsid w:val="00D118D2"/>
    <w:rsid w:val="00D135DF"/>
    <w:rsid w:val="00D13671"/>
    <w:rsid w:val="00D14222"/>
    <w:rsid w:val="00D1562C"/>
    <w:rsid w:val="00D17001"/>
    <w:rsid w:val="00D17002"/>
    <w:rsid w:val="00D17115"/>
    <w:rsid w:val="00D21336"/>
    <w:rsid w:val="00D2151C"/>
    <w:rsid w:val="00D2206E"/>
    <w:rsid w:val="00D2322F"/>
    <w:rsid w:val="00D24074"/>
    <w:rsid w:val="00D246CF"/>
    <w:rsid w:val="00D24A9E"/>
    <w:rsid w:val="00D24E74"/>
    <w:rsid w:val="00D27C76"/>
    <w:rsid w:val="00D30387"/>
    <w:rsid w:val="00D322A1"/>
    <w:rsid w:val="00D34F43"/>
    <w:rsid w:val="00D359CB"/>
    <w:rsid w:val="00D35A9A"/>
    <w:rsid w:val="00D4069B"/>
    <w:rsid w:val="00D41780"/>
    <w:rsid w:val="00D41B88"/>
    <w:rsid w:val="00D42209"/>
    <w:rsid w:val="00D45CC1"/>
    <w:rsid w:val="00D474F5"/>
    <w:rsid w:val="00D4766C"/>
    <w:rsid w:val="00D476DC"/>
    <w:rsid w:val="00D4772B"/>
    <w:rsid w:val="00D51005"/>
    <w:rsid w:val="00D51686"/>
    <w:rsid w:val="00D51CF0"/>
    <w:rsid w:val="00D54E6F"/>
    <w:rsid w:val="00D6278D"/>
    <w:rsid w:val="00D66218"/>
    <w:rsid w:val="00D665F8"/>
    <w:rsid w:val="00D7039D"/>
    <w:rsid w:val="00D70513"/>
    <w:rsid w:val="00D712E2"/>
    <w:rsid w:val="00D724FF"/>
    <w:rsid w:val="00D75CB0"/>
    <w:rsid w:val="00D76EA0"/>
    <w:rsid w:val="00D7788E"/>
    <w:rsid w:val="00D81BAA"/>
    <w:rsid w:val="00D827BD"/>
    <w:rsid w:val="00D82DC2"/>
    <w:rsid w:val="00D840B5"/>
    <w:rsid w:val="00D860B9"/>
    <w:rsid w:val="00D8714F"/>
    <w:rsid w:val="00D87181"/>
    <w:rsid w:val="00D91440"/>
    <w:rsid w:val="00D922A0"/>
    <w:rsid w:val="00D93796"/>
    <w:rsid w:val="00D95112"/>
    <w:rsid w:val="00D95F43"/>
    <w:rsid w:val="00D97A57"/>
    <w:rsid w:val="00DA2ABB"/>
    <w:rsid w:val="00DA2BC1"/>
    <w:rsid w:val="00DA3029"/>
    <w:rsid w:val="00DA34E2"/>
    <w:rsid w:val="00DA35D1"/>
    <w:rsid w:val="00DA3CD0"/>
    <w:rsid w:val="00DA4EAD"/>
    <w:rsid w:val="00DA4FF1"/>
    <w:rsid w:val="00DA511A"/>
    <w:rsid w:val="00DA5183"/>
    <w:rsid w:val="00DA54E9"/>
    <w:rsid w:val="00DA651A"/>
    <w:rsid w:val="00DA6A3D"/>
    <w:rsid w:val="00DA72B7"/>
    <w:rsid w:val="00DB0026"/>
    <w:rsid w:val="00DB3243"/>
    <w:rsid w:val="00DB36C7"/>
    <w:rsid w:val="00DC190D"/>
    <w:rsid w:val="00DC2D05"/>
    <w:rsid w:val="00DC324E"/>
    <w:rsid w:val="00DC7EDD"/>
    <w:rsid w:val="00DD1141"/>
    <w:rsid w:val="00DD1EC0"/>
    <w:rsid w:val="00DD293E"/>
    <w:rsid w:val="00DD499E"/>
    <w:rsid w:val="00DD7AFE"/>
    <w:rsid w:val="00DE1AB6"/>
    <w:rsid w:val="00DE66EF"/>
    <w:rsid w:val="00DE6E45"/>
    <w:rsid w:val="00DF026B"/>
    <w:rsid w:val="00DF19DF"/>
    <w:rsid w:val="00DF5EF0"/>
    <w:rsid w:val="00E00895"/>
    <w:rsid w:val="00E0089A"/>
    <w:rsid w:val="00E012AB"/>
    <w:rsid w:val="00E019F3"/>
    <w:rsid w:val="00E02271"/>
    <w:rsid w:val="00E0228E"/>
    <w:rsid w:val="00E023FE"/>
    <w:rsid w:val="00E05400"/>
    <w:rsid w:val="00E069DD"/>
    <w:rsid w:val="00E0722A"/>
    <w:rsid w:val="00E10599"/>
    <w:rsid w:val="00E13A93"/>
    <w:rsid w:val="00E14C25"/>
    <w:rsid w:val="00E17A84"/>
    <w:rsid w:val="00E21B0E"/>
    <w:rsid w:val="00E22E95"/>
    <w:rsid w:val="00E23105"/>
    <w:rsid w:val="00E23761"/>
    <w:rsid w:val="00E23D05"/>
    <w:rsid w:val="00E25636"/>
    <w:rsid w:val="00E308B6"/>
    <w:rsid w:val="00E30A27"/>
    <w:rsid w:val="00E31057"/>
    <w:rsid w:val="00E31540"/>
    <w:rsid w:val="00E3222B"/>
    <w:rsid w:val="00E33AE8"/>
    <w:rsid w:val="00E33D54"/>
    <w:rsid w:val="00E34E52"/>
    <w:rsid w:val="00E352F3"/>
    <w:rsid w:val="00E373BA"/>
    <w:rsid w:val="00E41CAF"/>
    <w:rsid w:val="00E43413"/>
    <w:rsid w:val="00E4394C"/>
    <w:rsid w:val="00E43AD0"/>
    <w:rsid w:val="00E46FFD"/>
    <w:rsid w:val="00E50C06"/>
    <w:rsid w:val="00E5406A"/>
    <w:rsid w:val="00E54264"/>
    <w:rsid w:val="00E54999"/>
    <w:rsid w:val="00E6354E"/>
    <w:rsid w:val="00E635C7"/>
    <w:rsid w:val="00E63C6B"/>
    <w:rsid w:val="00E666FB"/>
    <w:rsid w:val="00E679AA"/>
    <w:rsid w:val="00E67CC3"/>
    <w:rsid w:val="00E67E31"/>
    <w:rsid w:val="00E70C53"/>
    <w:rsid w:val="00E82330"/>
    <w:rsid w:val="00E834F1"/>
    <w:rsid w:val="00E839E2"/>
    <w:rsid w:val="00E84131"/>
    <w:rsid w:val="00E84C23"/>
    <w:rsid w:val="00E85279"/>
    <w:rsid w:val="00E87142"/>
    <w:rsid w:val="00E87A8F"/>
    <w:rsid w:val="00E90105"/>
    <w:rsid w:val="00E909F8"/>
    <w:rsid w:val="00E9198D"/>
    <w:rsid w:val="00E9357F"/>
    <w:rsid w:val="00E93D1B"/>
    <w:rsid w:val="00E93FD4"/>
    <w:rsid w:val="00EA3A94"/>
    <w:rsid w:val="00EA3D29"/>
    <w:rsid w:val="00EA3E03"/>
    <w:rsid w:val="00EA5615"/>
    <w:rsid w:val="00EA6287"/>
    <w:rsid w:val="00EA6944"/>
    <w:rsid w:val="00EA7969"/>
    <w:rsid w:val="00EA7B99"/>
    <w:rsid w:val="00EB0230"/>
    <w:rsid w:val="00EB35DD"/>
    <w:rsid w:val="00EB3D39"/>
    <w:rsid w:val="00EB5819"/>
    <w:rsid w:val="00EC1404"/>
    <w:rsid w:val="00EC1518"/>
    <w:rsid w:val="00EC1FE4"/>
    <w:rsid w:val="00EC2F06"/>
    <w:rsid w:val="00EC3416"/>
    <w:rsid w:val="00EC5A22"/>
    <w:rsid w:val="00EC66B4"/>
    <w:rsid w:val="00EC7626"/>
    <w:rsid w:val="00EC7F13"/>
    <w:rsid w:val="00ED2716"/>
    <w:rsid w:val="00ED3FA3"/>
    <w:rsid w:val="00ED5E4D"/>
    <w:rsid w:val="00EE06C6"/>
    <w:rsid w:val="00EE1A2E"/>
    <w:rsid w:val="00EE2759"/>
    <w:rsid w:val="00EE6200"/>
    <w:rsid w:val="00EE6A19"/>
    <w:rsid w:val="00EE70FA"/>
    <w:rsid w:val="00EE7E0E"/>
    <w:rsid w:val="00EE7FC9"/>
    <w:rsid w:val="00EF1D02"/>
    <w:rsid w:val="00EF2639"/>
    <w:rsid w:val="00EF3217"/>
    <w:rsid w:val="00EF4B60"/>
    <w:rsid w:val="00EF4F80"/>
    <w:rsid w:val="00F00F74"/>
    <w:rsid w:val="00F03DB3"/>
    <w:rsid w:val="00F0580C"/>
    <w:rsid w:val="00F06579"/>
    <w:rsid w:val="00F06EC3"/>
    <w:rsid w:val="00F07EEE"/>
    <w:rsid w:val="00F12585"/>
    <w:rsid w:val="00F13F91"/>
    <w:rsid w:val="00F16720"/>
    <w:rsid w:val="00F1797B"/>
    <w:rsid w:val="00F20C9A"/>
    <w:rsid w:val="00F220D6"/>
    <w:rsid w:val="00F22C09"/>
    <w:rsid w:val="00F22C2F"/>
    <w:rsid w:val="00F22EAE"/>
    <w:rsid w:val="00F262B8"/>
    <w:rsid w:val="00F3067D"/>
    <w:rsid w:val="00F3155D"/>
    <w:rsid w:val="00F32B66"/>
    <w:rsid w:val="00F341AE"/>
    <w:rsid w:val="00F35F1B"/>
    <w:rsid w:val="00F35FDE"/>
    <w:rsid w:val="00F42375"/>
    <w:rsid w:val="00F43215"/>
    <w:rsid w:val="00F44BFD"/>
    <w:rsid w:val="00F44C91"/>
    <w:rsid w:val="00F475CF"/>
    <w:rsid w:val="00F509DF"/>
    <w:rsid w:val="00F52ED9"/>
    <w:rsid w:val="00F531AC"/>
    <w:rsid w:val="00F54978"/>
    <w:rsid w:val="00F55DBC"/>
    <w:rsid w:val="00F55EB9"/>
    <w:rsid w:val="00F570DA"/>
    <w:rsid w:val="00F6193D"/>
    <w:rsid w:val="00F632E8"/>
    <w:rsid w:val="00F6408D"/>
    <w:rsid w:val="00F644D9"/>
    <w:rsid w:val="00F677A0"/>
    <w:rsid w:val="00F67CB7"/>
    <w:rsid w:val="00F72479"/>
    <w:rsid w:val="00F76A46"/>
    <w:rsid w:val="00F800E2"/>
    <w:rsid w:val="00F8011D"/>
    <w:rsid w:val="00F8064B"/>
    <w:rsid w:val="00F81173"/>
    <w:rsid w:val="00F819AB"/>
    <w:rsid w:val="00F81EE7"/>
    <w:rsid w:val="00F84014"/>
    <w:rsid w:val="00F84BC9"/>
    <w:rsid w:val="00F855FC"/>
    <w:rsid w:val="00F8640F"/>
    <w:rsid w:val="00F87A82"/>
    <w:rsid w:val="00F90F8B"/>
    <w:rsid w:val="00F9300B"/>
    <w:rsid w:val="00FA0643"/>
    <w:rsid w:val="00FA1790"/>
    <w:rsid w:val="00FA1851"/>
    <w:rsid w:val="00FA4DB4"/>
    <w:rsid w:val="00FA5A8E"/>
    <w:rsid w:val="00FA62EE"/>
    <w:rsid w:val="00FA7969"/>
    <w:rsid w:val="00FA7BAB"/>
    <w:rsid w:val="00FB2EA7"/>
    <w:rsid w:val="00FB33BE"/>
    <w:rsid w:val="00FB36C5"/>
    <w:rsid w:val="00FB6969"/>
    <w:rsid w:val="00FB76CC"/>
    <w:rsid w:val="00FC2411"/>
    <w:rsid w:val="00FC33D6"/>
    <w:rsid w:val="00FC3AF4"/>
    <w:rsid w:val="00FC47A7"/>
    <w:rsid w:val="00FC5016"/>
    <w:rsid w:val="00FC5086"/>
    <w:rsid w:val="00FC5515"/>
    <w:rsid w:val="00FC745F"/>
    <w:rsid w:val="00FC7ADD"/>
    <w:rsid w:val="00FD16EF"/>
    <w:rsid w:val="00FD2536"/>
    <w:rsid w:val="00FD447E"/>
    <w:rsid w:val="00FD6090"/>
    <w:rsid w:val="00FD6BC6"/>
    <w:rsid w:val="00FE14E5"/>
    <w:rsid w:val="00FE1F70"/>
    <w:rsid w:val="00FE27CC"/>
    <w:rsid w:val="00FE28F8"/>
    <w:rsid w:val="00FE4047"/>
    <w:rsid w:val="00FE6FDF"/>
    <w:rsid w:val="00FF12F6"/>
    <w:rsid w:val="00FF4D14"/>
    <w:rsid w:val="00FF5F67"/>
    <w:rsid w:val="00FF7496"/>
    <w:rsid w:val="00FF7F0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5583B01"/>
  <w15:docId w15:val="{6B251D0E-7275-4F8C-BCB2-27D7F4ADE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A03"/>
    <w:rPr>
      <w:rFonts w:ascii="Segoe UI" w:hAnsi="Segoe UI"/>
      <w:kern w:val="20"/>
    </w:rPr>
  </w:style>
  <w:style w:type="paragraph" w:styleId="Heading1">
    <w:name w:val="heading 1"/>
    <w:basedOn w:val="Normal"/>
    <w:next w:val="Normal"/>
    <w:link w:val="Heading1Char"/>
    <w:uiPriority w:val="9"/>
    <w:qFormat/>
    <w:rsid w:val="000F2A03"/>
    <w:pPr>
      <w:keepNext/>
      <w:keepLines/>
      <w:pageBreakBefore/>
      <w:numPr>
        <w:numId w:val="1"/>
      </w:numPr>
      <w:spacing w:before="480" w:after="0"/>
      <w:jc w:val="right"/>
      <w:outlineLvl w:val="0"/>
    </w:pPr>
    <w:rPr>
      <w:rFonts w:eastAsiaTheme="majorEastAsia" w:cstheme="majorBidi"/>
      <w:bCs/>
      <w:color w:val="B22316"/>
      <w:sz w:val="52"/>
      <w:szCs w:val="28"/>
    </w:rPr>
  </w:style>
  <w:style w:type="paragraph" w:styleId="Heading2">
    <w:name w:val="heading 2"/>
    <w:basedOn w:val="Normal"/>
    <w:next w:val="Normal"/>
    <w:link w:val="Heading2Char"/>
    <w:autoRedefine/>
    <w:uiPriority w:val="9"/>
    <w:unhideWhenUsed/>
    <w:qFormat/>
    <w:rsid w:val="000472CE"/>
    <w:pPr>
      <w:keepNext/>
      <w:keepLines/>
      <w:outlineLvl w:val="1"/>
    </w:pPr>
    <w:rPr>
      <w:rFonts w:eastAsiaTheme="majorEastAsia" w:cstheme="majorBidi"/>
      <w:b/>
      <w:bCs/>
      <w:sz w:val="32"/>
      <w:szCs w:val="32"/>
    </w:rPr>
  </w:style>
  <w:style w:type="paragraph" w:styleId="Heading3">
    <w:name w:val="heading 3"/>
    <w:basedOn w:val="Normal"/>
    <w:next w:val="Normal"/>
    <w:link w:val="Heading3Char"/>
    <w:autoRedefine/>
    <w:uiPriority w:val="9"/>
    <w:unhideWhenUsed/>
    <w:qFormat/>
    <w:rsid w:val="00AC31B8"/>
    <w:pPr>
      <w:keepNext/>
      <w:keepLines/>
      <w:spacing w:before="200" w:after="0" w:line="360" w:lineRule="auto"/>
      <w:outlineLvl w:val="2"/>
    </w:pPr>
    <w:rPr>
      <w:rFonts w:eastAsia="Times New Roman" w:cstheme="majorBidi"/>
      <w:b/>
      <w:bCs/>
      <w:sz w:val="32"/>
      <w:szCs w:val="32"/>
    </w:rPr>
  </w:style>
  <w:style w:type="paragraph" w:styleId="Heading4">
    <w:name w:val="heading 4"/>
    <w:basedOn w:val="Normal"/>
    <w:next w:val="Normal"/>
    <w:link w:val="Heading4Char"/>
    <w:uiPriority w:val="9"/>
    <w:unhideWhenUsed/>
    <w:qFormat/>
    <w:rsid w:val="00AE00A9"/>
    <w:pPr>
      <w:keepNext/>
      <w:keepLines/>
      <w:spacing w:before="200" w:after="0"/>
      <w:outlineLvl w:val="3"/>
    </w:pPr>
    <w:rPr>
      <w:rFonts w:asciiTheme="majorHAnsi" w:eastAsiaTheme="majorEastAsia" w:hAnsiTheme="majorHAnsi" w:cstheme="majorBidi"/>
      <w:b/>
      <w:bCs/>
      <w:i/>
      <w:iCs/>
      <w:color w:val="9B2D1F" w:themeColor="accent1"/>
    </w:rPr>
  </w:style>
  <w:style w:type="paragraph" w:styleId="Heading5">
    <w:name w:val="heading 5"/>
    <w:basedOn w:val="Normal"/>
    <w:next w:val="Normal"/>
    <w:link w:val="Heading5Char"/>
    <w:uiPriority w:val="9"/>
    <w:unhideWhenUsed/>
    <w:qFormat/>
    <w:rsid w:val="005661A5"/>
    <w:pPr>
      <w:keepNext/>
      <w:keepLines/>
      <w:spacing w:before="200" w:after="0"/>
      <w:outlineLvl w:val="4"/>
    </w:pPr>
    <w:rPr>
      <w:rFonts w:asciiTheme="majorHAnsi" w:eastAsiaTheme="majorEastAsia" w:hAnsiTheme="majorHAnsi" w:cstheme="majorBidi"/>
      <w:color w:val="4C160F" w:themeColor="accent1" w:themeShade="7F"/>
    </w:rPr>
  </w:style>
  <w:style w:type="paragraph" w:styleId="Heading6">
    <w:name w:val="heading 6"/>
    <w:basedOn w:val="Normal"/>
    <w:next w:val="Normal"/>
    <w:link w:val="Heading6Char"/>
    <w:uiPriority w:val="9"/>
    <w:unhideWhenUsed/>
    <w:qFormat/>
    <w:rsid w:val="00B06424"/>
    <w:pPr>
      <w:keepNext/>
      <w:keepLines/>
      <w:spacing w:before="200" w:after="0"/>
      <w:outlineLvl w:val="5"/>
    </w:pPr>
    <w:rPr>
      <w:rFonts w:asciiTheme="majorHAnsi" w:eastAsiaTheme="majorEastAsia" w:hAnsiTheme="majorHAnsi" w:cstheme="majorBidi"/>
      <w:i/>
      <w:iCs/>
      <w:color w:val="4C160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A03"/>
    <w:rPr>
      <w:rFonts w:ascii="Segoe UI" w:eastAsiaTheme="majorEastAsia" w:hAnsi="Segoe UI" w:cstheme="majorBidi"/>
      <w:bCs/>
      <w:color w:val="B22316"/>
      <w:kern w:val="20"/>
      <w:sz w:val="52"/>
      <w:szCs w:val="28"/>
    </w:rPr>
  </w:style>
  <w:style w:type="character" w:customStyle="1" w:styleId="Heading2Char">
    <w:name w:val="Heading 2 Char"/>
    <w:basedOn w:val="DefaultParagraphFont"/>
    <w:link w:val="Heading2"/>
    <w:uiPriority w:val="9"/>
    <w:rsid w:val="000472CE"/>
    <w:rPr>
      <w:rFonts w:ascii="Segoe UI" w:eastAsiaTheme="majorEastAsia" w:hAnsi="Segoe UI" w:cstheme="majorBidi"/>
      <w:b/>
      <w:bCs/>
      <w:kern w:val="20"/>
      <w:sz w:val="32"/>
      <w:szCs w:val="32"/>
    </w:rPr>
  </w:style>
  <w:style w:type="character" w:customStyle="1" w:styleId="Heading3Char">
    <w:name w:val="Heading 3 Char"/>
    <w:basedOn w:val="DefaultParagraphFont"/>
    <w:link w:val="Heading3"/>
    <w:uiPriority w:val="9"/>
    <w:rsid w:val="00AC31B8"/>
    <w:rPr>
      <w:rFonts w:ascii="Segoe UI" w:eastAsia="Times New Roman" w:hAnsi="Segoe UI" w:cstheme="majorBidi"/>
      <w:b/>
      <w:bCs/>
      <w:kern w:val="20"/>
      <w:sz w:val="32"/>
      <w:szCs w:val="32"/>
    </w:rPr>
  </w:style>
  <w:style w:type="paragraph" w:styleId="ListParagraph">
    <w:name w:val="List Paragraph"/>
    <w:basedOn w:val="Normal"/>
    <w:link w:val="ListParagraphChar"/>
    <w:uiPriority w:val="34"/>
    <w:qFormat/>
    <w:rsid w:val="00A50057"/>
    <w:pPr>
      <w:ind w:left="720"/>
      <w:contextualSpacing/>
    </w:pPr>
  </w:style>
  <w:style w:type="paragraph" w:styleId="TOCHeading">
    <w:name w:val="TOC Heading"/>
    <w:basedOn w:val="Heading1"/>
    <w:next w:val="Normal"/>
    <w:uiPriority w:val="39"/>
    <w:unhideWhenUsed/>
    <w:qFormat/>
    <w:rsid w:val="00B8347F"/>
    <w:pPr>
      <w:outlineLvl w:val="9"/>
    </w:pPr>
    <w:rPr>
      <w:lang w:val="en-US"/>
    </w:rPr>
  </w:style>
  <w:style w:type="paragraph" w:styleId="TOC1">
    <w:name w:val="toc 1"/>
    <w:basedOn w:val="Normal"/>
    <w:next w:val="Normal"/>
    <w:autoRedefine/>
    <w:uiPriority w:val="39"/>
    <w:unhideWhenUsed/>
    <w:rsid w:val="006D464B"/>
    <w:pPr>
      <w:tabs>
        <w:tab w:val="left" w:pos="400"/>
        <w:tab w:val="right" w:leader="dot" w:pos="9016"/>
      </w:tabs>
      <w:spacing w:before="120" w:after="120"/>
    </w:pPr>
    <w:rPr>
      <w:rFonts w:cs="Segoe UI"/>
      <w:b/>
      <w:bCs/>
      <w:noProof/>
      <w:sz w:val="24"/>
      <w:szCs w:val="24"/>
    </w:rPr>
  </w:style>
  <w:style w:type="paragraph" w:styleId="TOC2">
    <w:name w:val="toc 2"/>
    <w:basedOn w:val="Normal"/>
    <w:next w:val="Normal"/>
    <w:autoRedefine/>
    <w:uiPriority w:val="39"/>
    <w:unhideWhenUsed/>
    <w:rsid w:val="00E84131"/>
    <w:pPr>
      <w:tabs>
        <w:tab w:val="left" w:pos="851"/>
        <w:tab w:val="right" w:leader="dot" w:pos="9016"/>
      </w:tabs>
      <w:spacing w:after="0"/>
      <w:ind w:left="200"/>
    </w:pPr>
    <w:rPr>
      <w:rFonts w:cs="Segoe UI"/>
      <w:noProof/>
      <w:szCs w:val="20"/>
    </w:rPr>
  </w:style>
  <w:style w:type="paragraph" w:styleId="TOC3">
    <w:name w:val="toc 3"/>
    <w:basedOn w:val="Normal"/>
    <w:next w:val="Normal"/>
    <w:autoRedefine/>
    <w:uiPriority w:val="39"/>
    <w:unhideWhenUsed/>
    <w:rsid w:val="00F9300B"/>
    <w:pPr>
      <w:tabs>
        <w:tab w:val="right" w:leader="dot" w:pos="9016"/>
      </w:tabs>
      <w:spacing w:after="0"/>
      <w:ind w:left="400"/>
    </w:pPr>
    <w:rPr>
      <w:rFonts w:cs="Segoe UI"/>
      <w:iCs/>
      <w:noProof/>
      <w:sz w:val="21"/>
      <w:szCs w:val="21"/>
    </w:rPr>
  </w:style>
  <w:style w:type="character" w:styleId="Hyperlink">
    <w:name w:val="Hyperlink"/>
    <w:basedOn w:val="DefaultParagraphFont"/>
    <w:uiPriority w:val="99"/>
    <w:unhideWhenUsed/>
    <w:rsid w:val="00B8347F"/>
    <w:rPr>
      <w:color w:val="CC9900" w:themeColor="hyperlink"/>
      <w:u w:val="single"/>
    </w:rPr>
  </w:style>
  <w:style w:type="paragraph" w:styleId="BalloonText">
    <w:name w:val="Balloon Text"/>
    <w:basedOn w:val="Normal"/>
    <w:link w:val="BalloonTextChar"/>
    <w:uiPriority w:val="99"/>
    <w:semiHidden/>
    <w:unhideWhenUsed/>
    <w:rsid w:val="00B83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47F"/>
    <w:rPr>
      <w:rFonts w:ascii="Tahoma" w:hAnsi="Tahoma" w:cs="Tahoma"/>
      <w:sz w:val="16"/>
      <w:szCs w:val="16"/>
    </w:rPr>
  </w:style>
  <w:style w:type="character" w:customStyle="1" w:styleId="Heading4Char">
    <w:name w:val="Heading 4 Char"/>
    <w:basedOn w:val="DefaultParagraphFont"/>
    <w:link w:val="Heading4"/>
    <w:uiPriority w:val="9"/>
    <w:rsid w:val="00AE00A9"/>
    <w:rPr>
      <w:rFonts w:asciiTheme="majorHAnsi" w:eastAsiaTheme="majorEastAsia" w:hAnsiTheme="majorHAnsi" w:cstheme="majorBidi"/>
      <w:b/>
      <w:bCs/>
      <w:i/>
      <w:iCs/>
      <w:color w:val="9B2D1F" w:themeColor="accent1"/>
    </w:rPr>
  </w:style>
  <w:style w:type="paragraph" w:styleId="NoSpacing">
    <w:name w:val="No Spacing"/>
    <w:uiPriority w:val="1"/>
    <w:qFormat/>
    <w:rsid w:val="00AE00A9"/>
    <w:pPr>
      <w:spacing w:after="0" w:line="240" w:lineRule="auto"/>
    </w:pPr>
  </w:style>
  <w:style w:type="table" w:styleId="TableGrid">
    <w:name w:val="Table Grid"/>
    <w:basedOn w:val="TableNormal"/>
    <w:uiPriority w:val="59"/>
    <w:rsid w:val="00946D4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D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D48"/>
  </w:style>
  <w:style w:type="paragraph" w:styleId="Footer">
    <w:name w:val="footer"/>
    <w:basedOn w:val="Normal"/>
    <w:link w:val="FooterChar"/>
    <w:unhideWhenUsed/>
    <w:rsid w:val="00946D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D48"/>
  </w:style>
  <w:style w:type="paragraph" w:styleId="NormalWeb">
    <w:name w:val="Normal (Web)"/>
    <w:basedOn w:val="Normal"/>
    <w:uiPriority w:val="99"/>
    <w:semiHidden/>
    <w:unhideWhenUsed/>
    <w:rsid w:val="00C44C32"/>
    <w:rPr>
      <w:rFonts w:ascii="Times New Roman" w:hAnsi="Times New Roman" w:cs="Times New Roman"/>
      <w:sz w:val="24"/>
      <w:szCs w:val="24"/>
    </w:rPr>
  </w:style>
  <w:style w:type="character" w:customStyle="1" w:styleId="Heading5Char">
    <w:name w:val="Heading 5 Char"/>
    <w:basedOn w:val="DefaultParagraphFont"/>
    <w:link w:val="Heading5"/>
    <w:uiPriority w:val="9"/>
    <w:rsid w:val="005661A5"/>
    <w:rPr>
      <w:rFonts w:asciiTheme="majorHAnsi" w:eastAsiaTheme="majorEastAsia" w:hAnsiTheme="majorHAnsi" w:cstheme="majorBidi"/>
      <w:color w:val="4C160F" w:themeColor="accent1" w:themeShade="7F"/>
      <w:kern w:val="20"/>
      <w:sz w:val="20"/>
    </w:rPr>
  </w:style>
  <w:style w:type="paragraph" w:customStyle="1" w:styleId="EGFont">
    <w:name w:val="EG Font"/>
    <w:link w:val="EGFontChar"/>
    <w:rsid w:val="00A226AC"/>
    <w:pPr>
      <w:spacing w:after="0" w:line="240" w:lineRule="auto"/>
      <w:jc w:val="both"/>
    </w:pPr>
    <w:rPr>
      <w:rFonts w:ascii="Arial" w:eastAsia="Times New Roman" w:hAnsi="Arial" w:cs="Times New Roman"/>
      <w:lang w:eastAsia="en-GB"/>
    </w:rPr>
  </w:style>
  <w:style w:type="character" w:customStyle="1" w:styleId="EGFontChar">
    <w:name w:val="EG Font Char"/>
    <w:basedOn w:val="DefaultParagraphFont"/>
    <w:link w:val="EGFont"/>
    <w:rsid w:val="00A226AC"/>
    <w:rPr>
      <w:rFonts w:ascii="Arial" w:eastAsia="Times New Roman" w:hAnsi="Arial" w:cs="Times New Roman"/>
      <w:lang w:eastAsia="en-GB"/>
    </w:rPr>
  </w:style>
  <w:style w:type="paragraph" w:styleId="Subtitle">
    <w:name w:val="Subtitle"/>
    <w:basedOn w:val="Normal"/>
    <w:next w:val="Normal"/>
    <w:link w:val="SubtitleChar"/>
    <w:uiPriority w:val="11"/>
    <w:qFormat/>
    <w:rsid w:val="00D17001"/>
    <w:pPr>
      <w:numPr>
        <w:ilvl w:val="1"/>
      </w:numPr>
    </w:pPr>
    <w:rPr>
      <w:rFonts w:asciiTheme="majorHAnsi" w:eastAsiaTheme="majorEastAsia" w:hAnsiTheme="majorHAnsi" w:cstheme="majorBidi"/>
      <w:i/>
      <w:iCs/>
      <w:color w:val="9B2D1F" w:themeColor="accent1"/>
      <w:spacing w:val="15"/>
      <w:sz w:val="24"/>
      <w:szCs w:val="24"/>
    </w:rPr>
  </w:style>
  <w:style w:type="character" w:customStyle="1" w:styleId="SubtitleChar">
    <w:name w:val="Subtitle Char"/>
    <w:basedOn w:val="DefaultParagraphFont"/>
    <w:link w:val="Subtitle"/>
    <w:uiPriority w:val="11"/>
    <w:rsid w:val="00D17001"/>
    <w:rPr>
      <w:rFonts w:asciiTheme="majorHAnsi" w:eastAsiaTheme="majorEastAsia" w:hAnsiTheme="majorHAnsi" w:cstheme="majorBidi"/>
      <w:i/>
      <w:iCs/>
      <w:color w:val="9B2D1F" w:themeColor="accent1"/>
      <w:spacing w:val="15"/>
      <w:kern w:val="20"/>
      <w:sz w:val="24"/>
      <w:szCs w:val="24"/>
    </w:rPr>
  </w:style>
  <w:style w:type="table" w:styleId="LightList-Accent3">
    <w:name w:val="Light List Accent 3"/>
    <w:basedOn w:val="TableNormal"/>
    <w:uiPriority w:val="61"/>
    <w:rsid w:val="00A3785A"/>
    <w:pPr>
      <w:spacing w:after="0" w:line="240" w:lineRule="auto"/>
    </w:pPr>
    <w:tblPr>
      <w:tblStyleRowBandSize w:val="1"/>
      <w:tblStyleColBandSize w:val="1"/>
      <w:tblBorders>
        <w:top w:val="single" w:sz="8" w:space="0" w:color="9B2D1F" w:themeColor="accent3"/>
        <w:left w:val="single" w:sz="8" w:space="0" w:color="9B2D1F" w:themeColor="accent3"/>
        <w:bottom w:val="single" w:sz="8" w:space="0" w:color="9B2D1F" w:themeColor="accent3"/>
        <w:right w:val="single" w:sz="8" w:space="0" w:color="9B2D1F" w:themeColor="accent3"/>
      </w:tblBorders>
    </w:tblPr>
    <w:tblStylePr w:type="firstRow">
      <w:pPr>
        <w:spacing w:before="0" w:after="0" w:line="240" w:lineRule="auto"/>
      </w:pPr>
      <w:rPr>
        <w:b/>
        <w:bCs/>
        <w:color w:val="FFFFFF" w:themeColor="background1"/>
      </w:rPr>
      <w:tblPr/>
      <w:tcPr>
        <w:shd w:val="clear" w:color="auto" w:fill="9B2D1F" w:themeFill="accent3"/>
      </w:tcPr>
    </w:tblStylePr>
    <w:tblStylePr w:type="lastRow">
      <w:pPr>
        <w:spacing w:before="0" w:after="0" w:line="240" w:lineRule="auto"/>
      </w:pPr>
      <w:rPr>
        <w:b/>
        <w:bCs/>
      </w:rPr>
      <w:tblPr/>
      <w:tcPr>
        <w:tcBorders>
          <w:top w:val="double" w:sz="6" w:space="0" w:color="9B2D1F" w:themeColor="accent3"/>
          <w:left w:val="single" w:sz="8" w:space="0" w:color="9B2D1F" w:themeColor="accent3"/>
          <w:bottom w:val="single" w:sz="8" w:space="0" w:color="9B2D1F" w:themeColor="accent3"/>
          <w:right w:val="single" w:sz="8" w:space="0" w:color="9B2D1F" w:themeColor="accent3"/>
        </w:tcBorders>
      </w:tcPr>
    </w:tblStylePr>
    <w:tblStylePr w:type="firstCol">
      <w:rPr>
        <w:b/>
        <w:bCs/>
      </w:rPr>
    </w:tblStylePr>
    <w:tblStylePr w:type="lastCol">
      <w:rPr>
        <w:b/>
        <w:bCs/>
      </w:rPr>
    </w:tblStylePr>
    <w:tblStylePr w:type="band1Vert">
      <w:tblPr/>
      <w:tcPr>
        <w:tcBorders>
          <w:top w:val="single" w:sz="8" w:space="0" w:color="9B2D1F" w:themeColor="accent3"/>
          <w:left w:val="single" w:sz="8" w:space="0" w:color="9B2D1F" w:themeColor="accent3"/>
          <w:bottom w:val="single" w:sz="8" w:space="0" w:color="9B2D1F" w:themeColor="accent3"/>
          <w:right w:val="single" w:sz="8" w:space="0" w:color="9B2D1F" w:themeColor="accent3"/>
        </w:tcBorders>
      </w:tcPr>
    </w:tblStylePr>
    <w:tblStylePr w:type="band1Horz">
      <w:tblPr/>
      <w:tcPr>
        <w:tcBorders>
          <w:top w:val="single" w:sz="8" w:space="0" w:color="9B2D1F" w:themeColor="accent3"/>
          <w:left w:val="single" w:sz="8" w:space="0" w:color="9B2D1F" w:themeColor="accent3"/>
          <w:bottom w:val="single" w:sz="8" w:space="0" w:color="9B2D1F" w:themeColor="accent3"/>
          <w:right w:val="single" w:sz="8" w:space="0" w:color="9B2D1F" w:themeColor="accent3"/>
        </w:tcBorders>
      </w:tcPr>
    </w:tblStylePr>
  </w:style>
  <w:style w:type="paragraph" w:styleId="TOC4">
    <w:name w:val="toc 4"/>
    <w:basedOn w:val="Normal"/>
    <w:next w:val="Normal"/>
    <w:autoRedefine/>
    <w:uiPriority w:val="39"/>
    <w:unhideWhenUsed/>
    <w:rsid w:val="00D05B38"/>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D05B38"/>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D05B38"/>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D05B38"/>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D05B38"/>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D05B38"/>
    <w:pPr>
      <w:spacing w:after="0"/>
      <w:ind w:left="1600"/>
    </w:pPr>
    <w:rPr>
      <w:rFonts w:asciiTheme="minorHAnsi" w:hAnsiTheme="minorHAnsi"/>
      <w:sz w:val="18"/>
      <w:szCs w:val="18"/>
    </w:rPr>
  </w:style>
  <w:style w:type="character" w:styleId="Strong">
    <w:name w:val="Strong"/>
    <w:basedOn w:val="DefaultParagraphFont"/>
    <w:uiPriority w:val="22"/>
    <w:qFormat/>
    <w:rsid w:val="002A64EF"/>
    <w:rPr>
      <w:b/>
      <w:bCs/>
    </w:rPr>
  </w:style>
  <w:style w:type="paragraph" w:styleId="Title">
    <w:name w:val="Title"/>
    <w:basedOn w:val="Normal"/>
    <w:next w:val="Normal"/>
    <w:link w:val="TitleChar"/>
    <w:uiPriority w:val="10"/>
    <w:qFormat/>
    <w:rsid w:val="0066688A"/>
    <w:pPr>
      <w:pBdr>
        <w:bottom w:val="single" w:sz="8" w:space="4" w:color="9B2D1F"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66688A"/>
    <w:rPr>
      <w:rFonts w:asciiTheme="majorHAnsi" w:eastAsiaTheme="majorEastAsia" w:hAnsiTheme="majorHAnsi" w:cstheme="majorBidi"/>
      <w:color w:val="4E4A4A" w:themeColor="text2" w:themeShade="BF"/>
      <w:spacing w:val="5"/>
      <w:kern w:val="28"/>
      <w:sz w:val="52"/>
      <w:szCs w:val="52"/>
    </w:rPr>
  </w:style>
  <w:style w:type="character" w:customStyle="1" w:styleId="Heading6Char">
    <w:name w:val="Heading 6 Char"/>
    <w:basedOn w:val="DefaultParagraphFont"/>
    <w:link w:val="Heading6"/>
    <w:uiPriority w:val="9"/>
    <w:rsid w:val="00B06424"/>
    <w:rPr>
      <w:rFonts w:asciiTheme="majorHAnsi" w:eastAsiaTheme="majorEastAsia" w:hAnsiTheme="majorHAnsi" w:cstheme="majorBidi"/>
      <w:i/>
      <w:iCs/>
      <w:color w:val="4C160F" w:themeColor="accent1" w:themeShade="7F"/>
      <w:kern w:val="20"/>
      <w:sz w:val="20"/>
    </w:rPr>
  </w:style>
  <w:style w:type="table" w:styleId="LightList-Accent1">
    <w:name w:val="Light List Accent 1"/>
    <w:basedOn w:val="TableNormal"/>
    <w:uiPriority w:val="61"/>
    <w:rsid w:val="00071E3A"/>
    <w:pPr>
      <w:spacing w:after="0" w:line="240" w:lineRule="auto"/>
    </w:pPr>
    <w:tblPr>
      <w:tblStyleRowBandSize w:val="1"/>
      <w:tblStyleColBandSize w:val="1"/>
      <w:tblBorders>
        <w:top w:val="single" w:sz="8" w:space="0" w:color="9B2D1F" w:themeColor="accent1"/>
        <w:left w:val="single" w:sz="8" w:space="0" w:color="9B2D1F" w:themeColor="accent1"/>
        <w:bottom w:val="single" w:sz="8" w:space="0" w:color="9B2D1F" w:themeColor="accent1"/>
        <w:right w:val="single" w:sz="8" w:space="0" w:color="9B2D1F" w:themeColor="accent1"/>
      </w:tblBorders>
    </w:tblPr>
    <w:tblStylePr w:type="firstRow">
      <w:pPr>
        <w:spacing w:before="0" w:after="0" w:line="240" w:lineRule="auto"/>
      </w:pPr>
      <w:rPr>
        <w:b/>
        <w:bCs/>
        <w:color w:val="FFFFFF" w:themeColor="background1"/>
      </w:rPr>
      <w:tblPr/>
      <w:tcPr>
        <w:shd w:val="clear" w:color="auto" w:fill="9B2D1F" w:themeFill="accent1"/>
      </w:tcPr>
    </w:tblStylePr>
    <w:tblStylePr w:type="lastRow">
      <w:pPr>
        <w:spacing w:before="0" w:after="0" w:line="240" w:lineRule="auto"/>
      </w:pPr>
      <w:rPr>
        <w:b/>
        <w:bCs/>
      </w:rPr>
      <w:tblPr/>
      <w:tcPr>
        <w:tcBorders>
          <w:top w:val="double" w:sz="6" w:space="0" w:color="9B2D1F" w:themeColor="accent1"/>
          <w:left w:val="single" w:sz="8" w:space="0" w:color="9B2D1F" w:themeColor="accent1"/>
          <w:bottom w:val="single" w:sz="8" w:space="0" w:color="9B2D1F" w:themeColor="accent1"/>
          <w:right w:val="single" w:sz="8" w:space="0" w:color="9B2D1F" w:themeColor="accent1"/>
        </w:tcBorders>
      </w:tcPr>
    </w:tblStylePr>
    <w:tblStylePr w:type="firstCol">
      <w:rPr>
        <w:b/>
        <w:bCs/>
      </w:rPr>
    </w:tblStylePr>
    <w:tblStylePr w:type="lastCol">
      <w:rPr>
        <w:b/>
        <w:bCs/>
      </w:rPr>
    </w:tblStylePr>
    <w:tblStylePr w:type="band1Vert">
      <w:tblPr/>
      <w:tcPr>
        <w:tcBorders>
          <w:top w:val="single" w:sz="8" w:space="0" w:color="9B2D1F" w:themeColor="accent1"/>
          <w:left w:val="single" w:sz="8" w:space="0" w:color="9B2D1F" w:themeColor="accent1"/>
          <w:bottom w:val="single" w:sz="8" w:space="0" w:color="9B2D1F" w:themeColor="accent1"/>
          <w:right w:val="single" w:sz="8" w:space="0" w:color="9B2D1F" w:themeColor="accent1"/>
        </w:tcBorders>
      </w:tcPr>
    </w:tblStylePr>
    <w:tblStylePr w:type="band1Horz">
      <w:tblPr/>
      <w:tcPr>
        <w:tcBorders>
          <w:top w:val="single" w:sz="8" w:space="0" w:color="9B2D1F" w:themeColor="accent1"/>
          <w:left w:val="single" w:sz="8" w:space="0" w:color="9B2D1F" w:themeColor="accent1"/>
          <w:bottom w:val="single" w:sz="8" w:space="0" w:color="9B2D1F" w:themeColor="accent1"/>
          <w:right w:val="single" w:sz="8" w:space="0" w:color="9B2D1F" w:themeColor="accent1"/>
        </w:tcBorders>
      </w:tcPr>
    </w:tblStylePr>
  </w:style>
  <w:style w:type="character" w:customStyle="1" w:styleId="ListParagraphChar">
    <w:name w:val="List Paragraph Char"/>
    <w:basedOn w:val="DefaultParagraphFont"/>
    <w:link w:val="ListParagraph"/>
    <w:uiPriority w:val="34"/>
    <w:locked/>
    <w:rsid w:val="002E1C1B"/>
    <w:rPr>
      <w:rFonts w:ascii="Segoe UI" w:hAnsi="Segoe UI"/>
      <w:kern w:val="20"/>
    </w:rPr>
  </w:style>
  <w:style w:type="character" w:styleId="IntenseEmphasis">
    <w:name w:val="Intense Emphasis"/>
    <w:basedOn w:val="DefaultParagraphFont"/>
    <w:uiPriority w:val="21"/>
    <w:qFormat/>
    <w:rsid w:val="002E1C1B"/>
    <w:rPr>
      <w:i/>
      <w:iCs/>
      <w:color w:val="9B2D1F" w:themeColor="accent1"/>
    </w:rPr>
  </w:style>
  <w:style w:type="character" w:styleId="CommentReference">
    <w:name w:val="annotation reference"/>
    <w:basedOn w:val="DefaultParagraphFont"/>
    <w:uiPriority w:val="99"/>
    <w:semiHidden/>
    <w:unhideWhenUsed/>
    <w:rsid w:val="004D2D70"/>
    <w:rPr>
      <w:sz w:val="16"/>
      <w:szCs w:val="16"/>
    </w:rPr>
  </w:style>
  <w:style w:type="paragraph" w:styleId="CommentText">
    <w:name w:val="annotation text"/>
    <w:basedOn w:val="Normal"/>
    <w:link w:val="CommentTextChar"/>
    <w:uiPriority w:val="99"/>
    <w:semiHidden/>
    <w:unhideWhenUsed/>
    <w:rsid w:val="004D2D70"/>
    <w:pPr>
      <w:spacing w:line="240" w:lineRule="auto"/>
    </w:pPr>
    <w:rPr>
      <w:sz w:val="20"/>
      <w:szCs w:val="20"/>
    </w:rPr>
  </w:style>
  <w:style w:type="character" w:customStyle="1" w:styleId="CommentTextChar">
    <w:name w:val="Comment Text Char"/>
    <w:basedOn w:val="DefaultParagraphFont"/>
    <w:link w:val="CommentText"/>
    <w:uiPriority w:val="99"/>
    <w:semiHidden/>
    <w:rsid w:val="004D2D70"/>
    <w:rPr>
      <w:rFonts w:ascii="Segoe UI" w:hAnsi="Segoe UI"/>
      <w:kern w:val="20"/>
      <w:sz w:val="20"/>
      <w:szCs w:val="20"/>
    </w:rPr>
  </w:style>
  <w:style w:type="paragraph" w:styleId="CommentSubject">
    <w:name w:val="annotation subject"/>
    <w:basedOn w:val="CommentText"/>
    <w:next w:val="CommentText"/>
    <w:link w:val="CommentSubjectChar"/>
    <w:uiPriority w:val="99"/>
    <w:semiHidden/>
    <w:unhideWhenUsed/>
    <w:rsid w:val="004D2D70"/>
    <w:rPr>
      <w:b/>
      <w:bCs/>
    </w:rPr>
  </w:style>
  <w:style w:type="character" w:customStyle="1" w:styleId="CommentSubjectChar">
    <w:name w:val="Comment Subject Char"/>
    <w:basedOn w:val="CommentTextChar"/>
    <w:link w:val="CommentSubject"/>
    <w:uiPriority w:val="99"/>
    <w:semiHidden/>
    <w:rsid w:val="004D2D70"/>
    <w:rPr>
      <w:rFonts w:ascii="Segoe UI" w:hAnsi="Segoe UI"/>
      <w:b/>
      <w:bCs/>
      <w:kern w:val="20"/>
      <w:sz w:val="20"/>
      <w:szCs w:val="20"/>
    </w:rPr>
  </w:style>
  <w:style w:type="paragraph" w:customStyle="1" w:styleId="Default">
    <w:name w:val="Default"/>
    <w:rsid w:val="0051477B"/>
    <w:pPr>
      <w:autoSpaceDE w:val="0"/>
      <w:autoSpaceDN w:val="0"/>
      <w:adjustRightInd w:val="0"/>
      <w:spacing w:after="0" w:line="240" w:lineRule="auto"/>
    </w:pPr>
    <w:rPr>
      <w:rFonts w:ascii="Segoe" w:hAnsi="Segoe" w:cs="Segoe"/>
      <w:color w:val="000000"/>
      <w:sz w:val="24"/>
      <w:szCs w:val="24"/>
    </w:rPr>
  </w:style>
  <w:style w:type="paragraph" w:styleId="BlockText">
    <w:name w:val="Block Text"/>
    <w:basedOn w:val="Normal"/>
    <w:rsid w:val="00392328"/>
    <w:pPr>
      <w:spacing w:after="0" w:line="240" w:lineRule="auto"/>
    </w:pPr>
    <w:rPr>
      <w:rFonts w:ascii="Times New Roman" w:eastAsia="Times New Roman" w:hAnsi="Times New Roman" w:cs="Times New Roman"/>
      <w:kern w:val="0"/>
      <w:sz w:val="24"/>
      <w:szCs w:val="24"/>
    </w:rPr>
  </w:style>
  <w:style w:type="character" w:styleId="FollowedHyperlink">
    <w:name w:val="FollowedHyperlink"/>
    <w:basedOn w:val="DefaultParagraphFont"/>
    <w:uiPriority w:val="99"/>
    <w:semiHidden/>
    <w:unhideWhenUsed/>
    <w:rsid w:val="002E72AD"/>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980">
      <w:bodyDiv w:val="1"/>
      <w:marLeft w:val="163"/>
      <w:marRight w:val="163"/>
      <w:marTop w:val="163"/>
      <w:marBottom w:val="163"/>
      <w:divBdr>
        <w:top w:val="none" w:sz="0" w:space="0" w:color="auto"/>
        <w:left w:val="none" w:sz="0" w:space="0" w:color="auto"/>
        <w:bottom w:val="none" w:sz="0" w:space="0" w:color="auto"/>
        <w:right w:val="none" w:sz="0" w:space="0" w:color="auto"/>
      </w:divBdr>
      <w:divsChild>
        <w:div w:id="691035893">
          <w:marLeft w:val="240"/>
          <w:marRight w:val="240"/>
          <w:marTop w:val="240"/>
          <w:marBottom w:val="240"/>
          <w:divBdr>
            <w:top w:val="none" w:sz="0" w:space="0" w:color="auto"/>
            <w:left w:val="none" w:sz="0" w:space="0" w:color="auto"/>
            <w:bottom w:val="none" w:sz="0" w:space="0" w:color="auto"/>
            <w:right w:val="none" w:sz="0" w:space="0" w:color="auto"/>
          </w:divBdr>
          <w:divsChild>
            <w:div w:id="74110396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25393403">
      <w:bodyDiv w:val="1"/>
      <w:marLeft w:val="0"/>
      <w:marRight w:val="0"/>
      <w:marTop w:val="0"/>
      <w:marBottom w:val="0"/>
      <w:divBdr>
        <w:top w:val="none" w:sz="0" w:space="0" w:color="auto"/>
        <w:left w:val="none" w:sz="0" w:space="0" w:color="auto"/>
        <w:bottom w:val="none" w:sz="0" w:space="0" w:color="auto"/>
        <w:right w:val="none" w:sz="0" w:space="0" w:color="auto"/>
      </w:divBdr>
    </w:div>
    <w:div w:id="126632113">
      <w:bodyDiv w:val="1"/>
      <w:marLeft w:val="0"/>
      <w:marRight w:val="0"/>
      <w:marTop w:val="0"/>
      <w:marBottom w:val="0"/>
      <w:divBdr>
        <w:top w:val="none" w:sz="0" w:space="0" w:color="auto"/>
        <w:left w:val="none" w:sz="0" w:space="0" w:color="auto"/>
        <w:bottom w:val="none" w:sz="0" w:space="0" w:color="auto"/>
        <w:right w:val="none" w:sz="0" w:space="0" w:color="auto"/>
      </w:divBdr>
    </w:div>
    <w:div w:id="138349135">
      <w:bodyDiv w:val="1"/>
      <w:marLeft w:val="0"/>
      <w:marRight w:val="0"/>
      <w:marTop w:val="0"/>
      <w:marBottom w:val="0"/>
      <w:divBdr>
        <w:top w:val="none" w:sz="0" w:space="0" w:color="auto"/>
        <w:left w:val="none" w:sz="0" w:space="0" w:color="auto"/>
        <w:bottom w:val="none" w:sz="0" w:space="0" w:color="auto"/>
        <w:right w:val="none" w:sz="0" w:space="0" w:color="auto"/>
      </w:divBdr>
    </w:div>
    <w:div w:id="179391903">
      <w:bodyDiv w:val="1"/>
      <w:marLeft w:val="0"/>
      <w:marRight w:val="0"/>
      <w:marTop w:val="0"/>
      <w:marBottom w:val="0"/>
      <w:divBdr>
        <w:top w:val="none" w:sz="0" w:space="0" w:color="auto"/>
        <w:left w:val="none" w:sz="0" w:space="0" w:color="auto"/>
        <w:bottom w:val="none" w:sz="0" w:space="0" w:color="auto"/>
        <w:right w:val="none" w:sz="0" w:space="0" w:color="auto"/>
      </w:divBdr>
    </w:div>
    <w:div w:id="346366634">
      <w:bodyDiv w:val="1"/>
      <w:marLeft w:val="0"/>
      <w:marRight w:val="0"/>
      <w:marTop w:val="0"/>
      <w:marBottom w:val="0"/>
      <w:divBdr>
        <w:top w:val="none" w:sz="0" w:space="0" w:color="auto"/>
        <w:left w:val="none" w:sz="0" w:space="0" w:color="auto"/>
        <w:bottom w:val="none" w:sz="0" w:space="0" w:color="auto"/>
        <w:right w:val="none" w:sz="0" w:space="0" w:color="auto"/>
      </w:divBdr>
    </w:div>
    <w:div w:id="382295400">
      <w:bodyDiv w:val="1"/>
      <w:marLeft w:val="0"/>
      <w:marRight w:val="0"/>
      <w:marTop w:val="0"/>
      <w:marBottom w:val="0"/>
      <w:divBdr>
        <w:top w:val="none" w:sz="0" w:space="0" w:color="auto"/>
        <w:left w:val="none" w:sz="0" w:space="0" w:color="auto"/>
        <w:bottom w:val="none" w:sz="0" w:space="0" w:color="auto"/>
        <w:right w:val="none" w:sz="0" w:space="0" w:color="auto"/>
      </w:divBdr>
    </w:div>
    <w:div w:id="428163475">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232076881">
          <w:marLeft w:val="240"/>
          <w:marRight w:val="240"/>
          <w:marTop w:val="240"/>
          <w:marBottom w:val="240"/>
          <w:divBdr>
            <w:top w:val="none" w:sz="0" w:space="0" w:color="auto"/>
            <w:left w:val="none" w:sz="0" w:space="0" w:color="auto"/>
            <w:bottom w:val="none" w:sz="0" w:space="0" w:color="auto"/>
            <w:right w:val="none" w:sz="0" w:space="0" w:color="auto"/>
          </w:divBdr>
          <w:divsChild>
            <w:div w:id="1258364722">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495658300">
      <w:bodyDiv w:val="1"/>
      <w:marLeft w:val="0"/>
      <w:marRight w:val="0"/>
      <w:marTop w:val="0"/>
      <w:marBottom w:val="0"/>
      <w:divBdr>
        <w:top w:val="none" w:sz="0" w:space="0" w:color="auto"/>
        <w:left w:val="none" w:sz="0" w:space="0" w:color="auto"/>
        <w:bottom w:val="none" w:sz="0" w:space="0" w:color="auto"/>
        <w:right w:val="none" w:sz="0" w:space="0" w:color="auto"/>
      </w:divBdr>
    </w:div>
    <w:div w:id="561718872">
      <w:bodyDiv w:val="1"/>
      <w:marLeft w:val="0"/>
      <w:marRight w:val="0"/>
      <w:marTop w:val="0"/>
      <w:marBottom w:val="0"/>
      <w:divBdr>
        <w:top w:val="none" w:sz="0" w:space="0" w:color="auto"/>
        <w:left w:val="none" w:sz="0" w:space="0" w:color="auto"/>
        <w:bottom w:val="none" w:sz="0" w:space="0" w:color="auto"/>
        <w:right w:val="none" w:sz="0" w:space="0" w:color="auto"/>
      </w:divBdr>
      <w:divsChild>
        <w:div w:id="1693339101">
          <w:marLeft w:val="446"/>
          <w:marRight w:val="0"/>
          <w:marTop w:val="0"/>
          <w:marBottom w:val="0"/>
          <w:divBdr>
            <w:top w:val="none" w:sz="0" w:space="0" w:color="auto"/>
            <w:left w:val="none" w:sz="0" w:space="0" w:color="auto"/>
            <w:bottom w:val="none" w:sz="0" w:space="0" w:color="auto"/>
            <w:right w:val="none" w:sz="0" w:space="0" w:color="auto"/>
          </w:divBdr>
        </w:div>
        <w:div w:id="1835294844">
          <w:marLeft w:val="446"/>
          <w:marRight w:val="0"/>
          <w:marTop w:val="0"/>
          <w:marBottom w:val="0"/>
          <w:divBdr>
            <w:top w:val="none" w:sz="0" w:space="0" w:color="auto"/>
            <w:left w:val="none" w:sz="0" w:space="0" w:color="auto"/>
            <w:bottom w:val="none" w:sz="0" w:space="0" w:color="auto"/>
            <w:right w:val="none" w:sz="0" w:space="0" w:color="auto"/>
          </w:divBdr>
        </w:div>
      </w:divsChild>
    </w:div>
    <w:div w:id="567887980">
      <w:bodyDiv w:val="1"/>
      <w:marLeft w:val="0"/>
      <w:marRight w:val="0"/>
      <w:marTop w:val="83"/>
      <w:marBottom w:val="0"/>
      <w:divBdr>
        <w:top w:val="none" w:sz="0" w:space="0" w:color="auto"/>
        <w:left w:val="none" w:sz="0" w:space="0" w:color="auto"/>
        <w:bottom w:val="none" w:sz="0" w:space="0" w:color="auto"/>
        <w:right w:val="none" w:sz="0" w:space="0" w:color="auto"/>
      </w:divBdr>
      <w:divsChild>
        <w:div w:id="1658027421">
          <w:marLeft w:val="0"/>
          <w:marRight w:val="0"/>
          <w:marTop w:val="0"/>
          <w:marBottom w:val="0"/>
          <w:divBdr>
            <w:top w:val="none" w:sz="0" w:space="0" w:color="auto"/>
            <w:left w:val="none" w:sz="0" w:space="0" w:color="auto"/>
            <w:bottom w:val="none" w:sz="0" w:space="0" w:color="auto"/>
            <w:right w:val="none" w:sz="0" w:space="0" w:color="auto"/>
          </w:divBdr>
          <w:divsChild>
            <w:div w:id="1182475913">
              <w:marLeft w:val="0"/>
              <w:marRight w:val="0"/>
              <w:marTop w:val="0"/>
              <w:marBottom w:val="0"/>
              <w:divBdr>
                <w:top w:val="none" w:sz="0" w:space="0" w:color="auto"/>
                <w:left w:val="none" w:sz="0" w:space="0" w:color="auto"/>
                <w:bottom w:val="none" w:sz="0" w:space="0" w:color="auto"/>
                <w:right w:val="none" w:sz="0" w:space="0" w:color="auto"/>
              </w:divBdr>
              <w:divsChild>
                <w:div w:id="922177447">
                  <w:marLeft w:val="0"/>
                  <w:marRight w:val="0"/>
                  <w:marTop w:val="0"/>
                  <w:marBottom w:val="0"/>
                  <w:divBdr>
                    <w:top w:val="none" w:sz="0" w:space="0" w:color="auto"/>
                    <w:left w:val="none" w:sz="0" w:space="0" w:color="auto"/>
                    <w:bottom w:val="none" w:sz="0" w:space="0" w:color="auto"/>
                    <w:right w:val="none" w:sz="0" w:space="0" w:color="auto"/>
                  </w:divBdr>
                  <w:divsChild>
                    <w:div w:id="757822807">
                      <w:marLeft w:val="0"/>
                      <w:marRight w:val="0"/>
                      <w:marTop w:val="0"/>
                      <w:marBottom w:val="0"/>
                      <w:divBdr>
                        <w:top w:val="single" w:sz="12" w:space="0" w:color="EEAA22"/>
                        <w:left w:val="none" w:sz="0" w:space="0" w:color="auto"/>
                        <w:bottom w:val="none" w:sz="0" w:space="0" w:color="auto"/>
                        <w:right w:val="none" w:sz="0" w:space="0" w:color="auto"/>
                      </w:divBdr>
                      <w:divsChild>
                        <w:div w:id="21288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995817">
      <w:bodyDiv w:val="1"/>
      <w:marLeft w:val="0"/>
      <w:marRight w:val="0"/>
      <w:marTop w:val="0"/>
      <w:marBottom w:val="0"/>
      <w:divBdr>
        <w:top w:val="none" w:sz="0" w:space="0" w:color="auto"/>
        <w:left w:val="none" w:sz="0" w:space="0" w:color="auto"/>
        <w:bottom w:val="none" w:sz="0" w:space="0" w:color="auto"/>
        <w:right w:val="none" w:sz="0" w:space="0" w:color="auto"/>
      </w:divBdr>
    </w:div>
    <w:div w:id="626089694">
      <w:bodyDiv w:val="1"/>
      <w:marLeft w:val="0"/>
      <w:marRight w:val="0"/>
      <w:marTop w:val="0"/>
      <w:marBottom w:val="0"/>
      <w:divBdr>
        <w:top w:val="none" w:sz="0" w:space="0" w:color="auto"/>
        <w:left w:val="none" w:sz="0" w:space="0" w:color="auto"/>
        <w:bottom w:val="none" w:sz="0" w:space="0" w:color="auto"/>
        <w:right w:val="none" w:sz="0" w:space="0" w:color="auto"/>
      </w:divBdr>
    </w:div>
    <w:div w:id="635182624">
      <w:bodyDiv w:val="1"/>
      <w:marLeft w:val="0"/>
      <w:marRight w:val="0"/>
      <w:marTop w:val="0"/>
      <w:marBottom w:val="0"/>
      <w:divBdr>
        <w:top w:val="none" w:sz="0" w:space="0" w:color="auto"/>
        <w:left w:val="none" w:sz="0" w:space="0" w:color="auto"/>
        <w:bottom w:val="none" w:sz="0" w:space="0" w:color="auto"/>
        <w:right w:val="none" w:sz="0" w:space="0" w:color="auto"/>
      </w:divBdr>
    </w:div>
    <w:div w:id="740761638">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424183826">
          <w:marLeft w:val="240"/>
          <w:marRight w:val="240"/>
          <w:marTop w:val="240"/>
          <w:marBottom w:val="240"/>
          <w:divBdr>
            <w:top w:val="none" w:sz="0" w:space="0" w:color="auto"/>
            <w:left w:val="none" w:sz="0" w:space="0" w:color="auto"/>
            <w:bottom w:val="none" w:sz="0" w:space="0" w:color="auto"/>
            <w:right w:val="none" w:sz="0" w:space="0" w:color="auto"/>
          </w:divBdr>
          <w:divsChild>
            <w:div w:id="194445396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793908019">
      <w:bodyDiv w:val="1"/>
      <w:marLeft w:val="0"/>
      <w:marRight w:val="0"/>
      <w:marTop w:val="0"/>
      <w:marBottom w:val="0"/>
      <w:divBdr>
        <w:top w:val="none" w:sz="0" w:space="0" w:color="auto"/>
        <w:left w:val="none" w:sz="0" w:space="0" w:color="auto"/>
        <w:bottom w:val="none" w:sz="0" w:space="0" w:color="auto"/>
        <w:right w:val="none" w:sz="0" w:space="0" w:color="auto"/>
      </w:divBdr>
    </w:div>
    <w:div w:id="884483294">
      <w:bodyDiv w:val="1"/>
      <w:marLeft w:val="0"/>
      <w:marRight w:val="0"/>
      <w:marTop w:val="0"/>
      <w:marBottom w:val="0"/>
      <w:divBdr>
        <w:top w:val="none" w:sz="0" w:space="0" w:color="auto"/>
        <w:left w:val="none" w:sz="0" w:space="0" w:color="auto"/>
        <w:bottom w:val="none" w:sz="0" w:space="0" w:color="auto"/>
        <w:right w:val="none" w:sz="0" w:space="0" w:color="auto"/>
      </w:divBdr>
    </w:div>
    <w:div w:id="945306092">
      <w:bodyDiv w:val="1"/>
      <w:marLeft w:val="0"/>
      <w:marRight w:val="0"/>
      <w:marTop w:val="0"/>
      <w:marBottom w:val="0"/>
      <w:divBdr>
        <w:top w:val="none" w:sz="0" w:space="0" w:color="auto"/>
        <w:left w:val="none" w:sz="0" w:space="0" w:color="auto"/>
        <w:bottom w:val="none" w:sz="0" w:space="0" w:color="auto"/>
        <w:right w:val="none" w:sz="0" w:space="0" w:color="auto"/>
      </w:divBdr>
    </w:div>
    <w:div w:id="1100489260">
      <w:bodyDiv w:val="1"/>
      <w:marLeft w:val="0"/>
      <w:marRight w:val="0"/>
      <w:marTop w:val="0"/>
      <w:marBottom w:val="0"/>
      <w:divBdr>
        <w:top w:val="none" w:sz="0" w:space="0" w:color="auto"/>
        <w:left w:val="none" w:sz="0" w:space="0" w:color="auto"/>
        <w:bottom w:val="none" w:sz="0" w:space="0" w:color="auto"/>
        <w:right w:val="none" w:sz="0" w:space="0" w:color="auto"/>
      </w:divBdr>
    </w:div>
    <w:div w:id="1131362604">
      <w:bodyDiv w:val="1"/>
      <w:marLeft w:val="0"/>
      <w:marRight w:val="0"/>
      <w:marTop w:val="0"/>
      <w:marBottom w:val="0"/>
      <w:divBdr>
        <w:top w:val="none" w:sz="0" w:space="0" w:color="auto"/>
        <w:left w:val="none" w:sz="0" w:space="0" w:color="auto"/>
        <w:bottom w:val="none" w:sz="0" w:space="0" w:color="auto"/>
        <w:right w:val="none" w:sz="0" w:space="0" w:color="auto"/>
      </w:divBdr>
      <w:divsChild>
        <w:div w:id="330136723">
          <w:marLeft w:val="0"/>
          <w:marRight w:val="0"/>
          <w:marTop w:val="0"/>
          <w:marBottom w:val="0"/>
          <w:divBdr>
            <w:top w:val="none" w:sz="0" w:space="0" w:color="auto"/>
            <w:left w:val="none" w:sz="0" w:space="0" w:color="auto"/>
            <w:bottom w:val="none" w:sz="0" w:space="0" w:color="auto"/>
            <w:right w:val="none" w:sz="0" w:space="0" w:color="auto"/>
          </w:divBdr>
          <w:divsChild>
            <w:div w:id="576746581">
              <w:marLeft w:val="0"/>
              <w:marRight w:val="0"/>
              <w:marTop w:val="0"/>
              <w:marBottom w:val="0"/>
              <w:divBdr>
                <w:top w:val="none" w:sz="0" w:space="0" w:color="auto"/>
                <w:left w:val="none" w:sz="0" w:space="0" w:color="auto"/>
                <w:bottom w:val="none" w:sz="0" w:space="0" w:color="auto"/>
                <w:right w:val="none" w:sz="0" w:space="0" w:color="auto"/>
              </w:divBdr>
              <w:divsChild>
                <w:div w:id="1731688204">
                  <w:marLeft w:val="0"/>
                  <w:marRight w:val="0"/>
                  <w:marTop w:val="0"/>
                  <w:marBottom w:val="0"/>
                  <w:divBdr>
                    <w:top w:val="none" w:sz="0" w:space="0" w:color="auto"/>
                    <w:left w:val="none" w:sz="0" w:space="0" w:color="auto"/>
                    <w:bottom w:val="none" w:sz="0" w:space="0" w:color="auto"/>
                    <w:right w:val="none" w:sz="0" w:space="0" w:color="auto"/>
                  </w:divBdr>
                  <w:divsChild>
                    <w:div w:id="18116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043055">
      <w:bodyDiv w:val="1"/>
      <w:marLeft w:val="0"/>
      <w:marRight w:val="0"/>
      <w:marTop w:val="0"/>
      <w:marBottom w:val="0"/>
      <w:divBdr>
        <w:top w:val="none" w:sz="0" w:space="0" w:color="auto"/>
        <w:left w:val="none" w:sz="0" w:space="0" w:color="auto"/>
        <w:bottom w:val="none" w:sz="0" w:space="0" w:color="auto"/>
        <w:right w:val="none" w:sz="0" w:space="0" w:color="auto"/>
      </w:divBdr>
    </w:div>
    <w:div w:id="1192034469">
      <w:bodyDiv w:val="1"/>
      <w:marLeft w:val="0"/>
      <w:marRight w:val="0"/>
      <w:marTop w:val="0"/>
      <w:marBottom w:val="0"/>
      <w:divBdr>
        <w:top w:val="none" w:sz="0" w:space="0" w:color="auto"/>
        <w:left w:val="none" w:sz="0" w:space="0" w:color="auto"/>
        <w:bottom w:val="none" w:sz="0" w:space="0" w:color="auto"/>
        <w:right w:val="none" w:sz="0" w:space="0" w:color="auto"/>
      </w:divBdr>
      <w:divsChild>
        <w:div w:id="634483243">
          <w:marLeft w:val="446"/>
          <w:marRight w:val="0"/>
          <w:marTop w:val="0"/>
          <w:marBottom w:val="0"/>
          <w:divBdr>
            <w:top w:val="none" w:sz="0" w:space="0" w:color="auto"/>
            <w:left w:val="none" w:sz="0" w:space="0" w:color="auto"/>
            <w:bottom w:val="none" w:sz="0" w:space="0" w:color="auto"/>
            <w:right w:val="none" w:sz="0" w:space="0" w:color="auto"/>
          </w:divBdr>
        </w:div>
        <w:div w:id="1693654313">
          <w:marLeft w:val="446"/>
          <w:marRight w:val="0"/>
          <w:marTop w:val="0"/>
          <w:marBottom w:val="0"/>
          <w:divBdr>
            <w:top w:val="none" w:sz="0" w:space="0" w:color="auto"/>
            <w:left w:val="none" w:sz="0" w:space="0" w:color="auto"/>
            <w:bottom w:val="none" w:sz="0" w:space="0" w:color="auto"/>
            <w:right w:val="none" w:sz="0" w:space="0" w:color="auto"/>
          </w:divBdr>
        </w:div>
      </w:divsChild>
    </w:div>
    <w:div w:id="1216114502">
      <w:bodyDiv w:val="1"/>
      <w:marLeft w:val="0"/>
      <w:marRight w:val="0"/>
      <w:marTop w:val="0"/>
      <w:marBottom w:val="0"/>
      <w:divBdr>
        <w:top w:val="none" w:sz="0" w:space="0" w:color="auto"/>
        <w:left w:val="none" w:sz="0" w:space="0" w:color="auto"/>
        <w:bottom w:val="none" w:sz="0" w:space="0" w:color="auto"/>
        <w:right w:val="none" w:sz="0" w:space="0" w:color="auto"/>
      </w:divBdr>
    </w:div>
    <w:div w:id="1240746607">
      <w:bodyDiv w:val="1"/>
      <w:marLeft w:val="0"/>
      <w:marRight w:val="0"/>
      <w:marTop w:val="0"/>
      <w:marBottom w:val="0"/>
      <w:divBdr>
        <w:top w:val="none" w:sz="0" w:space="0" w:color="auto"/>
        <w:left w:val="none" w:sz="0" w:space="0" w:color="auto"/>
        <w:bottom w:val="none" w:sz="0" w:space="0" w:color="auto"/>
        <w:right w:val="none" w:sz="0" w:space="0" w:color="auto"/>
      </w:divBdr>
    </w:div>
    <w:div w:id="1393382274">
      <w:bodyDiv w:val="1"/>
      <w:marLeft w:val="0"/>
      <w:marRight w:val="0"/>
      <w:marTop w:val="0"/>
      <w:marBottom w:val="0"/>
      <w:divBdr>
        <w:top w:val="none" w:sz="0" w:space="0" w:color="auto"/>
        <w:left w:val="none" w:sz="0" w:space="0" w:color="auto"/>
        <w:bottom w:val="none" w:sz="0" w:space="0" w:color="auto"/>
        <w:right w:val="none" w:sz="0" w:space="0" w:color="auto"/>
      </w:divBdr>
    </w:div>
    <w:div w:id="1409885687">
      <w:bodyDiv w:val="1"/>
      <w:marLeft w:val="0"/>
      <w:marRight w:val="0"/>
      <w:marTop w:val="0"/>
      <w:marBottom w:val="0"/>
      <w:divBdr>
        <w:top w:val="none" w:sz="0" w:space="0" w:color="auto"/>
        <w:left w:val="none" w:sz="0" w:space="0" w:color="auto"/>
        <w:bottom w:val="none" w:sz="0" w:space="0" w:color="auto"/>
        <w:right w:val="none" w:sz="0" w:space="0" w:color="auto"/>
      </w:divBdr>
    </w:div>
    <w:div w:id="1501192033">
      <w:bodyDiv w:val="1"/>
      <w:marLeft w:val="0"/>
      <w:marRight w:val="0"/>
      <w:marTop w:val="0"/>
      <w:marBottom w:val="0"/>
      <w:divBdr>
        <w:top w:val="none" w:sz="0" w:space="0" w:color="auto"/>
        <w:left w:val="none" w:sz="0" w:space="0" w:color="auto"/>
        <w:bottom w:val="none" w:sz="0" w:space="0" w:color="auto"/>
        <w:right w:val="none" w:sz="0" w:space="0" w:color="auto"/>
      </w:divBdr>
      <w:divsChild>
        <w:div w:id="25833528">
          <w:marLeft w:val="0"/>
          <w:marRight w:val="0"/>
          <w:marTop w:val="415"/>
          <w:marBottom w:val="277"/>
          <w:divBdr>
            <w:top w:val="none" w:sz="0" w:space="0" w:color="auto"/>
            <w:left w:val="none" w:sz="0" w:space="0" w:color="auto"/>
            <w:bottom w:val="none" w:sz="0" w:space="0" w:color="auto"/>
            <w:right w:val="none" w:sz="0" w:space="0" w:color="auto"/>
          </w:divBdr>
          <w:divsChild>
            <w:div w:id="1262756973">
              <w:marLeft w:val="0"/>
              <w:marRight w:val="0"/>
              <w:marTop w:val="0"/>
              <w:marBottom w:val="0"/>
              <w:divBdr>
                <w:top w:val="none" w:sz="0" w:space="0" w:color="auto"/>
                <w:left w:val="none" w:sz="0" w:space="0" w:color="auto"/>
                <w:bottom w:val="none" w:sz="0" w:space="0" w:color="auto"/>
                <w:right w:val="none" w:sz="0" w:space="0" w:color="auto"/>
              </w:divBdr>
              <w:divsChild>
                <w:div w:id="1115366194">
                  <w:marLeft w:val="0"/>
                  <w:marRight w:val="0"/>
                  <w:marTop w:val="0"/>
                  <w:marBottom w:val="0"/>
                  <w:divBdr>
                    <w:top w:val="none" w:sz="0" w:space="0" w:color="auto"/>
                    <w:left w:val="none" w:sz="0" w:space="0" w:color="auto"/>
                    <w:bottom w:val="none" w:sz="0" w:space="0" w:color="auto"/>
                    <w:right w:val="none" w:sz="0" w:space="0" w:color="auto"/>
                  </w:divBdr>
                  <w:divsChild>
                    <w:div w:id="198269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00335">
      <w:bodyDiv w:val="1"/>
      <w:marLeft w:val="0"/>
      <w:marRight w:val="0"/>
      <w:marTop w:val="0"/>
      <w:marBottom w:val="0"/>
      <w:divBdr>
        <w:top w:val="none" w:sz="0" w:space="0" w:color="auto"/>
        <w:left w:val="none" w:sz="0" w:space="0" w:color="auto"/>
        <w:bottom w:val="none" w:sz="0" w:space="0" w:color="auto"/>
        <w:right w:val="none" w:sz="0" w:space="0" w:color="auto"/>
      </w:divBdr>
      <w:divsChild>
        <w:div w:id="103043587">
          <w:marLeft w:val="0"/>
          <w:marRight w:val="0"/>
          <w:marTop w:val="415"/>
          <w:marBottom w:val="277"/>
          <w:divBdr>
            <w:top w:val="none" w:sz="0" w:space="0" w:color="auto"/>
            <w:left w:val="none" w:sz="0" w:space="0" w:color="auto"/>
            <w:bottom w:val="none" w:sz="0" w:space="0" w:color="auto"/>
            <w:right w:val="none" w:sz="0" w:space="0" w:color="auto"/>
          </w:divBdr>
          <w:divsChild>
            <w:div w:id="1550149703">
              <w:marLeft w:val="0"/>
              <w:marRight w:val="0"/>
              <w:marTop w:val="0"/>
              <w:marBottom w:val="0"/>
              <w:divBdr>
                <w:top w:val="none" w:sz="0" w:space="0" w:color="auto"/>
                <w:left w:val="none" w:sz="0" w:space="0" w:color="auto"/>
                <w:bottom w:val="none" w:sz="0" w:space="0" w:color="auto"/>
                <w:right w:val="none" w:sz="0" w:space="0" w:color="auto"/>
              </w:divBdr>
              <w:divsChild>
                <w:div w:id="300037550">
                  <w:marLeft w:val="0"/>
                  <w:marRight w:val="0"/>
                  <w:marTop w:val="0"/>
                  <w:marBottom w:val="0"/>
                  <w:divBdr>
                    <w:top w:val="none" w:sz="0" w:space="0" w:color="auto"/>
                    <w:left w:val="none" w:sz="0" w:space="0" w:color="auto"/>
                    <w:bottom w:val="none" w:sz="0" w:space="0" w:color="auto"/>
                    <w:right w:val="none" w:sz="0" w:space="0" w:color="auto"/>
                  </w:divBdr>
                  <w:divsChild>
                    <w:div w:id="5240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04134">
      <w:bodyDiv w:val="1"/>
      <w:marLeft w:val="0"/>
      <w:marRight w:val="0"/>
      <w:marTop w:val="0"/>
      <w:marBottom w:val="0"/>
      <w:divBdr>
        <w:top w:val="none" w:sz="0" w:space="0" w:color="auto"/>
        <w:left w:val="none" w:sz="0" w:space="0" w:color="auto"/>
        <w:bottom w:val="none" w:sz="0" w:space="0" w:color="auto"/>
        <w:right w:val="none" w:sz="0" w:space="0" w:color="auto"/>
      </w:divBdr>
    </w:div>
    <w:div w:id="1659921489">
      <w:bodyDiv w:val="1"/>
      <w:marLeft w:val="0"/>
      <w:marRight w:val="0"/>
      <w:marTop w:val="0"/>
      <w:marBottom w:val="0"/>
      <w:divBdr>
        <w:top w:val="none" w:sz="0" w:space="0" w:color="auto"/>
        <w:left w:val="none" w:sz="0" w:space="0" w:color="auto"/>
        <w:bottom w:val="none" w:sz="0" w:space="0" w:color="auto"/>
        <w:right w:val="none" w:sz="0" w:space="0" w:color="auto"/>
      </w:divBdr>
      <w:divsChild>
        <w:div w:id="946693697">
          <w:marLeft w:val="0"/>
          <w:marRight w:val="0"/>
          <w:marTop w:val="0"/>
          <w:marBottom w:val="0"/>
          <w:divBdr>
            <w:top w:val="none" w:sz="0" w:space="0" w:color="auto"/>
            <w:left w:val="none" w:sz="0" w:space="0" w:color="auto"/>
            <w:bottom w:val="none" w:sz="0" w:space="0" w:color="auto"/>
            <w:right w:val="none" w:sz="0" w:space="0" w:color="auto"/>
          </w:divBdr>
          <w:divsChild>
            <w:div w:id="878933575">
              <w:marLeft w:val="0"/>
              <w:marRight w:val="0"/>
              <w:marTop w:val="0"/>
              <w:marBottom w:val="0"/>
              <w:divBdr>
                <w:top w:val="none" w:sz="0" w:space="0" w:color="auto"/>
                <w:left w:val="none" w:sz="0" w:space="0" w:color="auto"/>
                <w:bottom w:val="none" w:sz="0" w:space="0" w:color="auto"/>
                <w:right w:val="none" w:sz="0" w:space="0" w:color="auto"/>
              </w:divBdr>
              <w:divsChild>
                <w:div w:id="894244860">
                  <w:marLeft w:val="0"/>
                  <w:marRight w:val="0"/>
                  <w:marTop w:val="0"/>
                  <w:marBottom w:val="0"/>
                  <w:divBdr>
                    <w:top w:val="none" w:sz="0" w:space="0" w:color="auto"/>
                    <w:left w:val="none" w:sz="0" w:space="0" w:color="auto"/>
                    <w:bottom w:val="none" w:sz="0" w:space="0" w:color="auto"/>
                    <w:right w:val="none" w:sz="0" w:space="0" w:color="auto"/>
                  </w:divBdr>
                  <w:divsChild>
                    <w:div w:id="67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19580">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889681638">
          <w:marLeft w:val="240"/>
          <w:marRight w:val="240"/>
          <w:marTop w:val="240"/>
          <w:marBottom w:val="240"/>
          <w:divBdr>
            <w:top w:val="none" w:sz="0" w:space="0" w:color="auto"/>
            <w:left w:val="none" w:sz="0" w:space="0" w:color="auto"/>
            <w:bottom w:val="none" w:sz="0" w:space="0" w:color="auto"/>
            <w:right w:val="none" w:sz="0" w:space="0" w:color="auto"/>
          </w:divBdr>
          <w:divsChild>
            <w:div w:id="366221120">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1683162365">
      <w:bodyDiv w:val="1"/>
      <w:marLeft w:val="0"/>
      <w:marRight w:val="0"/>
      <w:marTop w:val="0"/>
      <w:marBottom w:val="0"/>
      <w:divBdr>
        <w:top w:val="none" w:sz="0" w:space="0" w:color="auto"/>
        <w:left w:val="none" w:sz="0" w:space="0" w:color="auto"/>
        <w:bottom w:val="none" w:sz="0" w:space="0" w:color="auto"/>
        <w:right w:val="none" w:sz="0" w:space="0" w:color="auto"/>
      </w:divBdr>
    </w:div>
    <w:div w:id="1827627604">
      <w:bodyDiv w:val="1"/>
      <w:marLeft w:val="0"/>
      <w:marRight w:val="0"/>
      <w:marTop w:val="0"/>
      <w:marBottom w:val="0"/>
      <w:divBdr>
        <w:top w:val="none" w:sz="0" w:space="0" w:color="auto"/>
        <w:left w:val="none" w:sz="0" w:space="0" w:color="auto"/>
        <w:bottom w:val="none" w:sz="0" w:space="0" w:color="auto"/>
        <w:right w:val="none" w:sz="0" w:space="0" w:color="auto"/>
      </w:divBdr>
    </w:div>
    <w:div w:id="1834057437">
      <w:bodyDiv w:val="1"/>
      <w:marLeft w:val="0"/>
      <w:marRight w:val="0"/>
      <w:marTop w:val="0"/>
      <w:marBottom w:val="0"/>
      <w:divBdr>
        <w:top w:val="none" w:sz="0" w:space="0" w:color="auto"/>
        <w:left w:val="none" w:sz="0" w:space="0" w:color="auto"/>
        <w:bottom w:val="none" w:sz="0" w:space="0" w:color="auto"/>
        <w:right w:val="none" w:sz="0" w:space="0" w:color="auto"/>
      </w:divBdr>
    </w:div>
    <w:div w:id="1858813028">
      <w:bodyDiv w:val="1"/>
      <w:marLeft w:val="0"/>
      <w:marRight w:val="0"/>
      <w:marTop w:val="83"/>
      <w:marBottom w:val="0"/>
      <w:divBdr>
        <w:top w:val="none" w:sz="0" w:space="0" w:color="auto"/>
        <w:left w:val="none" w:sz="0" w:space="0" w:color="auto"/>
        <w:bottom w:val="none" w:sz="0" w:space="0" w:color="auto"/>
        <w:right w:val="none" w:sz="0" w:space="0" w:color="auto"/>
      </w:divBdr>
      <w:divsChild>
        <w:div w:id="105542276">
          <w:marLeft w:val="0"/>
          <w:marRight w:val="0"/>
          <w:marTop w:val="0"/>
          <w:marBottom w:val="0"/>
          <w:divBdr>
            <w:top w:val="none" w:sz="0" w:space="0" w:color="auto"/>
            <w:left w:val="none" w:sz="0" w:space="0" w:color="auto"/>
            <w:bottom w:val="none" w:sz="0" w:space="0" w:color="auto"/>
            <w:right w:val="none" w:sz="0" w:space="0" w:color="auto"/>
          </w:divBdr>
          <w:divsChild>
            <w:div w:id="1825047599">
              <w:marLeft w:val="0"/>
              <w:marRight w:val="0"/>
              <w:marTop w:val="0"/>
              <w:marBottom w:val="0"/>
              <w:divBdr>
                <w:top w:val="none" w:sz="0" w:space="0" w:color="auto"/>
                <w:left w:val="none" w:sz="0" w:space="0" w:color="auto"/>
                <w:bottom w:val="none" w:sz="0" w:space="0" w:color="auto"/>
                <w:right w:val="none" w:sz="0" w:space="0" w:color="auto"/>
              </w:divBdr>
              <w:divsChild>
                <w:div w:id="1383016607">
                  <w:marLeft w:val="0"/>
                  <w:marRight w:val="0"/>
                  <w:marTop w:val="0"/>
                  <w:marBottom w:val="0"/>
                  <w:divBdr>
                    <w:top w:val="none" w:sz="0" w:space="0" w:color="auto"/>
                    <w:left w:val="none" w:sz="0" w:space="0" w:color="auto"/>
                    <w:bottom w:val="none" w:sz="0" w:space="0" w:color="auto"/>
                    <w:right w:val="none" w:sz="0" w:space="0" w:color="auto"/>
                  </w:divBdr>
                  <w:divsChild>
                    <w:div w:id="1607887281">
                      <w:marLeft w:val="0"/>
                      <w:marRight w:val="0"/>
                      <w:marTop w:val="0"/>
                      <w:marBottom w:val="0"/>
                      <w:divBdr>
                        <w:top w:val="single" w:sz="12" w:space="0" w:color="EEAA22"/>
                        <w:left w:val="none" w:sz="0" w:space="0" w:color="auto"/>
                        <w:bottom w:val="none" w:sz="0" w:space="0" w:color="auto"/>
                        <w:right w:val="none" w:sz="0" w:space="0" w:color="auto"/>
                      </w:divBdr>
                      <w:divsChild>
                        <w:div w:id="11314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973399">
      <w:bodyDiv w:val="1"/>
      <w:marLeft w:val="163"/>
      <w:marRight w:val="163"/>
      <w:marTop w:val="163"/>
      <w:marBottom w:val="163"/>
      <w:divBdr>
        <w:top w:val="none" w:sz="0" w:space="0" w:color="auto"/>
        <w:left w:val="none" w:sz="0" w:space="0" w:color="auto"/>
        <w:bottom w:val="none" w:sz="0" w:space="0" w:color="auto"/>
        <w:right w:val="none" w:sz="0" w:space="0" w:color="auto"/>
      </w:divBdr>
      <w:divsChild>
        <w:div w:id="848449067">
          <w:marLeft w:val="240"/>
          <w:marRight w:val="240"/>
          <w:marTop w:val="240"/>
          <w:marBottom w:val="240"/>
          <w:divBdr>
            <w:top w:val="none" w:sz="0" w:space="0" w:color="auto"/>
            <w:left w:val="none" w:sz="0" w:space="0" w:color="auto"/>
            <w:bottom w:val="none" w:sz="0" w:space="0" w:color="auto"/>
            <w:right w:val="none" w:sz="0" w:space="0" w:color="auto"/>
          </w:divBdr>
          <w:divsChild>
            <w:div w:id="12653784">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1869415749">
      <w:bodyDiv w:val="1"/>
      <w:marLeft w:val="0"/>
      <w:marRight w:val="0"/>
      <w:marTop w:val="0"/>
      <w:marBottom w:val="0"/>
      <w:divBdr>
        <w:top w:val="none" w:sz="0" w:space="0" w:color="auto"/>
        <w:left w:val="none" w:sz="0" w:space="0" w:color="auto"/>
        <w:bottom w:val="none" w:sz="0" w:space="0" w:color="auto"/>
        <w:right w:val="none" w:sz="0" w:space="0" w:color="auto"/>
      </w:divBdr>
    </w:div>
    <w:div w:id="200686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jmu.ac.uk/"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int-admissions@ljmu.ac.uk" TargetMode="External"/><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RegistryServices@ljmu.ac.uk"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Crimson">
      <a:dk1>
        <a:sysClr val="windowText" lastClr="000000"/>
      </a:dk1>
      <a:lt1>
        <a:sysClr val="window" lastClr="FFFFFF"/>
      </a:lt1>
      <a:dk2>
        <a:srgbClr val="696464"/>
      </a:dk2>
      <a:lt2>
        <a:srgbClr val="E9E5DC"/>
      </a:lt2>
      <a:accent1>
        <a:srgbClr val="9B2D1F"/>
      </a:accent1>
      <a:accent2>
        <a:srgbClr val="9E3611"/>
      </a:accent2>
      <a:accent3>
        <a:srgbClr val="9B2D1F"/>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A75FEA25876F4FAD967BC4B5EF71FC" ma:contentTypeVersion="2" ma:contentTypeDescription="Create a new document." ma:contentTypeScope="" ma:versionID="543ec131b1501063553cfade9b08fe0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931C1-0CEF-434A-883F-5D7D85C8F64A}">
  <ds:schemaRefs>
    <ds:schemaRef ds:uri="http://schemas.microsoft.com/sharepoint/v3/contenttype/forms"/>
  </ds:schemaRefs>
</ds:datastoreItem>
</file>

<file path=customXml/itemProps2.xml><?xml version="1.0" encoding="utf-8"?>
<ds:datastoreItem xmlns:ds="http://schemas.openxmlformats.org/officeDocument/2006/customXml" ds:itemID="{F6E1D62F-5F20-4521-8B9A-E916F75EEBC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DFCB0FA-485A-46DC-AB0B-95A53A3C0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D733981-A91C-4376-9CD5-5E54F213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26</Pages>
  <Words>2649</Words>
  <Characters>15105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UNIT4 Business Software</Company>
  <LinksUpToDate>false</LinksUpToDate>
  <CharactersWithSpaces>17719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Philip</dc:creator>
  <cp:keywords>CRM Faculty</cp:keywords>
  <dc:description/>
  <cp:lastModifiedBy>Smith, Deborah</cp:lastModifiedBy>
  <cp:revision>19</cp:revision>
  <cp:lastPrinted>2017-04-06T08:56:00Z</cp:lastPrinted>
  <dcterms:created xsi:type="dcterms:W3CDTF">2018-11-14T15:21:00Z</dcterms:created>
  <dcterms:modified xsi:type="dcterms:W3CDTF">2018-11-28T11:41:00Z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0x01010088A75FEA25876F4FAD967BC4B5EF71FC</vt:lpwstr>
  </property>
  <property fmtid="{D5CDD505-2E9C-101B-9397-08002B2CF9AE}" pid="3" name="Order">
    <vt:r8>31600</vt:r8>
  </property>
  <property fmtid="{D5CDD505-2E9C-101B-9397-08002B2CF9AE}" pid="4" name="xd_ProgID">
    <vt:lpwstr/>
  </property>
  <property fmtid="{D5CDD505-2E9C-101B-9397-08002B2CF9AE}" pid="5" name="TemplateUrl">
    <vt:lpwstr/>
  </property>
</Properties>
</file>