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3D98" w14:textId="21402794" w:rsidR="00231C30" w:rsidRPr="0026525C" w:rsidRDefault="00E640E5" w:rsidP="0091390E">
      <w:pPr>
        <w:jc w:val="center"/>
        <w:rPr>
          <w:rFonts w:ascii="Arial" w:hAnsi="Arial" w:cs="Arial"/>
          <w:b/>
          <w:sz w:val="28"/>
          <w:szCs w:val="28"/>
        </w:rPr>
      </w:pPr>
      <w:r w:rsidRPr="0026525C">
        <w:rPr>
          <w:rFonts w:ascii="Arial" w:hAnsi="Arial" w:cs="Arial"/>
          <w:b/>
          <w:sz w:val="28"/>
          <w:szCs w:val="28"/>
        </w:rPr>
        <w:t xml:space="preserve">Liverpool John </w:t>
      </w:r>
      <w:proofErr w:type="spellStart"/>
      <w:r w:rsidRPr="0026525C">
        <w:rPr>
          <w:rFonts w:ascii="Arial" w:hAnsi="Arial" w:cs="Arial"/>
          <w:b/>
          <w:sz w:val="28"/>
          <w:szCs w:val="28"/>
        </w:rPr>
        <w:t>Moores</w:t>
      </w:r>
      <w:proofErr w:type="spellEnd"/>
      <w:r w:rsidRPr="0026525C">
        <w:rPr>
          <w:rFonts w:ascii="Arial" w:hAnsi="Arial" w:cs="Arial"/>
          <w:b/>
          <w:sz w:val="28"/>
          <w:szCs w:val="28"/>
        </w:rPr>
        <w:t xml:space="preserve"> University (LJMU) </w:t>
      </w:r>
      <w:r w:rsidR="00231C30" w:rsidRPr="0026525C">
        <w:rPr>
          <w:rFonts w:ascii="Arial" w:hAnsi="Arial" w:cs="Arial"/>
          <w:b/>
          <w:sz w:val="28"/>
          <w:szCs w:val="28"/>
        </w:rPr>
        <w:t xml:space="preserve">Guidance on Volunteering during </w:t>
      </w:r>
      <w:r w:rsidR="00290300" w:rsidRPr="0026525C">
        <w:rPr>
          <w:rFonts w:ascii="Arial" w:hAnsi="Arial" w:cs="Arial"/>
          <w:b/>
          <w:sz w:val="28"/>
          <w:szCs w:val="28"/>
        </w:rPr>
        <w:t xml:space="preserve">the COVID-19 </w:t>
      </w:r>
      <w:proofErr w:type="gramStart"/>
      <w:r w:rsidR="00290300" w:rsidRPr="0026525C">
        <w:rPr>
          <w:rFonts w:ascii="Arial" w:hAnsi="Arial" w:cs="Arial"/>
          <w:b/>
          <w:sz w:val="28"/>
          <w:szCs w:val="28"/>
        </w:rPr>
        <w:t xml:space="preserve">emergency </w:t>
      </w:r>
      <w:r w:rsidR="00770431" w:rsidRPr="0026525C">
        <w:rPr>
          <w:rFonts w:ascii="Arial" w:hAnsi="Arial" w:cs="Arial"/>
          <w:b/>
          <w:sz w:val="28"/>
          <w:szCs w:val="28"/>
        </w:rPr>
        <w:t>situation</w:t>
      </w:r>
      <w:proofErr w:type="gramEnd"/>
    </w:p>
    <w:p w14:paraId="724DE089" w14:textId="77777777" w:rsidR="00231C30" w:rsidRDefault="00231C30" w:rsidP="0093121E">
      <w:pPr>
        <w:shd w:val="clear" w:color="auto" w:fill="FFFFFF"/>
        <w:spacing w:after="150" w:line="240" w:lineRule="auto"/>
        <w:rPr>
          <w:rFonts w:ascii="Arial" w:eastAsia="Times New Roman" w:hAnsi="Arial" w:cs="Arial"/>
          <w:lang w:eastAsia="en-GB"/>
        </w:rPr>
      </w:pPr>
    </w:p>
    <w:p w14:paraId="30ABCC53" w14:textId="77777777" w:rsidR="00424160" w:rsidRPr="00424160" w:rsidRDefault="00424160" w:rsidP="0093121E">
      <w:pPr>
        <w:shd w:val="clear" w:color="auto" w:fill="FFFFFF"/>
        <w:spacing w:after="150" w:line="240" w:lineRule="auto"/>
        <w:rPr>
          <w:rFonts w:ascii="Arial" w:eastAsia="Times New Roman" w:hAnsi="Arial" w:cs="Arial"/>
          <w:b/>
          <w:sz w:val="26"/>
          <w:szCs w:val="26"/>
          <w:u w:val="single"/>
          <w:lang w:eastAsia="en-GB"/>
        </w:rPr>
      </w:pPr>
      <w:r>
        <w:rPr>
          <w:rFonts w:ascii="Arial" w:eastAsia="Times New Roman" w:hAnsi="Arial" w:cs="Arial"/>
          <w:b/>
          <w:sz w:val="26"/>
          <w:szCs w:val="26"/>
          <w:u w:val="single"/>
          <w:lang w:eastAsia="en-GB"/>
        </w:rPr>
        <w:t>Purpose</w:t>
      </w:r>
    </w:p>
    <w:p w14:paraId="49CA5D00" w14:textId="181A5144" w:rsidR="00EE2B68" w:rsidRDefault="0091390E" w:rsidP="00F8292E">
      <w:pPr>
        <w:shd w:val="clear" w:color="auto" w:fill="FFFFFF"/>
        <w:spacing w:after="150" w:line="240" w:lineRule="auto"/>
        <w:rPr>
          <w:rFonts w:ascii="Arial" w:eastAsia="Times New Roman" w:hAnsi="Arial" w:cs="Arial"/>
          <w:lang w:eastAsia="en-GB"/>
        </w:rPr>
      </w:pPr>
      <w:r>
        <w:rPr>
          <w:rFonts w:ascii="Arial" w:eastAsia="Times New Roman" w:hAnsi="Arial" w:cs="Arial"/>
          <w:lang w:eastAsia="en-GB"/>
        </w:rPr>
        <w:t xml:space="preserve">As you are aware in these </w:t>
      </w:r>
      <w:r w:rsidR="00424160">
        <w:rPr>
          <w:rFonts w:ascii="Arial" w:eastAsia="Times New Roman" w:hAnsi="Arial" w:cs="Arial"/>
          <w:lang w:eastAsia="en-GB"/>
        </w:rPr>
        <w:t>unprecedented</w:t>
      </w:r>
      <w:r>
        <w:rPr>
          <w:rFonts w:ascii="Arial" w:eastAsia="Times New Roman" w:hAnsi="Arial" w:cs="Arial"/>
          <w:lang w:eastAsia="en-GB"/>
        </w:rPr>
        <w:t xml:space="preserve"> times there are many differe</w:t>
      </w:r>
      <w:r w:rsidR="00795BB4">
        <w:rPr>
          <w:rFonts w:ascii="Arial" w:eastAsia="Times New Roman" w:hAnsi="Arial" w:cs="Arial"/>
          <w:lang w:eastAsia="en-GB"/>
        </w:rPr>
        <w:t xml:space="preserve">nt opportunities to volunteer </w:t>
      </w:r>
      <w:r>
        <w:rPr>
          <w:rFonts w:ascii="Arial" w:eastAsia="Times New Roman" w:hAnsi="Arial" w:cs="Arial"/>
          <w:lang w:eastAsia="en-GB"/>
        </w:rPr>
        <w:t>to support the country d</w:t>
      </w:r>
      <w:r w:rsidR="00CC5FAA">
        <w:rPr>
          <w:rFonts w:ascii="Arial" w:eastAsia="Times New Roman" w:hAnsi="Arial" w:cs="Arial"/>
          <w:lang w:eastAsia="en-GB"/>
        </w:rPr>
        <w:t>uring the COVID-19 emergency</w:t>
      </w:r>
      <w:r w:rsidR="00AD7D76">
        <w:rPr>
          <w:rFonts w:ascii="Arial" w:eastAsia="Times New Roman" w:hAnsi="Arial" w:cs="Arial"/>
          <w:lang w:eastAsia="en-GB"/>
        </w:rPr>
        <w:t xml:space="preserve">. </w:t>
      </w:r>
      <w:r>
        <w:rPr>
          <w:rFonts w:ascii="Arial" w:eastAsia="Times New Roman" w:hAnsi="Arial" w:cs="Arial"/>
          <w:lang w:eastAsia="en-GB"/>
        </w:rPr>
        <w:t>These guidelines</w:t>
      </w:r>
      <w:r w:rsidR="00AD7D76">
        <w:rPr>
          <w:rFonts w:ascii="Arial" w:eastAsia="Times New Roman" w:hAnsi="Arial" w:cs="Arial"/>
          <w:lang w:eastAsia="en-GB"/>
        </w:rPr>
        <w:t xml:space="preserve"> contain advice and guidance as to</w:t>
      </w:r>
      <w:r>
        <w:rPr>
          <w:rFonts w:ascii="Arial" w:eastAsia="Times New Roman" w:hAnsi="Arial" w:cs="Arial"/>
          <w:lang w:eastAsia="en-GB"/>
        </w:rPr>
        <w:t xml:space="preserve"> how you can </w:t>
      </w:r>
      <w:r w:rsidR="00C14AA0">
        <w:rPr>
          <w:rFonts w:ascii="Arial" w:eastAsia="Times New Roman" w:hAnsi="Arial" w:cs="Arial"/>
          <w:lang w:eastAsia="en-GB"/>
        </w:rPr>
        <w:t>volunteer</w:t>
      </w:r>
      <w:r w:rsidR="00BF016D">
        <w:rPr>
          <w:rFonts w:ascii="Arial" w:eastAsia="Times New Roman" w:hAnsi="Arial" w:cs="Arial"/>
          <w:lang w:eastAsia="en-GB"/>
        </w:rPr>
        <w:t xml:space="preserve"> </w:t>
      </w:r>
      <w:r w:rsidR="001B51A4">
        <w:rPr>
          <w:rFonts w:ascii="Arial" w:eastAsia="Times New Roman" w:hAnsi="Arial" w:cs="Arial"/>
          <w:lang w:eastAsia="en-GB"/>
        </w:rPr>
        <w:t xml:space="preserve">if you are able </w:t>
      </w:r>
      <w:r w:rsidR="00BF016D">
        <w:rPr>
          <w:rFonts w:ascii="Arial" w:eastAsia="Times New Roman" w:hAnsi="Arial" w:cs="Arial"/>
          <w:lang w:eastAsia="en-GB"/>
        </w:rPr>
        <w:t>for roles that are unpaid</w:t>
      </w:r>
      <w:r w:rsidR="00424160">
        <w:rPr>
          <w:rFonts w:ascii="Arial" w:eastAsia="Times New Roman" w:hAnsi="Arial" w:cs="Arial"/>
          <w:lang w:eastAsia="en-GB"/>
        </w:rPr>
        <w:t>,</w:t>
      </w:r>
      <w:r w:rsidR="00BF016D">
        <w:rPr>
          <w:rFonts w:ascii="Arial" w:eastAsia="Times New Roman" w:hAnsi="Arial" w:cs="Arial"/>
          <w:lang w:eastAsia="en-GB"/>
        </w:rPr>
        <w:t xml:space="preserve"> whilst still receiving your usual </w:t>
      </w:r>
      <w:r w:rsidR="0062040A">
        <w:rPr>
          <w:rFonts w:ascii="Arial" w:eastAsia="Times New Roman" w:hAnsi="Arial" w:cs="Arial"/>
          <w:lang w:eastAsia="en-GB"/>
        </w:rPr>
        <w:t>pay from the University</w:t>
      </w:r>
      <w:r w:rsidR="001812B9">
        <w:rPr>
          <w:rFonts w:ascii="Arial" w:eastAsia="Times New Roman" w:hAnsi="Arial" w:cs="Arial"/>
          <w:lang w:eastAsia="en-GB"/>
        </w:rPr>
        <w:t xml:space="preserve"> and </w:t>
      </w:r>
      <w:r>
        <w:rPr>
          <w:rFonts w:ascii="Arial" w:eastAsia="Times New Roman" w:hAnsi="Arial" w:cs="Arial"/>
          <w:lang w:eastAsia="en-GB"/>
        </w:rPr>
        <w:t>balancing your health and wellbeing.</w:t>
      </w:r>
      <w:r w:rsidR="00770431">
        <w:rPr>
          <w:rFonts w:ascii="Arial" w:eastAsia="Times New Roman" w:hAnsi="Arial" w:cs="Arial"/>
          <w:lang w:eastAsia="en-GB"/>
        </w:rPr>
        <w:t xml:space="preserve"> We do appreciate that there will be people whom are unable to volunteer due to work or carer commitments despite wanting to.</w:t>
      </w:r>
      <w:r w:rsidR="00D96E76">
        <w:rPr>
          <w:rFonts w:ascii="Arial" w:eastAsia="Times New Roman" w:hAnsi="Arial" w:cs="Arial"/>
          <w:lang w:eastAsia="en-GB"/>
        </w:rPr>
        <w:t xml:space="preserve"> For paid roles for e.g</w:t>
      </w:r>
      <w:r w:rsidR="001B51A4">
        <w:rPr>
          <w:rFonts w:ascii="Arial" w:eastAsia="Times New Roman" w:hAnsi="Arial" w:cs="Arial"/>
          <w:lang w:eastAsia="en-GB"/>
        </w:rPr>
        <w:t>.</w:t>
      </w:r>
      <w:r w:rsidR="00D96E76">
        <w:rPr>
          <w:rFonts w:ascii="Arial" w:eastAsia="Times New Roman" w:hAnsi="Arial" w:cs="Arial"/>
          <w:lang w:eastAsia="en-GB"/>
        </w:rPr>
        <w:t xml:space="preserve"> clinical </w:t>
      </w:r>
      <w:r w:rsidR="00383C63">
        <w:rPr>
          <w:rFonts w:ascii="Arial" w:eastAsia="Times New Roman" w:hAnsi="Arial" w:cs="Arial"/>
          <w:lang w:eastAsia="en-GB"/>
        </w:rPr>
        <w:t>roles,</w:t>
      </w:r>
      <w:r w:rsidR="00D96E76">
        <w:rPr>
          <w:rFonts w:ascii="Arial" w:eastAsia="Times New Roman" w:hAnsi="Arial" w:cs="Arial"/>
          <w:lang w:eastAsia="en-GB"/>
        </w:rPr>
        <w:t xml:space="preserve"> please see </w:t>
      </w:r>
      <w:r w:rsidR="00E640E5">
        <w:rPr>
          <w:rFonts w:ascii="Arial" w:eastAsia="Times New Roman" w:hAnsi="Arial" w:cs="Arial"/>
          <w:lang w:eastAsia="en-GB"/>
        </w:rPr>
        <w:t xml:space="preserve">LJMU </w:t>
      </w:r>
      <w:r w:rsidR="00D96E76">
        <w:rPr>
          <w:rFonts w:ascii="Arial" w:eastAsia="Times New Roman" w:hAnsi="Arial" w:cs="Arial"/>
          <w:lang w:eastAsia="en-GB"/>
        </w:rPr>
        <w:t>separate guidance.</w:t>
      </w:r>
    </w:p>
    <w:p w14:paraId="735EA276" w14:textId="77777777" w:rsidR="00770431" w:rsidRPr="00770431" w:rsidRDefault="00770431" w:rsidP="00F8292E">
      <w:pPr>
        <w:shd w:val="clear" w:color="auto" w:fill="FFFFFF"/>
        <w:spacing w:after="150" w:line="240" w:lineRule="auto"/>
        <w:rPr>
          <w:rFonts w:ascii="Arial" w:eastAsia="Times New Roman" w:hAnsi="Arial" w:cs="Arial"/>
          <w:lang w:eastAsia="en-GB"/>
        </w:rPr>
      </w:pPr>
    </w:p>
    <w:p w14:paraId="108B846D" w14:textId="77777777" w:rsidR="00424160" w:rsidRPr="000C51ED" w:rsidRDefault="000C51ED" w:rsidP="00F8292E">
      <w:pPr>
        <w:shd w:val="clear" w:color="auto" w:fill="FFFFFF"/>
        <w:spacing w:after="150" w:line="240" w:lineRule="auto"/>
        <w:rPr>
          <w:rFonts w:ascii="Arial" w:eastAsia="Times New Roman" w:hAnsi="Arial" w:cs="Arial"/>
          <w:b/>
          <w:sz w:val="26"/>
          <w:szCs w:val="26"/>
          <w:u w:val="single"/>
          <w:lang w:eastAsia="en-GB"/>
        </w:rPr>
      </w:pPr>
      <w:r w:rsidRPr="000C51ED">
        <w:rPr>
          <w:rFonts w:ascii="Arial" w:eastAsia="Times New Roman" w:hAnsi="Arial" w:cs="Arial"/>
          <w:b/>
          <w:sz w:val="26"/>
          <w:szCs w:val="26"/>
          <w:u w:val="single"/>
          <w:lang w:eastAsia="en-GB"/>
        </w:rPr>
        <w:t>Operating principles</w:t>
      </w:r>
    </w:p>
    <w:p w14:paraId="5364114E" w14:textId="77777777" w:rsidR="00AD7D76" w:rsidRDefault="000C51ED" w:rsidP="000C51ED">
      <w:pPr>
        <w:spacing w:after="225" w:line="240" w:lineRule="auto"/>
        <w:textAlignment w:val="baseline"/>
        <w:rPr>
          <w:rFonts w:ascii="Arial" w:eastAsia="Times New Roman" w:hAnsi="Arial" w:cs="Arial"/>
          <w:lang w:eastAsia="en-GB"/>
        </w:rPr>
      </w:pPr>
      <w:r>
        <w:rPr>
          <w:rFonts w:ascii="Arial" w:eastAsia="Times New Roman" w:hAnsi="Arial" w:cs="Arial"/>
          <w:lang w:eastAsia="en-GB"/>
        </w:rPr>
        <w:t xml:space="preserve">As a university, we fully support </w:t>
      </w:r>
      <w:r w:rsidR="00760210">
        <w:rPr>
          <w:rFonts w:ascii="Arial" w:eastAsia="Times New Roman" w:hAnsi="Arial" w:cs="Arial"/>
          <w:lang w:eastAsia="en-GB"/>
        </w:rPr>
        <w:t xml:space="preserve">staff </w:t>
      </w:r>
      <w:r>
        <w:rPr>
          <w:rFonts w:ascii="Arial" w:eastAsia="Times New Roman" w:hAnsi="Arial" w:cs="Arial"/>
          <w:lang w:eastAsia="en-GB"/>
        </w:rPr>
        <w:t xml:space="preserve">volunteering for the COVID-19 emergency, </w:t>
      </w:r>
      <w:r w:rsidR="00AD7D76">
        <w:rPr>
          <w:rFonts w:ascii="Arial" w:eastAsia="Times New Roman" w:hAnsi="Arial" w:cs="Arial"/>
          <w:lang w:eastAsia="en-GB"/>
        </w:rPr>
        <w:t xml:space="preserve">if you can and are able to </w:t>
      </w:r>
      <w:proofErr w:type="gramStart"/>
      <w:r w:rsidR="00AD7D76">
        <w:rPr>
          <w:rFonts w:ascii="Arial" w:eastAsia="Times New Roman" w:hAnsi="Arial" w:cs="Arial"/>
          <w:lang w:eastAsia="en-GB"/>
        </w:rPr>
        <w:t>be released</w:t>
      </w:r>
      <w:proofErr w:type="gramEnd"/>
      <w:r w:rsidR="00AD7D76">
        <w:rPr>
          <w:rFonts w:ascii="Arial" w:eastAsia="Times New Roman" w:hAnsi="Arial" w:cs="Arial"/>
          <w:lang w:eastAsia="en-GB"/>
        </w:rPr>
        <w:t xml:space="preserve">, your volunteering </w:t>
      </w:r>
      <w:r>
        <w:rPr>
          <w:rFonts w:ascii="Arial" w:eastAsia="Times New Roman" w:hAnsi="Arial" w:cs="Arial"/>
          <w:lang w:eastAsia="en-GB"/>
        </w:rPr>
        <w:t>will need to be recorded and agreed with your line manager</w:t>
      </w:r>
      <w:r w:rsidR="00760210">
        <w:rPr>
          <w:rFonts w:ascii="Arial" w:eastAsia="Times New Roman" w:hAnsi="Arial" w:cs="Arial"/>
          <w:lang w:eastAsia="en-GB"/>
        </w:rPr>
        <w:t xml:space="preserve"> in the first instance</w:t>
      </w:r>
      <w:r w:rsidR="00AD7D76">
        <w:rPr>
          <w:rFonts w:ascii="Arial" w:eastAsia="Times New Roman" w:hAnsi="Arial" w:cs="Arial"/>
          <w:lang w:eastAsia="en-GB"/>
        </w:rPr>
        <w:t xml:space="preserve"> as detailed in the procedure section. </w:t>
      </w:r>
      <w:r w:rsidR="00770431">
        <w:rPr>
          <w:rFonts w:ascii="Arial" w:eastAsia="Times New Roman" w:hAnsi="Arial" w:cs="Arial"/>
          <w:lang w:eastAsia="en-GB"/>
        </w:rPr>
        <w:t xml:space="preserve">We do appreciate that there will be people whom are unable to volunteer due to work or carer commitments despite </w:t>
      </w:r>
      <w:proofErr w:type="gramStart"/>
      <w:r w:rsidR="00770431">
        <w:rPr>
          <w:rFonts w:ascii="Arial" w:eastAsia="Times New Roman" w:hAnsi="Arial" w:cs="Arial"/>
          <w:lang w:eastAsia="en-GB"/>
        </w:rPr>
        <w:t>wanting</w:t>
      </w:r>
      <w:proofErr w:type="gramEnd"/>
      <w:r w:rsidR="00770431">
        <w:rPr>
          <w:rFonts w:ascii="Arial" w:eastAsia="Times New Roman" w:hAnsi="Arial" w:cs="Arial"/>
          <w:lang w:eastAsia="en-GB"/>
        </w:rPr>
        <w:t xml:space="preserve"> to.</w:t>
      </w:r>
    </w:p>
    <w:p w14:paraId="40F8B0A8" w14:textId="79C3FF0C" w:rsidR="00AD7D76" w:rsidRPr="00637CAF" w:rsidRDefault="00AD7D76" w:rsidP="00AD7D76">
      <w:pPr>
        <w:rPr>
          <w:rFonts w:ascii="Arial" w:eastAsia="Times New Roman" w:hAnsi="Arial" w:cs="Arial"/>
          <w:b/>
          <w:bCs/>
          <w:color w:val="005EB8"/>
          <w:sz w:val="26"/>
          <w:szCs w:val="26"/>
          <w:u w:val="single"/>
          <w:lang w:eastAsia="en-GB"/>
        </w:rPr>
      </w:pPr>
      <w:r w:rsidRPr="00637CAF">
        <w:rPr>
          <w:rFonts w:ascii="Arial" w:eastAsia="Times New Roman" w:hAnsi="Arial" w:cs="Arial"/>
          <w:bCs/>
          <w:lang w:eastAsia="en-GB"/>
        </w:rPr>
        <w:t>During these exceptional</w:t>
      </w:r>
      <w:r>
        <w:rPr>
          <w:rFonts w:ascii="Arial" w:eastAsia="Times New Roman" w:hAnsi="Arial" w:cs="Arial"/>
          <w:bCs/>
          <w:lang w:eastAsia="en-GB"/>
        </w:rPr>
        <w:t xml:space="preserve"> </w:t>
      </w:r>
      <w:r w:rsidRPr="00637CAF">
        <w:rPr>
          <w:rFonts w:ascii="Arial" w:eastAsia="Times New Roman" w:hAnsi="Arial" w:cs="Arial"/>
          <w:bCs/>
          <w:lang w:eastAsia="en-GB"/>
        </w:rPr>
        <w:t>circumstances,</w:t>
      </w:r>
      <w:r>
        <w:rPr>
          <w:rFonts w:ascii="Arial" w:eastAsia="Times New Roman" w:hAnsi="Arial" w:cs="Arial"/>
          <w:bCs/>
          <w:lang w:eastAsia="en-GB"/>
        </w:rPr>
        <w:t xml:space="preserve"> </w:t>
      </w:r>
      <w:r>
        <w:rPr>
          <w:rFonts w:ascii="Arial" w:eastAsia="Times New Roman" w:hAnsi="Arial" w:cs="Arial"/>
          <w:bCs/>
          <w:color w:val="000000" w:themeColor="text1"/>
          <w:lang w:eastAsia="en-GB"/>
        </w:rPr>
        <w:t xml:space="preserve">you will continue to </w:t>
      </w:r>
      <w:proofErr w:type="gramStart"/>
      <w:r>
        <w:rPr>
          <w:rFonts w:ascii="Arial" w:eastAsia="Times New Roman" w:hAnsi="Arial" w:cs="Arial"/>
          <w:bCs/>
          <w:color w:val="000000" w:themeColor="text1"/>
          <w:lang w:eastAsia="en-GB"/>
        </w:rPr>
        <w:t>be paid</w:t>
      </w:r>
      <w:proofErr w:type="gramEnd"/>
      <w:r w:rsidR="00CE42FA">
        <w:rPr>
          <w:rFonts w:ascii="Arial" w:eastAsia="Times New Roman" w:hAnsi="Arial" w:cs="Arial"/>
          <w:bCs/>
          <w:color w:val="000000" w:themeColor="text1"/>
          <w:lang w:eastAsia="en-GB"/>
        </w:rPr>
        <w:t xml:space="preserve"> by the university,</w:t>
      </w:r>
      <w:r>
        <w:rPr>
          <w:rFonts w:ascii="Arial" w:eastAsia="Times New Roman" w:hAnsi="Arial" w:cs="Arial"/>
          <w:bCs/>
          <w:color w:val="000000" w:themeColor="text1"/>
          <w:lang w:eastAsia="en-GB"/>
        </w:rPr>
        <w:t xml:space="preserve"> if the volunteering has been agreed with your line manager </w:t>
      </w:r>
      <w:r w:rsidR="00CB5529">
        <w:rPr>
          <w:rFonts w:ascii="Arial" w:eastAsia="Times New Roman" w:hAnsi="Arial" w:cs="Arial"/>
          <w:bCs/>
          <w:color w:val="000000" w:themeColor="text1"/>
          <w:lang w:eastAsia="en-GB"/>
        </w:rPr>
        <w:t xml:space="preserve">in advance </w:t>
      </w:r>
      <w:r>
        <w:rPr>
          <w:rFonts w:ascii="Arial" w:eastAsia="Times New Roman" w:hAnsi="Arial" w:cs="Arial"/>
          <w:bCs/>
          <w:color w:val="000000" w:themeColor="text1"/>
          <w:lang w:eastAsia="en-GB"/>
        </w:rPr>
        <w:t>and recorded.</w:t>
      </w:r>
      <w:r w:rsidR="001812B9">
        <w:rPr>
          <w:rFonts w:ascii="Arial" w:eastAsia="Times New Roman" w:hAnsi="Arial" w:cs="Arial"/>
          <w:bCs/>
          <w:color w:val="000000" w:themeColor="text1"/>
          <w:lang w:eastAsia="en-GB"/>
        </w:rPr>
        <w:t xml:space="preserve"> We will also record this on our staff info</w:t>
      </w:r>
      <w:r w:rsidR="00154DA8">
        <w:rPr>
          <w:rFonts w:ascii="Arial" w:eastAsia="Times New Roman" w:hAnsi="Arial" w:cs="Arial"/>
          <w:bCs/>
          <w:color w:val="000000" w:themeColor="text1"/>
          <w:lang w:eastAsia="en-GB"/>
        </w:rPr>
        <w:t xml:space="preserve"> </w:t>
      </w:r>
      <w:r w:rsidR="001812B9">
        <w:rPr>
          <w:rFonts w:ascii="Arial" w:eastAsia="Times New Roman" w:hAnsi="Arial" w:cs="Arial"/>
          <w:bCs/>
          <w:color w:val="000000" w:themeColor="text1"/>
          <w:lang w:eastAsia="en-GB"/>
        </w:rPr>
        <w:t>base system, to allow us to monitor which staff are volunteering and review the health and wellbeing of our staff carrying out these duties.</w:t>
      </w:r>
    </w:p>
    <w:p w14:paraId="1F9DF646" w14:textId="0107F092" w:rsidR="00795BB4" w:rsidRDefault="00795BB4" w:rsidP="00795BB4">
      <w:pPr>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You</w:t>
      </w:r>
      <w:r w:rsidR="00ED06F4">
        <w:rPr>
          <w:rFonts w:ascii="Arial" w:eastAsia="Times New Roman" w:hAnsi="Arial" w:cs="Arial"/>
          <w:bCs/>
          <w:color w:val="000000" w:themeColor="text1"/>
          <w:lang w:eastAsia="en-GB"/>
        </w:rPr>
        <w:t xml:space="preserve"> remain an employee of the University and </w:t>
      </w:r>
      <w:r w:rsidR="00CB5529">
        <w:rPr>
          <w:rFonts w:ascii="Arial" w:eastAsia="Times New Roman" w:hAnsi="Arial" w:cs="Arial"/>
          <w:bCs/>
          <w:color w:val="000000" w:themeColor="text1"/>
          <w:lang w:eastAsia="en-GB"/>
        </w:rPr>
        <w:t>c</w:t>
      </w:r>
      <w:r>
        <w:rPr>
          <w:rFonts w:ascii="Arial" w:eastAsia="Times New Roman" w:hAnsi="Arial" w:cs="Arial"/>
          <w:bCs/>
          <w:color w:val="000000" w:themeColor="text1"/>
          <w:lang w:eastAsia="en-GB"/>
        </w:rPr>
        <w:t>ontractual term</w:t>
      </w:r>
      <w:r w:rsidR="00AD7D76">
        <w:rPr>
          <w:rFonts w:ascii="Arial" w:eastAsia="Times New Roman" w:hAnsi="Arial" w:cs="Arial"/>
          <w:bCs/>
          <w:color w:val="000000" w:themeColor="text1"/>
          <w:lang w:eastAsia="en-GB"/>
        </w:rPr>
        <w:t xml:space="preserve">s </w:t>
      </w:r>
      <w:r>
        <w:rPr>
          <w:rFonts w:ascii="Arial" w:eastAsia="Times New Roman" w:hAnsi="Arial" w:cs="Arial"/>
          <w:bCs/>
          <w:color w:val="000000" w:themeColor="text1"/>
          <w:lang w:eastAsia="en-GB"/>
        </w:rPr>
        <w:t xml:space="preserve">and conditions </w:t>
      </w:r>
      <w:r w:rsidR="00ED06F4">
        <w:rPr>
          <w:rFonts w:ascii="Arial" w:eastAsia="Times New Roman" w:hAnsi="Arial" w:cs="Arial"/>
          <w:bCs/>
          <w:color w:val="000000" w:themeColor="text1"/>
          <w:lang w:eastAsia="en-GB"/>
        </w:rPr>
        <w:t>with the University are unchanged. All University policies continue to apply</w:t>
      </w:r>
      <w:r w:rsidR="00AD7D76">
        <w:rPr>
          <w:rFonts w:ascii="Arial" w:eastAsia="Times New Roman" w:hAnsi="Arial" w:cs="Arial"/>
          <w:bCs/>
          <w:color w:val="000000" w:themeColor="text1"/>
          <w:lang w:eastAsia="en-GB"/>
        </w:rPr>
        <w:t xml:space="preserve">. </w:t>
      </w:r>
      <w:r w:rsidR="00CB5529">
        <w:rPr>
          <w:rFonts w:ascii="Arial" w:eastAsia="Times New Roman" w:hAnsi="Arial" w:cs="Arial"/>
          <w:bCs/>
          <w:color w:val="000000" w:themeColor="text1"/>
          <w:lang w:eastAsia="en-GB"/>
        </w:rPr>
        <w:t xml:space="preserve">As </w:t>
      </w:r>
      <w:proofErr w:type="gramStart"/>
      <w:r w:rsidR="00CB5529">
        <w:rPr>
          <w:rFonts w:ascii="Arial" w:eastAsia="Times New Roman" w:hAnsi="Arial" w:cs="Arial"/>
          <w:bCs/>
          <w:color w:val="000000" w:themeColor="text1"/>
          <w:lang w:eastAsia="en-GB"/>
        </w:rPr>
        <w:t xml:space="preserve">you are being paid </w:t>
      </w:r>
      <w:r w:rsidR="00AD7D76">
        <w:rPr>
          <w:rFonts w:ascii="Arial" w:eastAsia="Times New Roman" w:hAnsi="Arial" w:cs="Arial"/>
          <w:bCs/>
          <w:color w:val="000000" w:themeColor="text1"/>
          <w:lang w:eastAsia="en-GB"/>
        </w:rPr>
        <w:t>by the University</w:t>
      </w:r>
      <w:proofErr w:type="gramEnd"/>
      <w:r w:rsidR="00CB5529">
        <w:rPr>
          <w:rFonts w:ascii="Arial" w:eastAsia="Times New Roman" w:hAnsi="Arial" w:cs="Arial"/>
          <w:bCs/>
          <w:color w:val="000000" w:themeColor="text1"/>
          <w:lang w:eastAsia="en-GB"/>
        </w:rPr>
        <w:t>,</w:t>
      </w:r>
      <w:r w:rsidR="00AD7D76">
        <w:rPr>
          <w:rFonts w:ascii="Arial" w:eastAsia="Times New Roman" w:hAnsi="Arial" w:cs="Arial"/>
          <w:bCs/>
          <w:color w:val="000000" w:themeColor="text1"/>
          <w:lang w:eastAsia="en-GB"/>
        </w:rPr>
        <w:t xml:space="preserve"> you should not receive </w:t>
      </w:r>
      <w:r w:rsidR="00B71F51">
        <w:rPr>
          <w:rFonts w:ascii="Arial" w:eastAsia="Times New Roman" w:hAnsi="Arial" w:cs="Arial"/>
          <w:bCs/>
          <w:color w:val="000000" w:themeColor="text1"/>
          <w:lang w:eastAsia="en-GB"/>
        </w:rPr>
        <w:t xml:space="preserve">any </w:t>
      </w:r>
      <w:r w:rsidR="00AD7D76">
        <w:rPr>
          <w:rFonts w:ascii="Arial" w:eastAsia="Times New Roman" w:hAnsi="Arial" w:cs="Arial"/>
          <w:bCs/>
          <w:color w:val="000000" w:themeColor="text1"/>
          <w:lang w:eastAsia="en-GB"/>
        </w:rPr>
        <w:t>additional payment</w:t>
      </w:r>
      <w:r w:rsidR="00B71F51">
        <w:rPr>
          <w:rFonts w:ascii="Arial" w:eastAsia="Times New Roman" w:hAnsi="Arial" w:cs="Arial"/>
          <w:bCs/>
          <w:color w:val="000000" w:themeColor="text1"/>
          <w:lang w:eastAsia="en-GB"/>
        </w:rPr>
        <w:t>s</w:t>
      </w:r>
      <w:r w:rsidR="00AD7D76">
        <w:rPr>
          <w:rFonts w:ascii="Arial" w:eastAsia="Times New Roman" w:hAnsi="Arial" w:cs="Arial"/>
          <w:bCs/>
          <w:color w:val="000000" w:themeColor="text1"/>
          <w:lang w:eastAsia="en-GB"/>
        </w:rPr>
        <w:t xml:space="preserve"> for volunteering.</w:t>
      </w:r>
      <w:r w:rsidR="001812B9">
        <w:rPr>
          <w:rFonts w:ascii="Arial" w:eastAsia="Times New Roman" w:hAnsi="Arial" w:cs="Arial"/>
          <w:bCs/>
          <w:color w:val="000000" w:themeColor="text1"/>
          <w:lang w:eastAsia="en-GB"/>
        </w:rPr>
        <w:t xml:space="preserve"> </w:t>
      </w:r>
      <w:r w:rsidR="003B4301">
        <w:rPr>
          <w:rFonts w:ascii="Arial" w:eastAsia="Times New Roman" w:hAnsi="Arial" w:cs="Arial"/>
          <w:bCs/>
          <w:color w:val="000000" w:themeColor="text1"/>
          <w:lang w:eastAsia="en-GB"/>
        </w:rPr>
        <w:t xml:space="preserve"> It is unlikely that any of the current volunteering opportunities would cause a conflict of interest with your duties to the University. However, the particular circumstances </w:t>
      </w:r>
      <w:proofErr w:type="gramStart"/>
      <w:r w:rsidR="003B4301">
        <w:rPr>
          <w:rFonts w:ascii="Arial" w:eastAsia="Times New Roman" w:hAnsi="Arial" w:cs="Arial"/>
          <w:bCs/>
          <w:color w:val="000000" w:themeColor="text1"/>
          <w:lang w:eastAsia="en-GB"/>
        </w:rPr>
        <w:t>must be discussed</w:t>
      </w:r>
      <w:proofErr w:type="gramEnd"/>
      <w:r w:rsidR="003B4301">
        <w:rPr>
          <w:rFonts w:ascii="Arial" w:eastAsia="Times New Roman" w:hAnsi="Arial" w:cs="Arial"/>
          <w:bCs/>
          <w:color w:val="000000" w:themeColor="text1"/>
          <w:lang w:eastAsia="en-GB"/>
        </w:rPr>
        <w:t xml:space="preserve"> with your line manager as part of seeking agreement to volunteer.</w:t>
      </w:r>
    </w:p>
    <w:p w14:paraId="09FD9BB9" w14:textId="3EDAA83D" w:rsidR="00CE42FA" w:rsidRPr="005A06CB" w:rsidRDefault="009B5297" w:rsidP="005A06CB">
      <w:pPr>
        <w:shd w:val="clear" w:color="auto" w:fill="FFFFFF"/>
        <w:rPr>
          <w:rFonts w:ascii="Arial" w:eastAsia="Times New Roman" w:hAnsi="Arial" w:cs="Arial"/>
          <w:color w:val="222222"/>
          <w:sz w:val="21"/>
          <w:szCs w:val="21"/>
          <w:lang w:eastAsia="en-GB"/>
        </w:rPr>
      </w:pPr>
      <w:r>
        <w:rPr>
          <w:rFonts w:ascii="Arial" w:eastAsia="Times New Roman" w:hAnsi="Arial" w:cs="Arial"/>
          <w:color w:val="222222"/>
          <w:lang w:eastAsia="en-GB"/>
        </w:rPr>
        <w:t>I</w:t>
      </w:r>
      <w:r w:rsidR="00CE42FA">
        <w:rPr>
          <w:rFonts w:ascii="Arial" w:eastAsia="Times New Roman" w:hAnsi="Arial" w:cs="Arial"/>
          <w:color w:val="222222"/>
          <w:lang w:eastAsia="en-GB"/>
        </w:rPr>
        <w:t>f y</w:t>
      </w:r>
      <w:r w:rsidR="00546DE2">
        <w:rPr>
          <w:rFonts w:ascii="Arial" w:eastAsia="Times New Roman" w:hAnsi="Arial" w:cs="Arial"/>
          <w:color w:val="222222"/>
          <w:lang w:eastAsia="en-GB"/>
        </w:rPr>
        <w:t xml:space="preserve">ou are </w:t>
      </w:r>
      <w:r w:rsidR="0062040A">
        <w:rPr>
          <w:rFonts w:ascii="Arial" w:eastAsia="Times New Roman" w:hAnsi="Arial" w:cs="Arial"/>
          <w:color w:val="222222"/>
          <w:lang w:eastAsia="en-GB"/>
        </w:rPr>
        <w:t xml:space="preserve">unable to work or volunteer due to sickness, please </w:t>
      </w:r>
      <w:r w:rsidR="00542974">
        <w:rPr>
          <w:rFonts w:ascii="Arial" w:eastAsia="Times New Roman" w:hAnsi="Arial" w:cs="Arial"/>
          <w:color w:val="222222"/>
          <w:lang w:eastAsia="en-GB"/>
        </w:rPr>
        <w:t>follow,</w:t>
      </w:r>
      <w:r w:rsidR="0062040A">
        <w:rPr>
          <w:rFonts w:ascii="Arial" w:eastAsia="Times New Roman" w:hAnsi="Arial" w:cs="Arial"/>
          <w:color w:val="222222"/>
          <w:lang w:eastAsia="en-GB"/>
        </w:rPr>
        <w:t xml:space="preserve"> the </w:t>
      </w:r>
      <w:proofErr w:type="gramStart"/>
      <w:r w:rsidR="00CB5529">
        <w:rPr>
          <w:rFonts w:ascii="Arial" w:eastAsia="Times New Roman" w:hAnsi="Arial" w:cs="Arial"/>
          <w:color w:val="222222"/>
          <w:lang w:eastAsia="en-GB"/>
        </w:rPr>
        <w:t>University’s</w:t>
      </w:r>
      <w:proofErr w:type="gramEnd"/>
      <w:r w:rsidR="00CB5529">
        <w:rPr>
          <w:rFonts w:ascii="Arial" w:eastAsia="Times New Roman" w:hAnsi="Arial" w:cs="Arial"/>
          <w:color w:val="222222"/>
          <w:lang w:eastAsia="en-GB"/>
        </w:rPr>
        <w:t xml:space="preserve"> </w:t>
      </w:r>
      <w:r w:rsidR="0062040A">
        <w:rPr>
          <w:rFonts w:ascii="Arial" w:eastAsia="Times New Roman" w:hAnsi="Arial" w:cs="Arial"/>
          <w:color w:val="222222"/>
          <w:lang w:eastAsia="en-GB"/>
        </w:rPr>
        <w:t>usual reporting guidelines.</w:t>
      </w:r>
    </w:p>
    <w:p w14:paraId="614BB5D6" w14:textId="77777777" w:rsidR="005A06CB" w:rsidRPr="005A06CB" w:rsidRDefault="005A06CB" w:rsidP="005A06CB">
      <w:pPr>
        <w:shd w:val="clear" w:color="auto" w:fill="FFFFFF"/>
        <w:spacing w:after="0" w:line="240" w:lineRule="auto"/>
        <w:rPr>
          <w:rFonts w:ascii="Times New Roman" w:eastAsia="Times New Roman" w:hAnsi="Times New Roman" w:cs="Times New Roman"/>
          <w:color w:val="660099"/>
          <w:sz w:val="24"/>
          <w:szCs w:val="24"/>
          <w:u w:val="single"/>
          <w:lang w:eastAsia="en-GB"/>
        </w:rPr>
      </w:pPr>
    </w:p>
    <w:p w14:paraId="308BC456" w14:textId="77777777" w:rsidR="00424160" w:rsidRDefault="00AD7D76" w:rsidP="00064E7C">
      <w:pPr>
        <w:shd w:val="clear" w:color="auto" w:fill="FFFFFF"/>
        <w:spacing w:after="0" w:line="240" w:lineRule="auto"/>
        <w:rPr>
          <w:rFonts w:ascii="Arial" w:eastAsia="Times New Roman" w:hAnsi="Arial" w:cs="Arial"/>
          <w:b/>
          <w:sz w:val="26"/>
          <w:szCs w:val="26"/>
          <w:u w:val="single"/>
          <w:lang w:eastAsia="en-GB"/>
        </w:rPr>
      </w:pPr>
      <w:r>
        <w:rPr>
          <w:rFonts w:ascii="Arial" w:eastAsia="Times New Roman" w:hAnsi="Arial" w:cs="Arial"/>
          <w:b/>
          <w:sz w:val="26"/>
          <w:szCs w:val="26"/>
          <w:u w:val="single"/>
          <w:lang w:eastAsia="en-GB"/>
        </w:rPr>
        <w:t>Procedure</w:t>
      </w:r>
    </w:p>
    <w:p w14:paraId="7CF7D8CD" w14:textId="77777777" w:rsidR="00CE42FA" w:rsidRPr="00064E7C" w:rsidRDefault="00CE42FA" w:rsidP="00064E7C">
      <w:pPr>
        <w:shd w:val="clear" w:color="auto" w:fill="FFFFFF"/>
        <w:spacing w:after="0" w:line="240" w:lineRule="auto"/>
        <w:rPr>
          <w:rFonts w:ascii="Arial" w:eastAsia="Times New Roman" w:hAnsi="Arial" w:cs="Arial"/>
          <w:color w:val="222222"/>
          <w:sz w:val="24"/>
          <w:szCs w:val="24"/>
          <w:lang w:eastAsia="en-GB"/>
        </w:rPr>
      </w:pPr>
    </w:p>
    <w:p w14:paraId="4B452E34" w14:textId="77777777" w:rsidR="009512C1" w:rsidRDefault="009512C1" w:rsidP="000C51ED">
      <w:pPr>
        <w:spacing w:after="225" w:line="240" w:lineRule="auto"/>
        <w:textAlignment w:val="baseline"/>
        <w:rPr>
          <w:rFonts w:ascii="Arial" w:eastAsia="Times New Roman" w:hAnsi="Arial" w:cs="Arial"/>
          <w:lang w:eastAsia="en-GB"/>
        </w:rPr>
      </w:pPr>
      <w:r>
        <w:rPr>
          <w:rFonts w:ascii="Arial" w:eastAsia="Times New Roman" w:hAnsi="Arial" w:cs="Arial"/>
          <w:lang w:eastAsia="en-GB"/>
        </w:rPr>
        <w:t>We</w:t>
      </w:r>
      <w:r w:rsidR="000C51ED">
        <w:rPr>
          <w:rFonts w:ascii="Arial" w:eastAsia="Times New Roman" w:hAnsi="Arial" w:cs="Arial"/>
          <w:lang w:eastAsia="en-GB"/>
        </w:rPr>
        <w:t xml:space="preserve"> request</w:t>
      </w:r>
      <w:r w:rsidR="00760210">
        <w:rPr>
          <w:rFonts w:ascii="Arial" w:eastAsia="Times New Roman" w:hAnsi="Arial" w:cs="Arial"/>
          <w:lang w:eastAsia="en-GB"/>
        </w:rPr>
        <w:t xml:space="preserve"> that you consider </w:t>
      </w:r>
      <w:r w:rsidR="000C51ED">
        <w:rPr>
          <w:rFonts w:ascii="Arial" w:eastAsia="Times New Roman" w:hAnsi="Arial" w:cs="Arial"/>
          <w:lang w:eastAsia="en-GB"/>
        </w:rPr>
        <w:t>the following before volunteering:</w:t>
      </w:r>
    </w:p>
    <w:p w14:paraId="380A52F0" w14:textId="5DE95589" w:rsidR="00760210" w:rsidRDefault="000C51ED" w:rsidP="000C51ED">
      <w:pPr>
        <w:spacing w:after="225" w:line="240" w:lineRule="auto"/>
        <w:textAlignment w:val="baseline"/>
        <w:rPr>
          <w:rFonts w:ascii="Arial" w:eastAsia="Times New Roman" w:hAnsi="Arial" w:cs="Arial"/>
          <w:lang w:eastAsia="en-GB"/>
        </w:rPr>
      </w:pPr>
      <w:r>
        <w:rPr>
          <w:rFonts w:ascii="Arial" w:eastAsia="Times New Roman" w:hAnsi="Arial" w:cs="Arial"/>
          <w:lang w:eastAsia="en-GB"/>
        </w:rPr>
        <w:t>1.</w:t>
      </w:r>
      <w:r>
        <w:rPr>
          <w:rFonts w:ascii="Arial" w:eastAsia="Times New Roman" w:hAnsi="Arial" w:cs="Arial"/>
          <w:lang w:eastAsia="en-GB"/>
        </w:rPr>
        <w:tab/>
        <w:t xml:space="preserve">Consider the type of role that </w:t>
      </w:r>
      <w:r w:rsidR="00760210">
        <w:rPr>
          <w:rFonts w:ascii="Arial" w:eastAsia="Times New Roman" w:hAnsi="Arial" w:cs="Arial"/>
          <w:lang w:eastAsia="en-GB"/>
        </w:rPr>
        <w:t xml:space="preserve">you could commit to as outlined in the volunteering </w:t>
      </w:r>
      <w:r w:rsidR="00760210">
        <w:rPr>
          <w:rFonts w:ascii="Arial" w:eastAsia="Times New Roman" w:hAnsi="Arial" w:cs="Arial"/>
          <w:lang w:eastAsia="en-GB"/>
        </w:rPr>
        <w:tab/>
        <w:t>opportunities section</w:t>
      </w:r>
      <w:r>
        <w:rPr>
          <w:rFonts w:ascii="Arial" w:eastAsia="Times New Roman" w:hAnsi="Arial" w:cs="Arial"/>
          <w:lang w:eastAsia="en-GB"/>
        </w:rPr>
        <w:t>,</w:t>
      </w:r>
      <w:r w:rsidR="00760210">
        <w:rPr>
          <w:rFonts w:ascii="Arial" w:eastAsia="Times New Roman" w:hAnsi="Arial" w:cs="Arial"/>
          <w:lang w:eastAsia="en-GB"/>
        </w:rPr>
        <w:t xml:space="preserve"> </w:t>
      </w:r>
      <w:proofErr w:type="gramStart"/>
      <w:r w:rsidR="00760210">
        <w:rPr>
          <w:rFonts w:ascii="Arial" w:eastAsia="Times New Roman" w:hAnsi="Arial" w:cs="Arial"/>
          <w:lang w:eastAsia="en-GB"/>
        </w:rPr>
        <w:t xml:space="preserve">there may be more </w:t>
      </w:r>
      <w:r w:rsidR="00C14AA0">
        <w:rPr>
          <w:rFonts w:ascii="Arial" w:eastAsia="Times New Roman" w:hAnsi="Arial" w:cs="Arial"/>
          <w:lang w:eastAsia="en-GB"/>
        </w:rPr>
        <w:t xml:space="preserve">volunteering opportunities </w:t>
      </w:r>
      <w:r w:rsidR="00760210">
        <w:rPr>
          <w:rFonts w:ascii="Arial" w:eastAsia="Times New Roman" w:hAnsi="Arial" w:cs="Arial"/>
          <w:lang w:eastAsia="en-GB"/>
        </w:rPr>
        <w:t xml:space="preserve">that </w:t>
      </w:r>
      <w:r w:rsidR="00C14AA0">
        <w:rPr>
          <w:rFonts w:ascii="Arial" w:eastAsia="Times New Roman" w:hAnsi="Arial" w:cs="Arial"/>
          <w:lang w:eastAsia="en-GB"/>
        </w:rPr>
        <w:t>be</w:t>
      </w:r>
      <w:r w:rsidR="00760210">
        <w:rPr>
          <w:rFonts w:ascii="Arial" w:eastAsia="Times New Roman" w:hAnsi="Arial" w:cs="Arial"/>
          <w:lang w:eastAsia="en-GB"/>
        </w:rPr>
        <w:t xml:space="preserve">come </w:t>
      </w:r>
      <w:r w:rsidR="00C14AA0">
        <w:rPr>
          <w:rFonts w:ascii="Arial" w:eastAsia="Times New Roman" w:hAnsi="Arial" w:cs="Arial"/>
          <w:lang w:eastAsia="en-GB"/>
        </w:rPr>
        <w:tab/>
      </w:r>
      <w:r w:rsidR="00760210">
        <w:rPr>
          <w:rFonts w:ascii="Arial" w:eastAsia="Times New Roman" w:hAnsi="Arial" w:cs="Arial"/>
          <w:lang w:eastAsia="en-GB"/>
        </w:rPr>
        <w:t>apparent as the situation changes daily</w:t>
      </w:r>
      <w:proofErr w:type="gramEnd"/>
      <w:r w:rsidR="00760210">
        <w:rPr>
          <w:rFonts w:ascii="Arial" w:eastAsia="Times New Roman" w:hAnsi="Arial" w:cs="Arial"/>
          <w:lang w:eastAsia="en-GB"/>
        </w:rPr>
        <w:t>.</w:t>
      </w:r>
      <w:r>
        <w:rPr>
          <w:rFonts w:ascii="Arial" w:eastAsia="Times New Roman" w:hAnsi="Arial" w:cs="Arial"/>
          <w:lang w:eastAsia="en-GB"/>
        </w:rPr>
        <w:t xml:space="preserve"> </w:t>
      </w:r>
      <w:r w:rsidR="00C14AA0">
        <w:rPr>
          <w:rFonts w:ascii="Arial" w:eastAsia="Times New Roman" w:hAnsi="Arial" w:cs="Arial"/>
          <w:lang w:eastAsia="en-GB"/>
        </w:rPr>
        <w:t>E</w:t>
      </w:r>
      <w:r w:rsidR="00760210">
        <w:rPr>
          <w:rFonts w:ascii="Arial" w:eastAsia="Times New Roman" w:hAnsi="Arial" w:cs="Arial"/>
          <w:lang w:eastAsia="en-GB"/>
        </w:rPr>
        <w:t xml:space="preserve">specially </w:t>
      </w:r>
      <w:r>
        <w:rPr>
          <w:rFonts w:ascii="Arial" w:eastAsia="Times New Roman" w:hAnsi="Arial" w:cs="Arial"/>
          <w:lang w:eastAsia="en-GB"/>
        </w:rPr>
        <w:t>review</w:t>
      </w:r>
      <w:r w:rsidR="00760210">
        <w:rPr>
          <w:rFonts w:ascii="Arial" w:eastAsia="Times New Roman" w:hAnsi="Arial" w:cs="Arial"/>
          <w:lang w:eastAsia="en-GB"/>
        </w:rPr>
        <w:t xml:space="preserve"> </w:t>
      </w:r>
      <w:r>
        <w:rPr>
          <w:rFonts w:ascii="Arial" w:eastAsia="Times New Roman" w:hAnsi="Arial" w:cs="Arial"/>
          <w:lang w:eastAsia="en-GB"/>
        </w:rPr>
        <w:t xml:space="preserve">the requirements around </w:t>
      </w:r>
      <w:r w:rsidR="00C14AA0">
        <w:rPr>
          <w:rFonts w:ascii="Arial" w:eastAsia="Times New Roman" w:hAnsi="Arial" w:cs="Arial"/>
          <w:lang w:eastAsia="en-GB"/>
        </w:rPr>
        <w:tab/>
      </w:r>
      <w:r w:rsidR="002538C0">
        <w:rPr>
          <w:rFonts w:ascii="Arial" w:eastAsia="Times New Roman" w:hAnsi="Arial" w:cs="Arial"/>
          <w:lang w:eastAsia="en-GB"/>
        </w:rPr>
        <w:t xml:space="preserve">(1) </w:t>
      </w:r>
      <w:r>
        <w:rPr>
          <w:rFonts w:ascii="Arial" w:eastAsia="Times New Roman" w:hAnsi="Arial" w:cs="Arial"/>
          <w:lang w:eastAsia="en-GB"/>
        </w:rPr>
        <w:t xml:space="preserve">your current health status </w:t>
      </w:r>
      <w:r w:rsidR="002538C0">
        <w:rPr>
          <w:rFonts w:ascii="Arial" w:eastAsia="Times New Roman" w:hAnsi="Arial" w:cs="Arial"/>
          <w:lang w:eastAsia="en-GB"/>
        </w:rPr>
        <w:t xml:space="preserve">– this is not something the University can advise on and </w:t>
      </w:r>
      <w:r w:rsidR="00154DA8">
        <w:rPr>
          <w:rFonts w:ascii="Arial" w:eastAsia="Times New Roman" w:hAnsi="Arial" w:cs="Arial"/>
          <w:lang w:eastAsia="en-GB"/>
        </w:rPr>
        <w:tab/>
      </w:r>
      <w:r w:rsidR="002538C0">
        <w:rPr>
          <w:rFonts w:ascii="Arial" w:eastAsia="Times New Roman" w:hAnsi="Arial" w:cs="Arial"/>
          <w:lang w:eastAsia="en-GB"/>
        </w:rPr>
        <w:t>you must take your own situation</w:t>
      </w:r>
      <w:r w:rsidR="00ED06F4">
        <w:rPr>
          <w:rFonts w:ascii="Arial" w:eastAsia="Times New Roman" w:hAnsi="Arial" w:cs="Arial"/>
          <w:lang w:eastAsia="en-GB"/>
        </w:rPr>
        <w:t xml:space="preserve"> into account and, if appropriate, seek medical </w:t>
      </w:r>
      <w:r w:rsidR="00154DA8">
        <w:rPr>
          <w:rFonts w:ascii="Arial" w:eastAsia="Times New Roman" w:hAnsi="Arial" w:cs="Arial"/>
          <w:lang w:eastAsia="en-GB"/>
        </w:rPr>
        <w:tab/>
      </w:r>
      <w:r w:rsidR="00ED06F4">
        <w:rPr>
          <w:rFonts w:ascii="Arial" w:eastAsia="Times New Roman" w:hAnsi="Arial" w:cs="Arial"/>
          <w:lang w:eastAsia="en-GB"/>
        </w:rPr>
        <w:t>advice</w:t>
      </w:r>
      <w:r w:rsidR="002538C0">
        <w:rPr>
          <w:rFonts w:ascii="Arial" w:eastAsia="Times New Roman" w:hAnsi="Arial" w:cs="Arial"/>
          <w:lang w:eastAsia="en-GB"/>
        </w:rPr>
        <w:t xml:space="preserve"> </w:t>
      </w:r>
      <w:r>
        <w:rPr>
          <w:rFonts w:ascii="Arial" w:eastAsia="Times New Roman" w:hAnsi="Arial" w:cs="Arial"/>
          <w:lang w:eastAsia="en-GB"/>
        </w:rPr>
        <w:t>and</w:t>
      </w:r>
      <w:r w:rsidR="002538C0">
        <w:rPr>
          <w:rFonts w:ascii="Arial" w:eastAsia="Times New Roman" w:hAnsi="Arial" w:cs="Arial"/>
          <w:lang w:eastAsia="en-GB"/>
        </w:rPr>
        <w:t xml:space="preserve"> (2)</w:t>
      </w:r>
      <w:r>
        <w:rPr>
          <w:rFonts w:ascii="Arial" w:eastAsia="Times New Roman" w:hAnsi="Arial" w:cs="Arial"/>
          <w:lang w:eastAsia="en-GB"/>
        </w:rPr>
        <w:t xml:space="preserve"> the requirement for DBS checks</w:t>
      </w:r>
      <w:r w:rsidR="00760210">
        <w:rPr>
          <w:rFonts w:ascii="Arial" w:eastAsia="Times New Roman" w:hAnsi="Arial" w:cs="Arial"/>
          <w:lang w:eastAsia="en-GB"/>
        </w:rPr>
        <w:t xml:space="preserve"> or specific qualifications</w:t>
      </w:r>
      <w:r>
        <w:rPr>
          <w:rFonts w:ascii="Arial" w:eastAsia="Times New Roman" w:hAnsi="Arial" w:cs="Arial"/>
          <w:lang w:eastAsia="en-GB"/>
        </w:rPr>
        <w:t xml:space="preserve"> for certain </w:t>
      </w:r>
      <w:r w:rsidR="00154DA8">
        <w:rPr>
          <w:rFonts w:ascii="Arial" w:eastAsia="Times New Roman" w:hAnsi="Arial" w:cs="Arial"/>
          <w:lang w:eastAsia="en-GB"/>
        </w:rPr>
        <w:tab/>
      </w:r>
      <w:r>
        <w:rPr>
          <w:rFonts w:ascii="Arial" w:eastAsia="Times New Roman" w:hAnsi="Arial" w:cs="Arial"/>
          <w:lang w:eastAsia="en-GB"/>
        </w:rPr>
        <w:t>r</w:t>
      </w:r>
      <w:r w:rsidR="0061471B">
        <w:rPr>
          <w:rFonts w:ascii="Arial" w:eastAsia="Times New Roman" w:hAnsi="Arial" w:cs="Arial"/>
          <w:lang w:eastAsia="en-GB"/>
        </w:rPr>
        <w:t>oles.</w:t>
      </w:r>
      <w:r w:rsidR="0079221F">
        <w:rPr>
          <w:rFonts w:ascii="Arial" w:eastAsia="Times New Roman" w:hAnsi="Arial" w:cs="Arial"/>
          <w:lang w:eastAsia="en-GB"/>
        </w:rPr>
        <w:t xml:space="preserve"> The Uni</w:t>
      </w:r>
      <w:r w:rsidR="0061471B">
        <w:rPr>
          <w:rFonts w:ascii="Arial" w:eastAsia="Times New Roman" w:hAnsi="Arial" w:cs="Arial"/>
          <w:lang w:eastAsia="en-GB"/>
        </w:rPr>
        <w:t xml:space="preserve">versity will not </w:t>
      </w:r>
      <w:r w:rsidR="0079221F">
        <w:rPr>
          <w:rFonts w:ascii="Arial" w:eastAsia="Times New Roman" w:hAnsi="Arial" w:cs="Arial"/>
          <w:lang w:eastAsia="en-GB"/>
        </w:rPr>
        <w:t xml:space="preserve">be responsible for your health </w:t>
      </w:r>
      <w:r w:rsidR="00AF45FD">
        <w:rPr>
          <w:rFonts w:ascii="Arial" w:eastAsia="Times New Roman" w:hAnsi="Arial" w:cs="Arial"/>
          <w:lang w:eastAsia="en-GB"/>
        </w:rPr>
        <w:t>besides</w:t>
      </w:r>
      <w:r w:rsidR="0079221F">
        <w:rPr>
          <w:rFonts w:ascii="Arial" w:eastAsia="Times New Roman" w:hAnsi="Arial" w:cs="Arial"/>
          <w:lang w:eastAsia="en-GB"/>
        </w:rPr>
        <w:t xml:space="preserve"> safety whilst you </w:t>
      </w:r>
      <w:r w:rsidR="00154DA8">
        <w:rPr>
          <w:rFonts w:ascii="Arial" w:eastAsia="Times New Roman" w:hAnsi="Arial" w:cs="Arial"/>
          <w:lang w:eastAsia="en-GB"/>
        </w:rPr>
        <w:tab/>
      </w:r>
      <w:r w:rsidR="0079221F">
        <w:rPr>
          <w:rFonts w:ascii="Arial" w:eastAsia="Times New Roman" w:hAnsi="Arial" w:cs="Arial"/>
          <w:lang w:eastAsia="en-GB"/>
        </w:rPr>
        <w:t xml:space="preserve">carry out volunteering </w:t>
      </w:r>
      <w:r w:rsidR="0061471B">
        <w:rPr>
          <w:rFonts w:ascii="Arial" w:eastAsia="Times New Roman" w:hAnsi="Arial" w:cs="Arial"/>
          <w:lang w:eastAsia="en-GB"/>
        </w:rPr>
        <w:t xml:space="preserve">duties as it will not be in control of the duties you are given. </w:t>
      </w:r>
      <w:r w:rsidR="00154DA8">
        <w:rPr>
          <w:rFonts w:ascii="Arial" w:eastAsia="Times New Roman" w:hAnsi="Arial" w:cs="Arial"/>
          <w:lang w:eastAsia="en-GB"/>
        </w:rPr>
        <w:tab/>
      </w:r>
      <w:r w:rsidR="0061471B">
        <w:rPr>
          <w:rFonts w:ascii="Arial" w:eastAsia="Times New Roman" w:hAnsi="Arial" w:cs="Arial"/>
          <w:lang w:eastAsia="en-GB"/>
        </w:rPr>
        <w:t xml:space="preserve">You must follow the instructions and directions you are given as a volunteer to </w:t>
      </w:r>
      <w:r w:rsidR="00154DA8">
        <w:rPr>
          <w:rFonts w:ascii="Arial" w:eastAsia="Times New Roman" w:hAnsi="Arial" w:cs="Arial"/>
          <w:lang w:eastAsia="en-GB"/>
        </w:rPr>
        <w:tab/>
      </w:r>
      <w:r w:rsidR="0061471B">
        <w:rPr>
          <w:rFonts w:ascii="Arial" w:eastAsia="Times New Roman" w:hAnsi="Arial" w:cs="Arial"/>
          <w:lang w:eastAsia="en-GB"/>
        </w:rPr>
        <w:t xml:space="preserve">ensure that you are able to carry these </w:t>
      </w:r>
      <w:r w:rsidR="00C81A34">
        <w:rPr>
          <w:rFonts w:ascii="Arial" w:eastAsia="Times New Roman" w:hAnsi="Arial" w:cs="Arial"/>
          <w:lang w:eastAsia="en-GB"/>
        </w:rPr>
        <w:t xml:space="preserve">duties </w:t>
      </w:r>
      <w:r w:rsidR="0061471B">
        <w:rPr>
          <w:rFonts w:ascii="Arial" w:eastAsia="Times New Roman" w:hAnsi="Arial" w:cs="Arial"/>
          <w:lang w:eastAsia="en-GB"/>
        </w:rPr>
        <w:t xml:space="preserve">out safely and to protect your own </w:t>
      </w:r>
      <w:r w:rsidR="00154DA8">
        <w:rPr>
          <w:rFonts w:ascii="Arial" w:eastAsia="Times New Roman" w:hAnsi="Arial" w:cs="Arial"/>
          <w:lang w:eastAsia="en-GB"/>
        </w:rPr>
        <w:tab/>
      </w:r>
      <w:r w:rsidR="0061471B">
        <w:rPr>
          <w:rFonts w:ascii="Arial" w:eastAsia="Times New Roman" w:hAnsi="Arial" w:cs="Arial"/>
          <w:lang w:eastAsia="en-GB"/>
        </w:rPr>
        <w:t>health, and that of others.</w:t>
      </w:r>
    </w:p>
    <w:p w14:paraId="06DBD413" w14:textId="5BC507D9" w:rsidR="001E3E95" w:rsidRDefault="00760210" w:rsidP="000C51ED">
      <w:pPr>
        <w:spacing w:after="225" w:line="240" w:lineRule="auto"/>
        <w:textAlignment w:val="baseline"/>
        <w:rPr>
          <w:rFonts w:ascii="Arial" w:eastAsia="Times New Roman" w:hAnsi="Arial" w:cs="Arial"/>
          <w:lang w:eastAsia="en-GB"/>
        </w:rPr>
      </w:pPr>
      <w:r>
        <w:rPr>
          <w:rFonts w:ascii="Arial" w:eastAsia="Times New Roman" w:hAnsi="Arial" w:cs="Arial"/>
          <w:lang w:eastAsia="en-GB"/>
        </w:rPr>
        <w:lastRenderedPageBreak/>
        <w:t>2.</w:t>
      </w:r>
      <w:r>
        <w:rPr>
          <w:rFonts w:ascii="Arial" w:eastAsia="Times New Roman" w:hAnsi="Arial" w:cs="Arial"/>
          <w:lang w:eastAsia="en-GB"/>
        </w:rPr>
        <w:tab/>
      </w:r>
      <w:r w:rsidR="000C51ED">
        <w:rPr>
          <w:rFonts w:ascii="Arial" w:eastAsia="Times New Roman" w:hAnsi="Arial" w:cs="Arial"/>
          <w:lang w:eastAsia="en-GB"/>
        </w:rPr>
        <w:t xml:space="preserve">Think about how much </w:t>
      </w:r>
      <w:r>
        <w:rPr>
          <w:rFonts w:ascii="Arial" w:eastAsia="Times New Roman" w:hAnsi="Arial" w:cs="Arial"/>
          <w:lang w:eastAsia="en-GB"/>
        </w:rPr>
        <w:t xml:space="preserve">time you could commit to this </w:t>
      </w:r>
      <w:r w:rsidR="000C51ED">
        <w:rPr>
          <w:rFonts w:ascii="Arial" w:eastAsia="Times New Roman" w:hAnsi="Arial" w:cs="Arial"/>
          <w:lang w:eastAsia="en-GB"/>
        </w:rPr>
        <w:t xml:space="preserve">role whilst balancing other </w:t>
      </w:r>
      <w:r>
        <w:rPr>
          <w:rFonts w:ascii="Arial" w:eastAsia="Times New Roman" w:hAnsi="Arial" w:cs="Arial"/>
          <w:lang w:eastAsia="en-GB"/>
        </w:rPr>
        <w:tab/>
      </w:r>
      <w:r w:rsidR="000C51ED">
        <w:rPr>
          <w:rFonts w:ascii="Arial" w:eastAsia="Times New Roman" w:hAnsi="Arial" w:cs="Arial"/>
          <w:lang w:eastAsia="en-GB"/>
        </w:rPr>
        <w:t xml:space="preserve">family and work commitments. </w:t>
      </w:r>
      <w:r>
        <w:rPr>
          <w:rFonts w:ascii="Arial" w:eastAsia="Times New Roman" w:hAnsi="Arial" w:cs="Arial"/>
          <w:lang w:eastAsia="en-GB"/>
        </w:rPr>
        <w:t xml:space="preserve">It is completely understandable that you may be </w:t>
      </w:r>
      <w:r>
        <w:rPr>
          <w:rFonts w:ascii="Arial" w:eastAsia="Times New Roman" w:hAnsi="Arial" w:cs="Arial"/>
          <w:lang w:eastAsia="en-GB"/>
        </w:rPr>
        <w:tab/>
        <w:t>already carrying out key operational roles within the University and</w:t>
      </w:r>
      <w:r w:rsidR="00424160">
        <w:rPr>
          <w:rFonts w:ascii="Arial" w:eastAsia="Times New Roman" w:hAnsi="Arial" w:cs="Arial"/>
          <w:lang w:eastAsia="en-GB"/>
        </w:rPr>
        <w:t>/or</w:t>
      </w:r>
      <w:r>
        <w:rPr>
          <w:rFonts w:ascii="Arial" w:eastAsia="Times New Roman" w:hAnsi="Arial" w:cs="Arial"/>
          <w:lang w:eastAsia="en-GB"/>
        </w:rPr>
        <w:t xml:space="preserve"> have caring </w:t>
      </w:r>
      <w:r>
        <w:rPr>
          <w:rFonts w:ascii="Arial" w:eastAsia="Times New Roman" w:hAnsi="Arial" w:cs="Arial"/>
          <w:lang w:eastAsia="en-GB"/>
        </w:rPr>
        <w:tab/>
        <w:t>commitments</w:t>
      </w:r>
      <w:r w:rsidR="002538C0">
        <w:rPr>
          <w:rFonts w:ascii="Arial" w:eastAsia="Times New Roman" w:hAnsi="Arial" w:cs="Arial"/>
          <w:lang w:eastAsia="en-GB"/>
        </w:rPr>
        <w:t xml:space="preserve"> and therefore not have time available to volunteer.</w:t>
      </w:r>
    </w:p>
    <w:p w14:paraId="3A63843E" w14:textId="08433902" w:rsidR="00CE42FA" w:rsidRPr="000B68CE" w:rsidRDefault="00C14AA0" w:rsidP="000B68CE">
      <w:pPr>
        <w:pStyle w:val="CommentText"/>
      </w:pPr>
      <w:r>
        <w:rPr>
          <w:rFonts w:ascii="Arial" w:eastAsia="Times New Roman" w:hAnsi="Arial" w:cs="Arial"/>
          <w:lang w:eastAsia="en-GB"/>
        </w:rPr>
        <w:t>3</w:t>
      </w:r>
      <w:r w:rsidR="000C51ED">
        <w:rPr>
          <w:rFonts w:ascii="Arial" w:eastAsia="Times New Roman" w:hAnsi="Arial" w:cs="Arial"/>
          <w:lang w:eastAsia="en-GB"/>
        </w:rPr>
        <w:t>.</w:t>
      </w:r>
      <w:r w:rsidR="000C51ED">
        <w:rPr>
          <w:rFonts w:ascii="Arial" w:eastAsia="Times New Roman" w:hAnsi="Arial" w:cs="Arial"/>
          <w:lang w:eastAsia="en-GB"/>
        </w:rPr>
        <w:tab/>
      </w:r>
      <w:r w:rsidR="00CE42FA" w:rsidRPr="00FE74C5">
        <w:rPr>
          <w:rFonts w:ascii="Arial" w:hAnsi="Arial" w:cs="Arial"/>
          <w:sz w:val="22"/>
          <w:szCs w:val="22"/>
          <w:lang w:eastAsia="en-GB"/>
        </w:rPr>
        <w:t>Talk to you</w:t>
      </w:r>
      <w:r w:rsidR="00ED06F4">
        <w:rPr>
          <w:rFonts w:ascii="Arial" w:hAnsi="Arial" w:cs="Arial"/>
          <w:sz w:val="22"/>
          <w:szCs w:val="22"/>
          <w:lang w:eastAsia="en-GB"/>
        </w:rPr>
        <w:t>r</w:t>
      </w:r>
      <w:r w:rsidR="00CE42FA" w:rsidRPr="00FE74C5">
        <w:rPr>
          <w:rFonts w:ascii="Arial" w:hAnsi="Arial" w:cs="Arial"/>
          <w:sz w:val="22"/>
          <w:szCs w:val="22"/>
          <w:lang w:eastAsia="en-GB"/>
        </w:rPr>
        <w:t xml:space="preserve"> line manager about whether your role is essential to continue based </w:t>
      </w:r>
      <w:r w:rsidR="00D62401">
        <w:rPr>
          <w:rFonts w:ascii="Arial" w:hAnsi="Arial" w:cs="Arial"/>
          <w:sz w:val="22"/>
          <w:szCs w:val="22"/>
          <w:lang w:eastAsia="en-GB"/>
        </w:rPr>
        <w:tab/>
      </w:r>
      <w:r w:rsidR="00CE42FA" w:rsidRPr="00FE74C5">
        <w:rPr>
          <w:rFonts w:ascii="Arial" w:hAnsi="Arial" w:cs="Arial"/>
          <w:sz w:val="22"/>
          <w:szCs w:val="22"/>
          <w:lang w:eastAsia="en-GB"/>
        </w:rPr>
        <w:t xml:space="preserve">upon </w:t>
      </w:r>
      <w:r w:rsidR="00CE42FA" w:rsidRPr="00FE74C5">
        <w:rPr>
          <w:rFonts w:ascii="Arial" w:hAnsi="Arial" w:cs="Arial"/>
          <w:sz w:val="22"/>
          <w:szCs w:val="22"/>
          <w:lang w:eastAsia="en-GB"/>
        </w:rPr>
        <w:tab/>
        <w:t>the operational requirements of the University</w:t>
      </w:r>
      <w:r w:rsidR="00FE74C5">
        <w:rPr>
          <w:rFonts w:ascii="Arial" w:hAnsi="Arial" w:cs="Arial"/>
          <w:sz w:val="22"/>
          <w:szCs w:val="22"/>
          <w:lang w:eastAsia="en-GB"/>
        </w:rPr>
        <w:t>.</w:t>
      </w:r>
      <w:r w:rsidR="002538C0">
        <w:rPr>
          <w:rFonts w:ascii="Arial" w:hAnsi="Arial" w:cs="Arial"/>
          <w:sz w:val="22"/>
          <w:szCs w:val="22"/>
          <w:lang w:eastAsia="en-GB"/>
        </w:rPr>
        <w:t xml:space="preserve"> It may be possible to agree </w:t>
      </w:r>
      <w:r w:rsidR="00D62401">
        <w:rPr>
          <w:rFonts w:ascii="Arial" w:hAnsi="Arial" w:cs="Arial"/>
          <w:sz w:val="22"/>
          <w:szCs w:val="22"/>
          <w:lang w:eastAsia="en-GB"/>
        </w:rPr>
        <w:tab/>
      </w:r>
      <w:r w:rsidR="002538C0">
        <w:rPr>
          <w:rFonts w:ascii="Arial" w:hAnsi="Arial" w:cs="Arial"/>
          <w:sz w:val="22"/>
          <w:szCs w:val="22"/>
          <w:lang w:eastAsia="en-GB"/>
        </w:rPr>
        <w:t xml:space="preserve">that you undertake some volunteering, alongside discharging the key elements of </w:t>
      </w:r>
      <w:r w:rsidR="00D62401">
        <w:rPr>
          <w:rFonts w:ascii="Arial" w:hAnsi="Arial" w:cs="Arial"/>
          <w:sz w:val="22"/>
          <w:szCs w:val="22"/>
          <w:lang w:eastAsia="en-GB"/>
        </w:rPr>
        <w:tab/>
      </w:r>
      <w:r w:rsidR="002538C0">
        <w:rPr>
          <w:rFonts w:ascii="Arial" w:hAnsi="Arial" w:cs="Arial"/>
          <w:sz w:val="22"/>
          <w:szCs w:val="22"/>
          <w:lang w:eastAsia="en-GB"/>
        </w:rPr>
        <w:t xml:space="preserve">your role; for other roles, it may be possible for the University to agree that you can </w:t>
      </w:r>
      <w:r w:rsidR="00D62401">
        <w:rPr>
          <w:rFonts w:ascii="Arial" w:hAnsi="Arial" w:cs="Arial"/>
          <w:sz w:val="22"/>
          <w:szCs w:val="22"/>
          <w:lang w:eastAsia="en-GB"/>
        </w:rPr>
        <w:tab/>
      </w:r>
      <w:r w:rsidR="002538C0">
        <w:rPr>
          <w:rFonts w:ascii="Arial" w:hAnsi="Arial" w:cs="Arial"/>
          <w:sz w:val="22"/>
          <w:szCs w:val="22"/>
          <w:lang w:eastAsia="en-GB"/>
        </w:rPr>
        <w:t xml:space="preserve">volunteer all of the time when you would normally be carrying out University duties. </w:t>
      </w:r>
      <w:r w:rsidR="00D62401">
        <w:rPr>
          <w:rFonts w:ascii="Arial" w:hAnsi="Arial" w:cs="Arial"/>
          <w:sz w:val="22"/>
          <w:szCs w:val="22"/>
          <w:lang w:eastAsia="en-GB"/>
        </w:rPr>
        <w:tab/>
      </w:r>
      <w:r w:rsidR="002538C0">
        <w:rPr>
          <w:rFonts w:ascii="Arial" w:hAnsi="Arial" w:cs="Arial"/>
          <w:sz w:val="22"/>
          <w:szCs w:val="22"/>
          <w:lang w:eastAsia="en-GB"/>
        </w:rPr>
        <w:t>Thi</w:t>
      </w:r>
      <w:r w:rsidR="00DA6358">
        <w:rPr>
          <w:rFonts w:ascii="Arial" w:hAnsi="Arial" w:cs="Arial"/>
          <w:sz w:val="22"/>
          <w:szCs w:val="22"/>
          <w:lang w:eastAsia="en-GB"/>
        </w:rPr>
        <w:t>s will depend on your role, and,</w:t>
      </w:r>
      <w:r w:rsidR="00ED06F4">
        <w:rPr>
          <w:rFonts w:ascii="Arial" w:hAnsi="Arial" w:cs="Arial"/>
          <w:sz w:val="22"/>
          <w:szCs w:val="22"/>
          <w:lang w:eastAsia="en-GB"/>
        </w:rPr>
        <w:t xml:space="preserve"> as the situation is changing rapidly</w:t>
      </w:r>
      <w:r w:rsidR="00DA6358">
        <w:rPr>
          <w:rFonts w:ascii="Arial" w:hAnsi="Arial" w:cs="Arial"/>
          <w:sz w:val="22"/>
          <w:szCs w:val="22"/>
          <w:lang w:eastAsia="en-GB"/>
        </w:rPr>
        <w:t xml:space="preserve">, any </w:t>
      </w:r>
      <w:r w:rsidR="00D62401">
        <w:rPr>
          <w:rFonts w:ascii="Arial" w:hAnsi="Arial" w:cs="Arial"/>
          <w:sz w:val="22"/>
          <w:szCs w:val="22"/>
          <w:lang w:eastAsia="en-GB"/>
        </w:rPr>
        <w:tab/>
      </w:r>
      <w:r w:rsidR="00DA6358">
        <w:rPr>
          <w:rFonts w:ascii="Arial" w:hAnsi="Arial" w:cs="Arial"/>
          <w:sz w:val="22"/>
          <w:szCs w:val="22"/>
          <w:lang w:eastAsia="en-GB"/>
        </w:rPr>
        <w:t xml:space="preserve">agreement reached will need to </w:t>
      </w:r>
      <w:proofErr w:type="gramStart"/>
      <w:r w:rsidR="00DA6358">
        <w:rPr>
          <w:rFonts w:ascii="Arial" w:hAnsi="Arial" w:cs="Arial"/>
          <w:sz w:val="22"/>
          <w:szCs w:val="22"/>
          <w:lang w:eastAsia="en-GB"/>
        </w:rPr>
        <w:t>be kept</w:t>
      </w:r>
      <w:proofErr w:type="gramEnd"/>
      <w:r w:rsidR="00DA6358">
        <w:rPr>
          <w:rFonts w:ascii="Arial" w:hAnsi="Arial" w:cs="Arial"/>
          <w:sz w:val="22"/>
          <w:szCs w:val="22"/>
          <w:lang w:eastAsia="en-GB"/>
        </w:rPr>
        <w:t xml:space="preserve"> under review, as the University’s need for </w:t>
      </w:r>
      <w:r w:rsidR="00D62401">
        <w:rPr>
          <w:rFonts w:ascii="Arial" w:hAnsi="Arial" w:cs="Arial"/>
          <w:sz w:val="22"/>
          <w:szCs w:val="22"/>
          <w:lang w:eastAsia="en-GB"/>
        </w:rPr>
        <w:tab/>
      </w:r>
      <w:r w:rsidR="00DA6358">
        <w:rPr>
          <w:rFonts w:ascii="Arial" w:hAnsi="Arial" w:cs="Arial"/>
          <w:sz w:val="22"/>
          <w:szCs w:val="22"/>
          <w:lang w:eastAsia="en-GB"/>
        </w:rPr>
        <w:t xml:space="preserve">staff to undertake key duties will vary from time to time. </w:t>
      </w:r>
      <w:r w:rsidR="000B68CE">
        <w:rPr>
          <w:rFonts w:ascii="Arial" w:hAnsi="Arial" w:cs="Arial"/>
          <w:sz w:val="22"/>
          <w:szCs w:val="22"/>
          <w:lang w:eastAsia="en-GB"/>
        </w:rPr>
        <w:t xml:space="preserve">Whatever is agreed is it </w:t>
      </w:r>
      <w:r w:rsidR="00D62401">
        <w:rPr>
          <w:rFonts w:ascii="Arial" w:hAnsi="Arial" w:cs="Arial"/>
          <w:sz w:val="22"/>
          <w:szCs w:val="22"/>
          <w:lang w:eastAsia="en-GB"/>
        </w:rPr>
        <w:tab/>
      </w:r>
      <w:r w:rsidR="000B68CE">
        <w:rPr>
          <w:rFonts w:ascii="Arial" w:hAnsi="Arial" w:cs="Arial"/>
          <w:sz w:val="22"/>
          <w:szCs w:val="22"/>
          <w:lang w:eastAsia="en-GB"/>
        </w:rPr>
        <w:t>essential to agree</w:t>
      </w:r>
      <w:r w:rsidR="00ED06F4">
        <w:rPr>
          <w:rFonts w:ascii="Arial" w:hAnsi="Arial" w:cs="Arial"/>
          <w:sz w:val="22"/>
          <w:szCs w:val="22"/>
          <w:lang w:eastAsia="en-GB"/>
        </w:rPr>
        <w:t xml:space="preserve"> with your line manager (on the document below)</w:t>
      </w:r>
      <w:r w:rsidR="000B68CE">
        <w:rPr>
          <w:rFonts w:ascii="Arial" w:hAnsi="Arial" w:cs="Arial"/>
          <w:sz w:val="22"/>
          <w:szCs w:val="22"/>
          <w:lang w:eastAsia="en-GB"/>
        </w:rPr>
        <w:t xml:space="preserve"> </w:t>
      </w:r>
      <w:r w:rsidR="00CE42FA" w:rsidRPr="00FE74C5">
        <w:rPr>
          <w:rFonts w:ascii="Arial" w:hAnsi="Arial" w:cs="Arial"/>
          <w:sz w:val="22"/>
          <w:szCs w:val="22"/>
          <w:lang w:eastAsia="en-GB"/>
        </w:rPr>
        <w:t xml:space="preserve">how you will </w:t>
      </w:r>
      <w:r w:rsidR="00D62401">
        <w:rPr>
          <w:rFonts w:ascii="Arial" w:hAnsi="Arial" w:cs="Arial"/>
          <w:sz w:val="22"/>
          <w:szCs w:val="22"/>
          <w:lang w:eastAsia="en-GB"/>
        </w:rPr>
        <w:tab/>
      </w:r>
      <w:r w:rsidR="00CE42FA" w:rsidRPr="00FE74C5">
        <w:rPr>
          <w:rFonts w:ascii="Arial" w:hAnsi="Arial" w:cs="Arial"/>
          <w:sz w:val="22"/>
          <w:szCs w:val="22"/>
          <w:lang w:eastAsia="en-GB"/>
        </w:rPr>
        <w:t>keep in contact during the volunteering pe</w:t>
      </w:r>
      <w:r w:rsidR="00D62401">
        <w:rPr>
          <w:rFonts w:ascii="Arial" w:hAnsi="Arial" w:cs="Arial"/>
          <w:sz w:val="22"/>
          <w:szCs w:val="22"/>
          <w:lang w:eastAsia="en-GB"/>
        </w:rPr>
        <w:t xml:space="preserve">riod. This is to ensure you discuss </w:t>
      </w:r>
      <w:proofErr w:type="gramStart"/>
      <w:r w:rsidR="00D62401">
        <w:rPr>
          <w:rFonts w:ascii="Arial" w:hAnsi="Arial" w:cs="Arial"/>
          <w:sz w:val="22"/>
          <w:szCs w:val="22"/>
          <w:lang w:eastAsia="en-GB"/>
        </w:rPr>
        <w:t xml:space="preserve">how the </w:t>
      </w:r>
      <w:r w:rsidR="00D62401">
        <w:rPr>
          <w:rFonts w:ascii="Arial" w:hAnsi="Arial" w:cs="Arial"/>
          <w:sz w:val="22"/>
          <w:szCs w:val="22"/>
          <w:lang w:eastAsia="en-GB"/>
        </w:rPr>
        <w:tab/>
        <w:t>volunteering is progressing and any impact</w:t>
      </w:r>
      <w:proofErr w:type="gramEnd"/>
      <w:r w:rsidR="00D62401">
        <w:rPr>
          <w:rFonts w:ascii="Arial" w:hAnsi="Arial" w:cs="Arial"/>
          <w:sz w:val="22"/>
          <w:szCs w:val="22"/>
          <w:lang w:eastAsia="en-GB"/>
        </w:rPr>
        <w:t xml:space="preserve"> on </w:t>
      </w:r>
      <w:r w:rsidR="00CE42FA" w:rsidRPr="00FE74C5">
        <w:rPr>
          <w:rFonts w:ascii="Arial" w:hAnsi="Arial" w:cs="Arial"/>
          <w:sz w:val="22"/>
          <w:szCs w:val="22"/>
          <w:lang w:eastAsia="en-GB"/>
        </w:rPr>
        <w:t xml:space="preserve">your health and wellbeing, as we do </w:t>
      </w:r>
      <w:r w:rsidR="00D62401">
        <w:rPr>
          <w:rFonts w:ascii="Arial" w:hAnsi="Arial" w:cs="Arial"/>
          <w:sz w:val="22"/>
          <w:szCs w:val="22"/>
          <w:lang w:eastAsia="en-GB"/>
        </w:rPr>
        <w:tab/>
      </w:r>
      <w:r w:rsidR="00CE42FA" w:rsidRPr="00FE74C5">
        <w:rPr>
          <w:rFonts w:ascii="Arial" w:hAnsi="Arial" w:cs="Arial"/>
          <w:sz w:val="22"/>
          <w:szCs w:val="22"/>
          <w:lang w:eastAsia="en-GB"/>
        </w:rPr>
        <w:t>not know yet as to how long this situation may continue at this current time.</w:t>
      </w:r>
      <w:r w:rsidR="00FE74C5" w:rsidRPr="00FE74C5">
        <w:rPr>
          <w:sz w:val="22"/>
          <w:szCs w:val="22"/>
        </w:rPr>
        <w:t xml:space="preserve"> </w:t>
      </w:r>
    </w:p>
    <w:p w14:paraId="16D4FFDD" w14:textId="3652B4C4" w:rsidR="0062040A" w:rsidRPr="0062040A" w:rsidRDefault="00C14AA0" w:rsidP="0062040A">
      <w:pPr>
        <w:shd w:val="clear" w:color="auto" w:fill="FFFFFF"/>
        <w:rPr>
          <w:rFonts w:ascii="Arial" w:eastAsia="Times New Roman" w:hAnsi="Arial" w:cs="Arial"/>
          <w:color w:val="222222"/>
          <w:lang w:eastAsia="en-GB"/>
        </w:rPr>
      </w:pPr>
      <w:r>
        <w:rPr>
          <w:rFonts w:ascii="Arial" w:eastAsia="Times New Roman" w:hAnsi="Arial" w:cs="Arial"/>
          <w:lang w:eastAsia="en-GB"/>
        </w:rPr>
        <w:t>4</w:t>
      </w:r>
      <w:r w:rsidR="000C51ED">
        <w:rPr>
          <w:rFonts w:ascii="Arial" w:eastAsia="Times New Roman" w:hAnsi="Arial" w:cs="Arial"/>
          <w:lang w:eastAsia="en-GB"/>
        </w:rPr>
        <w:t>.</w:t>
      </w:r>
      <w:r w:rsidR="000C51ED">
        <w:rPr>
          <w:rFonts w:ascii="Arial" w:eastAsia="Times New Roman" w:hAnsi="Arial" w:cs="Arial"/>
          <w:lang w:eastAsia="en-GB"/>
        </w:rPr>
        <w:tab/>
      </w:r>
      <w:r w:rsidR="0062040A">
        <w:rPr>
          <w:rFonts w:ascii="Arial" w:eastAsia="Times New Roman" w:hAnsi="Arial" w:cs="Arial"/>
          <w:bCs/>
          <w:color w:val="000000" w:themeColor="text1"/>
          <w:lang w:eastAsia="en-GB"/>
        </w:rPr>
        <w:t>W</w:t>
      </w:r>
      <w:r w:rsidR="0062040A" w:rsidRPr="005A06CB">
        <w:rPr>
          <w:rFonts w:ascii="Arial" w:eastAsia="Times New Roman" w:hAnsi="Arial" w:cs="Arial"/>
          <w:bCs/>
          <w:color w:val="000000" w:themeColor="text1"/>
          <w:lang w:eastAsia="en-GB"/>
        </w:rPr>
        <w:t xml:space="preserve">e are mindful of your safety and the safety of others, so whilst you agree to carry </w:t>
      </w:r>
      <w:r w:rsidR="0062040A">
        <w:rPr>
          <w:rFonts w:ascii="Arial" w:eastAsia="Times New Roman" w:hAnsi="Arial" w:cs="Arial"/>
          <w:bCs/>
          <w:color w:val="000000" w:themeColor="text1"/>
          <w:lang w:eastAsia="en-GB"/>
        </w:rPr>
        <w:tab/>
      </w:r>
      <w:r w:rsidR="0062040A" w:rsidRPr="005A06CB">
        <w:rPr>
          <w:rFonts w:ascii="Arial" w:eastAsia="Times New Roman" w:hAnsi="Arial" w:cs="Arial"/>
          <w:bCs/>
          <w:color w:val="000000" w:themeColor="text1"/>
          <w:lang w:eastAsia="en-GB"/>
        </w:rPr>
        <w:t xml:space="preserve">out these volunteering roles please bear in mind your current commitments and the </w:t>
      </w:r>
      <w:r w:rsidR="0062040A">
        <w:rPr>
          <w:rFonts w:ascii="Arial" w:eastAsia="Times New Roman" w:hAnsi="Arial" w:cs="Arial"/>
          <w:bCs/>
          <w:color w:val="000000" w:themeColor="text1"/>
          <w:lang w:eastAsia="en-GB"/>
        </w:rPr>
        <w:tab/>
      </w:r>
      <w:r w:rsidR="0062040A" w:rsidRPr="005A06CB">
        <w:rPr>
          <w:rFonts w:ascii="Arial" w:eastAsia="Times New Roman" w:hAnsi="Arial" w:cs="Arial"/>
          <w:bCs/>
          <w:color w:val="000000" w:themeColor="text1"/>
          <w:lang w:eastAsia="en-GB"/>
        </w:rPr>
        <w:t xml:space="preserve">fact that the role may well be physically and mentally </w:t>
      </w:r>
      <w:r w:rsidR="00D96E76">
        <w:rPr>
          <w:rFonts w:ascii="Arial" w:eastAsia="Times New Roman" w:hAnsi="Arial" w:cs="Arial"/>
          <w:bCs/>
          <w:color w:val="000000" w:themeColor="text1"/>
          <w:lang w:eastAsia="en-GB"/>
        </w:rPr>
        <w:t>exhausting.</w:t>
      </w:r>
      <w:r w:rsidR="0062040A" w:rsidRPr="005A06CB">
        <w:rPr>
          <w:rFonts w:ascii="Arial" w:eastAsia="Times New Roman" w:hAnsi="Arial" w:cs="Arial"/>
          <w:bCs/>
          <w:color w:val="000000" w:themeColor="text1"/>
          <w:lang w:eastAsia="en-GB"/>
        </w:rPr>
        <w:t xml:space="preserve"> Therefore when </w:t>
      </w:r>
      <w:r w:rsidR="00D96E76">
        <w:rPr>
          <w:rFonts w:ascii="Arial" w:eastAsia="Times New Roman" w:hAnsi="Arial" w:cs="Arial"/>
          <w:bCs/>
          <w:color w:val="000000" w:themeColor="text1"/>
          <w:lang w:eastAsia="en-GB"/>
        </w:rPr>
        <w:tab/>
      </w:r>
      <w:r w:rsidR="0062040A" w:rsidRPr="005A06CB">
        <w:rPr>
          <w:rFonts w:ascii="Arial" w:eastAsia="Times New Roman" w:hAnsi="Arial" w:cs="Arial"/>
          <w:bCs/>
          <w:color w:val="000000" w:themeColor="text1"/>
          <w:lang w:eastAsia="en-GB"/>
        </w:rPr>
        <w:t xml:space="preserve">committing to job roles and hours please take this in to consideration. </w:t>
      </w:r>
      <w:r w:rsidR="00290C4B">
        <w:rPr>
          <w:rFonts w:ascii="Arial" w:eastAsia="Times New Roman" w:hAnsi="Arial" w:cs="Arial"/>
          <w:bCs/>
          <w:color w:val="000000" w:themeColor="text1"/>
          <w:lang w:eastAsia="en-GB"/>
        </w:rPr>
        <w:t xml:space="preserve">In addition, </w:t>
      </w:r>
      <w:r w:rsidR="00290C4B">
        <w:rPr>
          <w:rFonts w:ascii="Arial" w:eastAsia="Times New Roman" w:hAnsi="Arial" w:cs="Arial"/>
          <w:bCs/>
          <w:color w:val="000000" w:themeColor="text1"/>
          <w:lang w:eastAsia="en-GB"/>
        </w:rPr>
        <w:tab/>
        <w:t xml:space="preserve">be mindful </w:t>
      </w:r>
      <w:r w:rsidR="001E3E95">
        <w:rPr>
          <w:rFonts w:ascii="Arial" w:eastAsia="Times New Roman" w:hAnsi="Arial" w:cs="Arial"/>
          <w:bCs/>
          <w:color w:val="000000" w:themeColor="text1"/>
          <w:lang w:eastAsia="en-GB"/>
        </w:rPr>
        <w:t xml:space="preserve">that </w:t>
      </w:r>
      <w:r w:rsidR="001E3E95" w:rsidRPr="005A06CB">
        <w:rPr>
          <w:rFonts w:ascii="Arial" w:eastAsia="Times New Roman" w:hAnsi="Arial" w:cs="Arial"/>
          <w:bCs/>
          <w:color w:val="000000" w:themeColor="text1"/>
          <w:lang w:eastAsia="en-GB"/>
        </w:rPr>
        <w:t>t</w:t>
      </w:r>
      <w:r w:rsidR="0061471B">
        <w:rPr>
          <w:rFonts w:ascii="Arial" w:eastAsia="Times New Roman" w:hAnsi="Arial" w:cs="Arial"/>
          <w:bCs/>
          <w:color w:val="000000" w:themeColor="text1"/>
          <w:lang w:eastAsia="en-GB"/>
        </w:rPr>
        <w:t xml:space="preserve">he Working Time Regulations set a limit of 48 hours work </w:t>
      </w:r>
      <w:r w:rsidR="00560E72">
        <w:rPr>
          <w:rFonts w:ascii="Arial" w:eastAsia="Times New Roman" w:hAnsi="Arial" w:cs="Arial"/>
          <w:bCs/>
          <w:color w:val="000000" w:themeColor="text1"/>
          <w:lang w:eastAsia="en-GB"/>
        </w:rPr>
        <w:t xml:space="preserve">unless you </w:t>
      </w:r>
      <w:r w:rsidR="00D62401">
        <w:rPr>
          <w:rFonts w:ascii="Arial" w:eastAsia="Times New Roman" w:hAnsi="Arial" w:cs="Arial"/>
          <w:bCs/>
          <w:color w:val="000000" w:themeColor="text1"/>
          <w:lang w:eastAsia="en-GB"/>
        </w:rPr>
        <w:tab/>
      </w:r>
      <w:r w:rsidR="00560E72">
        <w:rPr>
          <w:rFonts w:ascii="Arial" w:eastAsia="Times New Roman" w:hAnsi="Arial" w:cs="Arial"/>
          <w:bCs/>
          <w:color w:val="000000" w:themeColor="text1"/>
          <w:lang w:eastAsia="en-GB"/>
        </w:rPr>
        <w:t xml:space="preserve">have “opted out” of this limit. The limit </w:t>
      </w:r>
      <w:proofErr w:type="gramStart"/>
      <w:r w:rsidR="00560E72">
        <w:rPr>
          <w:rFonts w:ascii="Arial" w:eastAsia="Times New Roman" w:hAnsi="Arial" w:cs="Arial"/>
          <w:bCs/>
          <w:color w:val="000000" w:themeColor="text1"/>
          <w:lang w:eastAsia="en-GB"/>
        </w:rPr>
        <w:t>is averaged</w:t>
      </w:r>
      <w:proofErr w:type="gramEnd"/>
      <w:r w:rsidR="00560E72">
        <w:rPr>
          <w:rFonts w:ascii="Arial" w:eastAsia="Times New Roman" w:hAnsi="Arial" w:cs="Arial"/>
          <w:bCs/>
          <w:color w:val="000000" w:themeColor="text1"/>
          <w:lang w:eastAsia="en-GB"/>
        </w:rPr>
        <w:t xml:space="preserve"> over a </w:t>
      </w:r>
      <w:r w:rsidR="00542974">
        <w:rPr>
          <w:rFonts w:ascii="Arial" w:eastAsia="Times New Roman" w:hAnsi="Arial" w:cs="Arial"/>
          <w:bCs/>
          <w:color w:val="000000" w:themeColor="text1"/>
          <w:lang w:eastAsia="en-GB"/>
        </w:rPr>
        <w:t>17-week</w:t>
      </w:r>
      <w:r w:rsidR="00560E72">
        <w:rPr>
          <w:rFonts w:ascii="Arial" w:eastAsia="Times New Roman" w:hAnsi="Arial" w:cs="Arial"/>
          <w:bCs/>
          <w:color w:val="000000" w:themeColor="text1"/>
          <w:lang w:eastAsia="en-GB"/>
        </w:rPr>
        <w:t xml:space="preserve"> period. There are </w:t>
      </w:r>
      <w:r w:rsidR="00D62401">
        <w:rPr>
          <w:rFonts w:ascii="Arial" w:eastAsia="Times New Roman" w:hAnsi="Arial" w:cs="Arial"/>
          <w:bCs/>
          <w:color w:val="000000" w:themeColor="text1"/>
          <w:lang w:eastAsia="en-GB"/>
        </w:rPr>
        <w:tab/>
      </w:r>
      <w:r w:rsidR="00560E72">
        <w:rPr>
          <w:rFonts w:ascii="Arial" w:eastAsia="Times New Roman" w:hAnsi="Arial" w:cs="Arial"/>
          <w:bCs/>
          <w:color w:val="000000" w:themeColor="text1"/>
          <w:lang w:eastAsia="en-GB"/>
        </w:rPr>
        <w:t xml:space="preserve">also minimum requirements for rest breaks. If you think that your volunteering </w:t>
      </w:r>
      <w:proofErr w:type="gramStart"/>
      <w:r w:rsidR="00560E72">
        <w:rPr>
          <w:rFonts w:ascii="Arial" w:eastAsia="Times New Roman" w:hAnsi="Arial" w:cs="Arial"/>
          <w:bCs/>
          <w:color w:val="000000" w:themeColor="text1"/>
          <w:lang w:eastAsia="en-GB"/>
        </w:rPr>
        <w:t xml:space="preserve">hours </w:t>
      </w:r>
      <w:r w:rsidR="00D62401">
        <w:rPr>
          <w:rFonts w:ascii="Arial" w:eastAsia="Times New Roman" w:hAnsi="Arial" w:cs="Arial"/>
          <w:bCs/>
          <w:color w:val="000000" w:themeColor="text1"/>
          <w:lang w:eastAsia="en-GB"/>
        </w:rPr>
        <w:tab/>
      </w:r>
      <w:r w:rsidR="00560E72">
        <w:rPr>
          <w:rFonts w:ascii="Arial" w:eastAsia="Times New Roman" w:hAnsi="Arial" w:cs="Arial"/>
          <w:bCs/>
          <w:color w:val="000000" w:themeColor="text1"/>
          <w:lang w:eastAsia="en-GB"/>
        </w:rPr>
        <w:t>plus key University duties would result in you</w:t>
      </w:r>
      <w:proofErr w:type="gramEnd"/>
      <w:r w:rsidR="00560E72">
        <w:rPr>
          <w:rFonts w:ascii="Arial" w:eastAsia="Times New Roman" w:hAnsi="Arial" w:cs="Arial"/>
          <w:bCs/>
          <w:color w:val="000000" w:themeColor="text1"/>
          <w:lang w:eastAsia="en-GB"/>
        </w:rPr>
        <w:t xml:space="preserve"> working in excess of the 48 week limit </w:t>
      </w:r>
      <w:r w:rsidR="00D62401">
        <w:rPr>
          <w:rFonts w:ascii="Arial" w:eastAsia="Times New Roman" w:hAnsi="Arial" w:cs="Arial"/>
          <w:bCs/>
          <w:color w:val="000000" w:themeColor="text1"/>
          <w:lang w:eastAsia="en-GB"/>
        </w:rPr>
        <w:tab/>
      </w:r>
      <w:r w:rsidR="00560E72">
        <w:rPr>
          <w:rFonts w:ascii="Arial" w:eastAsia="Times New Roman" w:hAnsi="Arial" w:cs="Arial"/>
          <w:bCs/>
          <w:color w:val="000000" w:themeColor="text1"/>
          <w:lang w:eastAsia="en-GB"/>
        </w:rPr>
        <w:t xml:space="preserve">and/or having insufficient rest breaks, you must contact your HR Business Partner for </w:t>
      </w:r>
      <w:r w:rsidR="00D62401">
        <w:rPr>
          <w:rFonts w:ascii="Arial" w:eastAsia="Times New Roman" w:hAnsi="Arial" w:cs="Arial"/>
          <w:bCs/>
          <w:color w:val="000000" w:themeColor="text1"/>
          <w:lang w:eastAsia="en-GB"/>
        </w:rPr>
        <w:tab/>
      </w:r>
      <w:r w:rsidR="00560E72">
        <w:rPr>
          <w:rFonts w:ascii="Arial" w:eastAsia="Times New Roman" w:hAnsi="Arial" w:cs="Arial"/>
          <w:bCs/>
          <w:color w:val="000000" w:themeColor="text1"/>
          <w:lang w:eastAsia="en-GB"/>
        </w:rPr>
        <w:t xml:space="preserve">advice. </w:t>
      </w:r>
    </w:p>
    <w:p w14:paraId="2AC6A516" w14:textId="4160E7F2" w:rsidR="000C5049" w:rsidRDefault="0062040A" w:rsidP="002849F9">
      <w:pPr>
        <w:spacing w:after="225" w:line="240" w:lineRule="auto"/>
        <w:textAlignment w:val="baseline"/>
        <w:rPr>
          <w:rFonts w:ascii="Arial" w:eastAsia="Times New Roman" w:hAnsi="Arial" w:cs="Arial"/>
          <w:lang w:eastAsia="en-GB"/>
        </w:rPr>
      </w:pPr>
      <w:r>
        <w:rPr>
          <w:rFonts w:ascii="Arial" w:eastAsia="Times New Roman" w:hAnsi="Arial" w:cs="Arial"/>
          <w:lang w:eastAsia="en-GB"/>
        </w:rPr>
        <w:t>5.</w:t>
      </w:r>
      <w:r>
        <w:rPr>
          <w:rFonts w:ascii="Arial" w:eastAsia="Times New Roman" w:hAnsi="Arial" w:cs="Arial"/>
          <w:lang w:eastAsia="en-GB"/>
        </w:rPr>
        <w:tab/>
      </w:r>
      <w:r w:rsidR="000C51ED">
        <w:rPr>
          <w:rFonts w:ascii="Arial" w:eastAsia="Times New Roman" w:hAnsi="Arial" w:cs="Arial"/>
          <w:lang w:eastAsia="en-GB"/>
        </w:rPr>
        <w:t xml:space="preserve">If your line manager is in agreement that you </w:t>
      </w:r>
      <w:proofErr w:type="gramStart"/>
      <w:r w:rsidR="000C51ED">
        <w:rPr>
          <w:rFonts w:ascii="Arial" w:eastAsia="Times New Roman" w:hAnsi="Arial" w:cs="Arial"/>
          <w:lang w:eastAsia="en-GB"/>
        </w:rPr>
        <w:t>can be released</w:t>
      </w:r>
      <w:proofErr w:type="gramEnd"/>
      <w:r w:rsidR="000C51ED">
        <w:rPr>
          <w:rFonts w:ascii="Arial" w:eastAsia="Times New Roman" w:hAnsi="Arial" w:cs="Arial"/>
          <w:lang w:eastAsia="en-GB"/>
        </w:rPr>
        <w:t xml:space="preserve"> they should email  </w:t>
      </w:r>
      <w:r w:rsidR="000C51ED">
        <w:rPr>
          <w:rFonts w:ascii="Arial" w:eastAsia="Times New Roman" w:hAnsi="Arial" w:cs="Arial"/>
          <w:lang w:eastAsia="en-GB"/>
        </w:rPr>
        <w:tab/>
      </w:r>
      <w:hyperlink r:id="rId8" w:history="1">
        <w:r w:rsidR="00B71F51" w:rsidRPr="00FB77A0">
          <w:rPr>
            <w:rStyle w:val="Hyperlink"/>
            <w:rFonts w:ascii="Arial" w:eastAsia="Times New Roman" w:hAnsi="Arial" w:cs="Arial"/>
            <w:lang w:eastAsia="en-GB"/>
          </w:rPr>
          <w:t>HRAdvice@ljmu.ac.uk</w:t>
        </w:r>
      </w:hyperlink>
      <w:r w:rsidR="00B71F51">
        <w:rPr>
          <w:rFonts w:ascii="Arial" w:eastAsia="Times New Roman" w:hAnsi="Arial" w:cs="Arial"/>
          <w:lang w:eastAsia="en-GB"/>
        </w:rPr>
        <w:t xml:space="preserve">, </w:t>
      </w:r>
      <w:r w:rsidR="00A243A4">
        <w:rPr>
          <w:rFonts w:ascii="Arial" w:eastAsia="Times New Roman" w:hAnsi="Arial" w:cs="Arial"/>
          <w:lang w:eastAsia="en-GB"/>
        </w:rPr>
        <w:t xml:space="preserve">please put the name of your HR </w:t>
      </w:r>
      <w:r w:rsidR="00154DA8">
        <w:rPr>
          <w:rFonts w:ascii="Arial" w:eastAsia="Times New Roman" w:hAnsi="Arial" w:cs="Arial"/>
          <w:lang w:eastAsia="en-GB"/>
        </w:rPr>
        <w:t xml:space="preserve">Business Partner on the </w:t>
      </w:r>
      <w:r w:rsidR="00154DA8">
        <w:rPr>
          <w:rFonts w:ascii="Arial" w:eastAsia="Times New Roman" w:hAnsi="Arial" w:cs="Arial"/>
          <w:lang w:eastAsia="en-GB"/>
        </w:rPr>
        <w:tab/>
        <w:t xml:space="preserve">email </w:t>
      </w:r>
      <w:r w:rsidR="00A243A4">
        <w:rPr>
          <w:rFonts w:ascii="Arial" w:eastAsia="Times New Roman" w:hAnsi="Arial" w:cs="Arial"/>
          <w:lang w:eastAsia="en-GB"/>
        </w:rPr>
        <w:t>and attach</w:t>
      </w:r>
      <w:r w:rsidR="000C5049">
        <w:rPr>
          <w:rFonts w:ascii="Arial" w:eastAsia="Times New Roman" w:hAnsi="Arial" w:cs="Arial"/>
          <w:lang w:eastAsia="en-GB"/>
        </w:rPr>
        <w:t xml:space="preserve"> the form in appendix 1.</w:t>
      </w:r>
    </w:p>
    <w:p w14:paraId="3DAF0C93" w14:textId="266BA4F3" w:rsidR="000C5049" w:rsidRPr="000C5049" w:rsidRDefault="000C5049" w:rsidP="002849F9">
      <w:pPr>
        <w:spacing w:after="225" w:line="240" w:lineRule="auto"/>
        <w:textAlignment w:val="baseline"/>
        <w:rPr>
          <w:rFonts w:ascii="Arial" w:eastAsia="Times New Roman" w:hAnsi="Arial" w:cs="Arial"/>
          <w:lang w:eastAsia="en-GB"/>
        </w:rPr>
      </w:pPr>
      <w:proofErr w:type="gramStart"/>
      <w:r>
        <w:rPr>
          <w:rFonts w:ascii="Arial" w:eastAsia="Times New Roman" w:hAnsi="Arial" w:cs="Arial"/>
          <w:lang w:eastAsia="en-GB"/>
        </w:rPr>
        <w:t>6.</w:t>
      </w:r>
      <w:r>
        <w:rPr>
          <w:rFonts w:ascii="Arial" w:eastAsia="Times New Roman" w:hAnsi="Arial" w:cs="Arial"/>
          <w:lang w:eastAsia="en-GB"/>
        </w:rPr>
        <w:tab/>
        <w:t>Please</w:t>
      </w:r>
      <w:proofErr w:type="gramEnd"/>
      <w:r>
        <w:rPr>
          <w:rFonts w:ascii="Arial" w:eastAsia="Times New Roman" w:hAnsi="Arial" w:cs="Arial"/>
          <w:lang w:eastAsia="en-GB"/>
        </w:rPr>
        <w:t xml:space="preserve"> note </w:t>
      </w:r>
      <w:r>
        <w:rPr>
          <w:rFonts w:ascii="Arial" w:eastAsia="Times New Roman" w:hAnsi="Arial" w:cs="Arial"/>
          <w:iCs/>
        </w:rPr>
        <w:t>i</w:t>
      </w:r>
      <w:r w:rsidRPr="000C5049">
        <w:rPr>
          <w:rFonts w:ascii="Arial" w:eastAsia="Times New Roman" w:hAnsi="Arial" w:cs="Arial"/>
          <w:iCs/>
        </w:rPr>
        <w:t xml:space="preserve">f you are an emergency volunteer in accordance with the provisions of </w:t>
      </w:r>
      <w:r>
        <w:rPr>
          <w:rFonts w:ascii="Arial" w:eastAsia="Times New Roman" w:hAnsi="Arial" w:cs="Arial"/>
          <w:iCs/>
        </w:rPr>
        <w:tab/>
      </w:r>
      <w:r w:rsidRPr="000C5049">
        <w:rPr>
          <w:rFonts w:ascii="Arial" w:eastAsia="Times New Roman" w:hAnsi="Arial" w:cs="Arial"/>
          <w:iCs/>
        </w:rPr>
        <w:t xml:space="preserve">Schedule 7 of </w:t>
      </w:r>
      <w:r w:rsidRPr="000C5049">
        <w:rPr>
          <w:rFonts w:ascii="Arial" w:eastAsia="Times New Roman" w:hAnsi="Arial" w:cs="Arial"/>
          <w:iCs/>
        </w:rPr>
        <w:tab/>
        <w:t>the Coronavirus Act</w:t>
      </w:r>
      <w:r w:rsidR="00736532" w:rsidRPr="000C5049">
        <w:rPr>
          <w:rFonts w:ascii="Arial" w:eastAsia="Times New Roman" w:hAnsi="Arial" w:cs="Arial"/>
          <w:iCs/>
        </w:rPr>
        <w:t> 2020</w:t>
      </w:r>
      <w:r w:rsidR="00736532">
        <w:rPr>
          <w:rFonts w:ascii="Arial" w:eastAsia="Times New Roman" w:hAnsi="Arial" w:cs="Arial"/>
          <w:iCs/>
        </w:rPr>
        <w:t>. T</w:t>
      </w:r>
      <w:r w:rsidRPr="000C5049">
        <w:rPr>
          <w:rFonts w:ascii="Arial" w:eastAsia="Times New Roman" w:hAnsi="Arial" w:cs="Arial"/>
          <w:iCs/>
        </w:rPr>
        <w:t xml:space="preserve">hat is, you have been issued with an </w:t>
      </w:r>
      <w:r>
        <w:rPr>
          <w:rFonts w:ascii="Arial" w:eastAsia="Times New Roman" w:hAnsi="Arial" w:cs="Arial"/>
          <w:iCs/>
        </w:rPr>
        <w:tab/>
      </w:r>
      <w:r w:rsidRPr="000C5049">
        <w:rPr>
          <w:rFonts w:ascii="Arial" w:eastAsia="Times New Roman" w:hAnsi="Arial" w:cs="Arial"/>
          <w:iCs/>
        </w:rPr>
        <w:t xml:space="preserve">emergency volunteering certificate by a relevant authority, certifying that you are an </w:t>
      </w:r>
      <w:r>
        <w:rPr>
          <w:rFonts w:ascii="Arial" w:eastAsia="Times New Roman" w:hAnsi="Arial" w:cs="Arial"/>
          <w:iCs/>
        </w:rPr>
        <w:tab/>
      </w:r>
      <w:r w:rsidRPr="000C5049">
        <w:rPr>
          <w:rFonts w:ascii="Arial" w:eastAsia="Times New Roman" w:hAnsi="Arial" w:cs="Arial"/>
          <w:iCs/>
        </w:rPr>
        <w:t>emergency vol</w:t>
      </w:r>
      <w:r w:rsidR="00736532">
        <w:rPr>
          <w:rFonts w:ascii="Arial" w:eastAsia="Times New Roman" w:hAnsi="Arial" w:cs="Arial"/>
          <w:iCs/>
        </w:rPr>
        <w:t xml:space="preserve">unteer in health or social care, </w:t>
      </w:r>
      <w:r w:rsidRPr="000C5049">
        <w:rPr>
          <w:rFonts w:ascii="Arial" w:eastAsia="Times New Roman" w:hAnsi="Arial" w:cs="Arial"/>
          <w:iCs/>
        </w:rPr>
        <w:t xml:space="preserve"> then you should </w:t>
      </w:r>
      <w:r w:rsidR="00077040">
        <w:rPr>
          <w:rFonts w:ascii="Arial" w:eastAsia="Times New Roman" w:hAnsi="Arial" w:cs="Arial"/>
          <w:iCs/>
        </w:rPr>
        <w:t xml:space="preserve">also </w:t>
      </w:r>
      <w:r w:rsidRPr="000C5049">
        <w:rPr>
          <w:rFonts w:ascii="Arial" w:eastAsia="Times New Roman" w:hAnsi="Arial" w:cs="Arial"/>
          <w:iCs/>
        </w:rPr>
        <w:t xml:space="preserve">provide a copy of </w:t>
      </w:r>
      <w:r w:rsidR="00077040">
        <w:rPr>
          <w:rFonts w:ascii="Arial" w:eastAsia="Times New Roman" w:hAnsi="Arial" w:cs="Arial"/>
          <w:iCs/>
        </w:rPr>
        <w:tab/>
      </w:r>
      <w:r w:rsidRPr="000C5049">
        <w:rPr>
          <w:rFonts w:ascii="Arial" w:eastAsia="Times New Roman" w:hAnsi="Arial" w:cs="Arial"/>
          <w:iCs/>
        </w:rPr>
        <w:t xml:space="preserve">that certificate to your line manager no later than three days prior to the emergency </w:t>
      </w:r>
      <w:r>
        <w:rPr>
          <w:rFonts w:ascii="Arial" w:eastAsia="Times New Roman" w:hAnsi="Arial" w:cs="Arial"/>
          <w:iCs/>
        </w:rPr>
        <w:tab/>
      </w:r>
      <w:r w:rsidRPr="000C5049">
        <w:rPr>
          <w:rFonts w:ascii="Arial" w:eastAsia="Times New Roman" w:hAnsi="Arial" w:cs="Arial"/>
          <w:iCs/>
        </w:rPr>
        <w:t>volunteer leave period commencing.</w:t>
      </w:r>
    </w:p>
    <w:p w14:paraId="1B7DAC1D" w14:textId="2FB10964" w:rsidR="002849F9" w:rsidRDefault="000C5049" w:rsidP="002849F9">
      <w:pPr>
        <w:spacing w:after="225" w:line="240" w:lineRule="auto"/>
        <w:textAlignment w:val="baseline"/>
        <w:rPr>
          <w:rFonts w:ascii="Arial" w:hAnsi="Arial" w:cs="Arial"/>
        </w:rPr>
      </w:pPr>
      <w:r w:rsidRPr="000C5049">
        <w:rPr>
          <w:rFonts w:ascii="Arial" w:hAnsi="Arial" w:cs="Arial"/>
        </w:rPr>
        <w:tab/>
        <w:t>I</w:t>
      </w:r>
      <w:r w:rsidR="00077040">
        <w:rPr>
          <w:rFonts w:ascii="Arial" w:hAnsi="Arial" w:cs="Arial"/>
        </w:rPr>
        <w:t>f you are l</w:t>
      </w:r>
      <w:r w:rsidRPr="000C5049">
        <w:rPr>
          <w:rFonts w:ascii="Arial" w:hAnsi="Arial" w:cs="Arial"/>
        </w:rPr>
        <w:t>ikely to receive pay for being</w:t>
      </w:r>
      <w:r w:rsidR="00077040">
        <w:rPr>
          <w:rFonts w:ascii="Arial" w:hAnsi="Arial" w:cs="Arial"/>
        </w:rPr>
        <w:t xml:space="preserve"> an "emergency volunteer", you </w:t>
      </w:r>
      <w:r w:rsidRPr="000C5049">
        <w:rPr>
          <w:rFonts w:ascii="Arial" w:hAnsi="Arial" w:cs="Arial"/>
        </w:rPr>
        <w:t xml:space="preserve">should </w:t>
      </w:r>
      <w:r w:rsidRPr="000C5049">
        <w:rPr>
          <w:rFonts w:ascii="Arial" w:hAnsi="Arial" w:cs="Arial"/>
        </w:rPr>
        <w:tab/>
        <w:t>refer to separate LJMU</w:t>
      </w:r>
      <w:r w:rsidR="00736532" w:rsidRPr="000C5049">
        <w:rPr>
          <w:rFonts w:ascii="Arial" w:hAnsi="Arial" w:cs="Arial"/>
        </w:rPr>
        <w:t> guidance</w:t>
      </w:r>
    </w:p>
    <w:p w14:paraId="525038F6" w14:textId="77777777" w:rsidR="00077040" w:rsidRPr="000C5049" w:rsidRDefault="00077040" w:rsidP="002849F9">
      <w:pPr>
        <w:spacing w:after="225" w:line="240" w:lineRule="auto"/>
        <w:textAlignment w:val="baseline"/>
        <w:rPr>
          <w:rFonts w:ascii="Arial" w:eastAsia="Times New Roman" w:hAnsi="Arial" w:cs="Arial"/>
          <w:lang w:eastAsia="en-GB"/>
        </w:rPr>
      </w:pPr>
    </w:p>
    <w:p w14:paraId="3FE58F60" w14:textId="77777777" w:rsidR="00415DB4" w:rsidRDefault="00EE2B68" w:rsidP="00415DB4">
      <w:pPr>
        <w:shd w:val="clear" w:color="auto" w:fill="FFFFFF"/>
        <w:spacing w:after="150" w:line="240" w:lineRule="auto"/>
        <w:rPr>
          <w:rFonts w:ascii="Arial" w:eastAsia="Times New Roman" w:hAnsi="Arial" w:cs="Arial"/>
          <w:b/>
          <w:sz w:val="26"/>
          <w:szCs w:val="26"/>
          <w:u w:val="single"/>
          <w:lang w:eastAsia="en-GB"/>
        </w:rPr>
      </w:pPr>
      <w:r>
        <w:rPr>
          <w:rFonts w:ascii="Arial" w:eastAsia="Times New Roman" w:hAnsi="Arial" w:cs="Arial"/>
          <w:b/>
          <w:sz w:val="26"/>
          <w:szCs w:val="26"/>
          <w:u w:val="single"/>
          <w:lang w:eastAsia="en-GB"/>
        </w:rPr>
        <w:t>Some examples of v</w:t>
      </w:r>
      <w:r w:rsidR="00CC5FAA" w:rsidRPr="00AA634E">
        <w:rPr>
          <w:rFonts w:ascii="Arial" w:eastAsia="Times New Roman" w:hAnsi="Arial" w:cs="Arial"/>
          <w:b/>
          <w:sz w:val="26"/>
          <w:szCs w:val="26"/>
          <w:u w:val="single"/>
          <w:lang w:eastAsia="en-GB"/>
        </w:rPr>
        <w:t>olunteering</w:t>
      </w:r>
      <w:r>
        <w:rPr>
          <w:rFonts w:ascii="Arial" w:eastAsia="Times New Roman" w:hAnsi="Arial" w:cs="Arial"/>
          <w:b/>
          <w:sz w:val="26"/>
          <w:szCs w:val="26"/>
          <w:u w:val="single"/>
          <w:lang w:eastAsia="en-GB"/>
        </w:rPr>
        <w:t xml:space="preserve"> o</w:t>
      </w:r>
      <w:r w:rsidR="00CC5FAA" w:rsidRPr="00AA634E">
        <w:rPr>
          <w:rFonts w:ascii="Arial" w:eastAsia="Times New Roman" w:hAnsi="Arial" w:cs="Arial"/>
          <w:b/>
          <w:sz w:val="26"/>
          <w:szCs w:val="26"/>
          <w:u w:val="single"/>
          <w:lang w:eastAsia="en-GB"/>
        </w:rPr>
        <w:t>pportunities:</w:t>
      </w:r>
    </w:p>
    <w:p w14:paraId="64BA38B4" w14:textId="77777777" w:rsidR="00795BB4" w:rsidRPr="00CC5FAA" w:rsidRDefault="00795BB4" w:rsidP="00F8292E">
      <w:pPr>
        <w:shd w:val="clear" w:color="auto" w:fill="FFFFFF"/>
        <w:spacing w:after="150" w:line="240" w:lineRule="auto"/>
        <w:rPr>
          <w:rFonts w:ascii="Arial" w:eastAsia="Times New Roman" w:hAnsi="Arial" w:cs="Arial"/>
          <w:b/>
          <w:u w:val="single"/>
          <w:lang w:eastAsia="en-GB"/>
        </w:rPr>
      </w:pPr>
    </w:p>
    <w:p w14:paraId="571E41A2" w14:textId="77777777" w:rsidR="00CC5FAA" w:rsidRDefault="00D96E76" w:rsidP="00F8292E">
      <w:pPr>
        <w:shd w:val="clear" w:color="auto" w:fill="FFFFFF"/>
        <w:spacing w:after="150" w:line="240" w:lineRule="auto"/>
        <w:rPr>
          <w:rFonts w:ascii="Arial" w:eastAsia="Times New Roman" w:hAnsi="Arial" w:cs="Arial"/>
          <w:lang w:eastAsia="en-GB"/>
        </w:rPr>
      </w:pPr>
      <w:r>
        <w:rPr>
          <w:rFonts w:ascii="Arial" w:eastAsia="Times New Roman" w:hAnsi="Arial" w:cs="Arial"/>
          <w:b/>
          <w:lang w:eastAsia="en-GB"/>
        </w:rPr>
        <w:t>1.</w:t>
      </w:r>
      <w:r w:rsidR="00415DB4">
        <w:rPr>
          <w:rFonts w:ascii="Arial" w:eastAsia="Times New Roman" w:hAnsi="Arial" w:cs="Arial"/>
          <w:b/>
          <w:lang w:eastAsia="en-GB"/>
        </w:rPr>
        <w:tab/>
      </w:r>
      <w:r w:rsidR="00CC5FAA" w:rsidRPr="00CC5FAA">
        <w:rPr>
          <w:rFonts w:ascii="Arial" w:eastAsia="Times New Roman" w:hAnsi="Arial" w:cs="Arial"/>
          <w:b/>
          <w:lang w:eastAsia="en-GB"/>
        </w:rPr>
        <w:t>NHS Responders</w:t>
      </w:r>
      <w:r w:rsidR="00C14E33">
        <w:rPr>
          <w:rFonts w:ascii="Arial" w:eastAsia="Times New Roman" w:hAnsi="Arial" w:cs="Arial"/>
          <w:b/>
          <w:lang w:eastAsia="en-GB"/>
        </w:rPr>
        <w:t>:</w:t>
      </w:r>
    </w:p>
    <w:p w14:paraId="3EC8C170" w14:textId="77777777" w:rsidR="009404BC" w:rsidRPr="009404BC" w:rsidRDefault="00F8292E" w:rsidP="00F8292E">
      <w:pPr>
        <w:shd w:val="clear" w:color="auto" w:fill="FFFFFF"/>
        <w:spacing w:after="150" w:line="240" w:lineRule="auto"/>
        <w:rPr>
          <w:rFonts w:ascii="Arial" w:eastAsia="Times New Roman" w:hAnsi="Arial" w:cs="Arial"/>
          <w:lang w:eastAsia="en-GB"/>
        </w:rPr>
      </w:pPr>
      <w:r w:rsidRPr="00F8292E">
        <w:rPr>
          <w:rFonts w:ascii="Arial" w:eastAsia="Times New Roman" w:hAnsi="Arial" w:cs="Arial"/>
          <w:lang w:eastAsia="en-GB"/>
        </w:rPr>
        <w:t xml:space="preserve">NHS Volunteer Responders has been set up to support the NHS during the </w:t>
      </w:r>
      <w:r w:rsidRPr="009404BC">
        <w:rPr>
          <w:rFonts w:ascii="Arial" w:eastAsia="Times New Roman" w:hAnsi="Arial" w:cs="Arial"/>
          <w:lang w:eastAsia="en-GB"/>
        </w:rPr>
        <w:t>COVID-19 outbreak. To do this they</w:t>
      </w:r>
      <w:r w:rsidRPr="00F8292E">
        <w:rPr>
          <w:rFonts w:ascii="Arial" w:eastAsia="Times New Roman" w:hAnsi="Arial" w:cs="Arial"/>
          <w:lang w:eastAsia="en-GB"/>
        </w:rPr>
        <w:t xml:space="preserve"> need an 'army' of volunteers who can support the 1.5m people in England who are at most risk f</w:t>
      </w:r>
      <w:r w:rsidR="009404BC">
        <w:rPr>
          <w:rFonts w:ascii="Arial" w:eastAsia="Times New Roman" w:hAnsi="Arial" w:cs="Arial"/>
          <w:lang w:eastAsia="en-GB"/>
        </w:rPr>
        <w:t xml:space="preserve">rom the virus to stay well. NHS </w:t>
      </w:r>
      <w:r w:rsidRPr="00F8292E">
        <w:rPr>
          <w:rFonts w:ascii="Arial" w:eastAsia="Times New Roman" w:hAnsi="Arial" w:cs="Arial"/>
          <w:lang w:eastAsia="en-GB"/>
        </w:rPr>
        <w:t xml:space="preserve">doctors, nurses and other professionals will be able to refer people in to NHS Volunteer Responders and be confident that they </w:t>
      </w:r>
      <w:proofErr w:type="gramStart"/>
      <w:r w:rsidRPr="00F8292E">
        <w:rPr>
          <w:rFonts w:ascii="Arial" w:eastAsia="Times New Roman" w:hAnsi="Arial" w:cs="Arial"/>
          <w:lang w:eastAsia="en-GB"/>
        </w:rPr>
        <w:t>have been matched</w:t>
      </w:r>
      <w:proofErr w:type="gramEnd"/>
      <w:r w:rsidRPr="00F8292E">
        <w:rPr>
          <w:rFonts w:ascii="Arial" w:eastAsia="Times New Roman" w:hAnsi="Arial" w:cs="Arial"/>
          <w:lang w:eastAsia="en-GB"/>
        </w:rPr>
        <w:t xml:space="preserve"> with a reliable, named volunteer.</w:t>
      </w:r>
    </w:p>
    <w:p w14:paraId="36B1BA82" w14:textId="77777777" w:rsidR="00776BC9" w:rsidRDefault="009404BC" w:rsidP="009404BC">
      <w:pPr>
        <w:spacing w:after="225" w:line="240" w:lineRule="auto"/>
        <w:textAlignment w:val="baseline"/>
        <w:rPr>
          <w:rFonts w:ascii="Arial" w:eastAsia="Times New Roman" w:hAnsi="Arial" w:cs="Arial"/>
          <w:lang w:eastAsia="en-GB"/>
        </w:rPr>
      </w:pPr>
      <w:r w:rsidRPr="00B82A1D">
        <w:rPr>
          <w:rFonts w:ascii="Arial" w:eastAsia="Times New Roman" w:hAnsi="Arial" w:cs="Arial"/>
          <w:lang w:eastAsia="en-GB"/>
        </w:rPr>
        <w:lastRenderedPageBreak/>
        <w:t xml:space="preserve">NHS Volunteer Responders </w:t>
      </w:r>
      <w:proofErr w:type="gramStart"/>
      <w:r w:rsidRPr="00B82A1D">
        <w:rPr>
          <w:rFonts w:ascii="Arial" w:eastAsia="Times New Roman" w:hAnsi="Arial" w:cs="Arial"/>
          <w:lang w:eastAsia="en-GB"/>
        </w:rPr>
        <w:t>is not intended</w:t>
      </w:r>
      <w:proofErr w:type="gramEnd"/>
      <w:r w:rsidRPr="00B82A1D">
        <w:rPr>
          <w:rFonts w:ascii="Arial" w:eastAsia="Times New Roman" w:hAnsi="Arial" w:cs="Arial"/>
          <w:lang w:eastAsia="en-GB"/>
        </w:rPr>
        <w:t xml:space="preserve"> to replace local groups helping their vulnerable neighbours but is an additional service provided by the NHS.</w:t>
      </w:r>
    </w:p>
    <w:p w14:paraId="5B4CD861" w14:textId="77777777" w:rsidR="009404BC" w:rsidRDefault="009404BC" w:rsidP="009404BC">
      <w:pPr>
        <w:spacing w:after="225" w:line="240" w:lineRule="auto"/>
        <w:textAlignment w:val="baseline"/>
        <w:rPr>
          <w:rFonts w:ascii="Arial" w:eastAsia="Times New Roman" w:hAnsi="Arial" w:cs="Arial"/>
          <w:lang w:eastAsia="en-GB"/>
        </w:rPr>
      </w:pPr>
      <w:r w:rsidRPr="00B82A1D">
        <w:rPr>
          <w:rFonts w:ascii="Arial" w:eastAsia="Times New Roman" w:hAnsi="Arial" w:cs="Arial"/>
          <w:lang w:eastAsia="en-GB"/>
        </w:rPr>
        <w:t>GPs, doctors, pharmacists, nurses, midwives, NHS 111 advisers and social care staff will all be able to request help for their at-risk patients via a call centre run by the Royal Voluntary Service (RVS), who will match people who need help with volunteers who live near to them. Some charities will also be able to refer people to the service.</w:t>
      </w:r>
    </w:p>
    <w:p w14:paraId="2E15E232" w14:textId="77777777" w:rsidR="000C51ED" w:rsidRDefault="00C07963" w:rsidP="00AD6B35">
      <w:pPr>
        <w:spacing w:after="225" w:line="240" w:lineRule="auto"/>
        <w:textAlignment w:val="baseline"/>
        <w:rPr>
          <w:rFonts w:ascii="Arial" w:eastAsia="Times New Roman" w:hAnsi="Arial" w:cs="Arial"/>
          <w:lang w:eastAsia="en-GB"/>
        </w:rPr>
      </w:pPr>
      <w:r w:rsidRPr="00F8292E">
        <w:rPr>
          <w:rFonts w:ascii="Arial" w:eastAsia="Times New Roman" w:hAnsi="Arial" w:cs="Arial"/>
          <w:lang w:eastAsia="en-GB"/>
        </w:rPr>
        <w:t xml:space="preserve">This programme enables volunteers to provide care or to help a vulnerable person, which </w:t>
      </w:r>
      <w:proofErr w:type="gramStart"/>
      <w:r w:rsidRPr="00F8292E">
        <w:rPr>
          <w:rFonts w:ascii="Arial" w:eastAsia="Times New Roman" w:hAnsi="Arial" w:cs="Arial"/>
          <w:lang w:eastAsia="en-GB"/>
        </w:rPr>
        <w:t>is permitted</w:t>
      </w:r>
      <w:proofErr w:type="gramEnd"/>
      <w:r w:rsidRPr="00F8292E">
        <w:rPr>
          <w:rFonts w:ascii="Arial" w:eastAsia="Times New Roman" w:hAnsi="Arial" w:cs="Arial"/>
          <w:lang w:eastAsia="en-GB"/>
        </w:rPr>
        <w:t xml:space="preserve"> under the new rules announced by the Government on 23rd March 2020.</w:t>
      </w:r>
    </w:p>
    <w:p w14:paraId="189373A7" w14:textId="77777777" w:rsidR="00F8292E" w:rsidRPr="00CC5FAA" w:rsidRDefault="000C51ED" w:rsidP="00AD6B35">
      <w:pPr>
        <w:spacing w:after="225" w:line="240" w:lineRule="auto"/>
        <w:textAlignment w:val="baseline"/>
        <w:rPr>
          <w:rFonts w:ascii="Arial" w:eastAsia="Times New Roman" w:hAnsi="Arial" w:cs="Arial"/>
          <w:b/>
          <w:lang w:eastAsia="en-GB"/>
        </w:rPr>
      </w:pPr>
      <w:r>
        <w:rPr>
          <w:rFonts w:ascii="Arial" w:eastAsia="Times New Roman" w:hAnsi="Arial" w:cs="Arial"/>
          <w:b/>
          <w:bCs/>
          <w:lang w:eastAsia="en-GB"/>
        </w:rPr>
        <w:t>How to become an NHS Responder?</w:t>
      </w:r>
    </w:p>
    <w:p w14:paraId="6BC89F30" w14:textId="77777777" w:rsidR="00B71F51" w:rsidRPr="00290C4B" w:rsidRDefault="00776BC9" w:rsidP="00F8292E">
      <w:pPr>
        <w:shd w:val="clear" w:color="auto" w:fill="FFFFFF"/>
        <w:spacing w:after="150" w:line="240" w:lineRule="auto"/>
        <w:rPr>
          <w:rFonts w:ascii="Arial" w:eastAsia="Times New Roman" w:hAnsi="Arial" w:cs="Arial"/>
          <w:lang w:eastAsia="en-GB"/>
        </w:rPr>
      </w:pPr>
      <w:r w:rsidRPr="00F8292E">
        <w:rPr>
          <w:rFonts w:ascii="Arial" w:eastAsia="Times New Roman" w:hAnsi="Arial" w:cs="Arial"/>
          <w:lang w:eastAsia="en-GB"/>
        </w:rPr>
        <w:t xml:space="preserve">You can help by signing up for one or more of the tasks listed below. Once you have registered and checks </w:t>
      </w:r>
      <w:proofErr w:type="gramStart"/>
      <w:r w:rsidRPr="00F8292E">
        <w:rPr>
          <w:rFonts w:ascii="Arial" w:eastAsia="Times New Roman" w:hAnsi="Arial" w:cs="Arial"/>
          <w:lang w:eastAsia="en-GB"/>
        </w:rPr>
        <w:t>are complete you will be provided</w:t>
      </w:r>
      <w:proofErr w:type="gramEnd"/>
      <w:r w:rsidRPr="00F8292E">
        <w:rPr>
          <w:rFonts w:ascii="Arial" w:eastAsia="Times New Roman" w:hAnsi="Arial" w:cs="Arial"/>
          <w:lang w:eastAsia="en-GB"/>
        </w:rPr>
        <w:t xml:space="preserve"> a </w:t>
      </w:r>
      <w:r w:rsidR="00637CAF" w:rsidRPr="00F8292E">
        <w:rPr>
          <w:rFonts w:ascii="Arial" w:eastAsia="Times New Roman" w:hAnsi="Arial" w:cs="Arial"/>
          <w:lang w:eastAsia="en-GB"/>
        </w:rPr>
        <w:t>login,</w:t>
      </w:r>
      <w:r w:rsidRPr="00F8292E">
        <w:rPr>
          <w:rFonts w:ascii="Arial" w:eastAsia="Times New Roman" w:hAnsi="Arial" w:cs="Arial"/>
          <w:lang w:eastAsia="en-GB"/>
        </w:rPr>
        <w:t xml:space="preserve"> to the </w:t>
      </w:r>
      <w:proofErr w:type="spellStart"/>
      <w:r w:rsidRPr="00F8292E">
        <w:rPr>
          <w:rFonts w:ascii="Arial" w:eastAsia="Times New Roman" w:hAnsi="Arial" w:cs="Arial"/>
          <w:lang w:eastAsia="en-GB"/>
        </w:rPr>
        <w:t>GoodSAM</w:t>
      </w:r>
      <w:proofErr w:type="spellEnd"/>
      <w:r w:rsidRPr="00F8292E">
        <w:rPr>
          <w:rFonts w:ascii="Arial" w:eastAsia="Times New Roman" w:hAnsi="Arial" w:cs="Arial"/>
          <w:lang w:eastAsia="en-GB"/>
        </w:rPr>
        <w:t xml:space="preserve"> Responder app. Switch the app to 'on duty', and </w:t>
      </w:r>
      <w:r w:rsidR="00637CAF" w:rsidRPr="00F8292E">
        <w:rPr>
          <w:rFonts w:ascii="Arial" w:eastAsia="Times New Roman" w:hAnsi="Arial" w:cs="Arial"/>
          <w:lang w:eastAsia="en-GB"/>
        </w:rPr>
        <w:t>you will</w:t>
      </w:r>
      <w:r w:rsidRPr="00F8292E">
        <w:rPr>
          <w:rFonts w:ascii="Arial" w:eastAsia="Times New Roman" w:hAnsi="Arial" w:cs="Arial"/>
          <w:lang w:eastAsia="en-GB"/>
        </w:rPr>
        <w:t xml:space="preserve"> see live and local volunt</w:t>
      </w:r>
      <w:r w:rsidR="00C936E2">
        <w:rPr>
          <w:rFonts w:ascii="Arial" w:eastAsia="Times New Roman" w:hAnsi="Arial" w:cs="Arial"/>
          <w:lang w:eastAsia="en-GB"/>
        </w:rPr>
        <w:t>eer tasks to pick from nearby.</w:t>
      </w:r>
      <w:r w:rsidR="00C936E2">
        <w:rPr>
          <w:rFonts w:ascii="Arial" w:eastAsia="Times New Roman" w:hAnsi="Arial" w:cs="Arial"/>
          <w:lang w:eastAsia="en-GB"/>
        </w:rPr>
        <w:br/>
      </w:r>
    </w:p>
    <w:p w14:paraId="0A8FE642" w14:textId="77777777" w:rsidR="00637CAF" w:rsidRPr="00CC5FAA" w:rsidRDefault="00637CAF" w:rsidP="00F8292E">
      <w:pPr>
        <w:shd w:val="clear" w:color="auto" w:fill="FFFFFF"/>
        <w:spacing w:after="150" w:line="240" w:lineRule="auto"/>
        <w:rPr>
          <w:rFonts w:ascii="Arial" w:eastAsia="Times New Roman" w:hAnsi="Arial" w:cs="Arial"/>
          <w:b/>
          <w:lang w:eastAsia="en-GB"/>
        </w:rPr>
      </w:pPr>
      <w:r w:rsidRPr="00CC5FAA">
        <w:rPr>
          <w:rFonts w:ascii="Arial" w:eastAsia="Times New Roman" w:hAnsi="Arial" w:cs="Arial"/>
          <w:b/>
          <w:lang w:eastAsia="en-GB"/>
        </w:rPr>
        <w:t>Consider:</w:t>
      </w:r>
    </w:p>
    <w:p w14:paraId="4D812228" w14:textId="22D8D451" w:rsidR="00F8292E" w:rsidRPr="00F8292E" w:rsidRDefault="00776BC9" w:rsidP="00F8292E">
      <w:pPr>
        <w:shd w:val="clear" w:color="auto" w:fill="FFFFFF"/>
        <w:spacing w:after="150" w:line="240" w:lineRule="auto"/>
        <w:rPr>
          <w:rFonts w:ascii="Arial" w:eastAsia="Times New Roman" w:hAnsi="Arial" w:cs="Arial"/>
          <w:lang w:eastAsia="en-GB"/>
        </w:rPr>
      </w:pPr>
      <w:r w:rsidRPr="00F8292E">
        <w:rPr>
          <w:rFonts w:ascii="Arial" w:eastAsia="Times New Roman" w:hAnsi="Arial" w:cs="Arial"/>
          <w:lang w:eastAsia="en-GB"/>
        </w:rPr>
        <w:t xml:space="preserve">Volunteers </w:t>
      </w:r>
      <w:proofErr w:type="gramStart"/>
      <w:r w:rsidRPr="00F8292E">
        <w:rPr>
          <w:rFonts w:ascii="Arial" w:eastAsia="Times New Roman" w:hAnsi="Arial" w:cs="Arial"/>
          <w:lang w:eastAsia="en-GB"/>
        </w:rPr>
        <w:t>may be asked</w:t>
      </w:r>
      <w:proofErr w:type="gramEnd"/>
      <w:r w:rsidRPr="00F8292E">
        <w:rPr>
          <w:rFonts w:ascii="Arial" w:eastAsia="Times New Roman" w:hAnsi="Arial" w:cs="Arial"/>
          <w:lang w:eastAsia="en-GB"/>
        </w:rPr>
        <w:t xml:space="preserve"> to show the active task they are responding to if </w:t>
      </w:r>
      <w:r w:rsidR="00637CAF" w:rsidRPr="00F8292E">
        <w:rPr>
          <w:rFonts w:ascii="Arial" w:eastAsia="Times New Roman" w:hAnsi="Arial" w:cs="Arial"/>
          <w:lang w:eastAsia="en-GB"/>
        </w:rPr>
        <w:t>asked. Volunteers</w:t>
      </w:r>
      <w:r w:rsidR="00F8292E" w:rsidRPr="00F8292E">
        <w:rPr>
          <w:rFonts w:ascii="Arial" w:eastAsia="Times New Roman" w:hAnsi="Arial" w:cs="Arial"/>
          <w:lang w:eastAsia="en-GB"/>
        </w:rPr>
        <w:t xml:space="preserve"> must be 18 or over, and fit and well with no symptoms. Those in higher-risk groups (including those over 70, those who are pregnant or with underlying medical conditions) will be able to offer support by</w:t>
      </w:r>
      <w:r w:rsidR="00CC5FAA">
        <w:rPr>
          <w:rFonts w:ascii="Arial" w:eastAsia="Times New Roman" w:hAnsi="Arial" w:cs="Arial"/>
          <w:lang w:eastAsia="en-GB"/>
        </w:rPr>
        <w:t xml:space="preserve"> telephone.</w:t>
      </w:r>
      <w:r w:rsidR="00CC5FAA">
        <w:rPr>
          <w:rFonts w:ascii="Arial" w:eastAsia="Times New Roman" w:hAnsi="Arial" w:cs="Arial"/>
          <w:lang w:eastAsia="en-GB"/>
        </w:rPr>
        <w:br/>
      </w:r>
      <w:r w:rsidR="00CC5FAA">
        <w:rPr>
          <w:rFonts w:ascii="Arial" w:eastAsia="Times New Roman" w:hAnsi="Arial" w:cs="Arial"/>
          <w:lang w:eastAsia="en-GB"/>
        </w:rPr>
        <w:br/>
        <w:t xml:space="preserve">Your safety is a </w:t>
      </w:r>
      <w:r w:rsidR="00F8292E" w:rsidRPr="00F8292E">
        <w:rPr>
          <w:rFonts w:ascii="Arial" w:eastAsia="Times New Roman" w:hAnsi="Arial" w:cs="Arial"/>
          <w:lang w:eastAsia="en-GB"/>
        </w:rPr>
        <w:t xml:space="preserve">priority. The majority of tasks can be undertaken while social distancing and volunteers will receive guidance through our 'getting started pack'. If you do become </w:t>
      </w:r>
      <w:r w:rsidR="00542974" w:rsidRPr="00F8292E">
        <w:rPr>
          <w:rFonts w:ascii="Arial" w:eastAsia="Times New Roman" w:hAnsi="Arial" w:cs="Arial"/>
          <w:lang w:eastAsia="en-GB"/>
        </w:rPr>
        <w:t>ill,</w:t>
      </w:r>
      <w:r w:rsidR="00F8292E" w:rsidRPr="00F8292E">
        <w:rPr>
          <w:rFonts w:ascii="Arial" w:eastAsia="Times New Roman" w:hAnsi="Arial" w:cs="Arial"/>
          <w:lang w:eastAsia="en-GB"/>
        </w:rPr>
        <w:t xml:space="preserve"> you can pause your volunteering.</w:t>
      </w:r>
      <w:r w:rsidR="00F8292E" w:rsidRPr="00F8292E">
        <w:rPr>
          <w:rFonts w:ascii="Arial" w:eastAsia="Times New Roman" w:hAnsi="Arial" w:cs="Arial"/>
          <w:lang w:eastAsia="en-GB"/>
        </w:rPr>
        <w:br/>
      </w:r>
      <w:r w:rsidR="00F8292E" w:rsidRPr="00F8292E">
        <w:rPr>
          <w:rFonts w:ascii="Arial" w:eastAsia="Times New Roman" w:hAnsi="Arial" w:cs="Arial"/>
          <w:lang w:eastAsia="en-GB"/>
        </w:rPr>
        <w:br/>
        <w:t xml:space="preserve">Patient transport drivers will require an enhanced DBS check and will receive guidance to do this role </w:t>
      </w:r>
      <w:r w:rsidR="00637CAF" w:rsidRPr="00F8292E">
        <w:rPr>
          <w:rFonts w:ascii="Arial" w:eastAsia="Times New Roman" w:hAnsi="Arial" w:cs="Arial"/>
          <w:lang w:eastAsia="en-GB"/>
        </w:rPr>
        <w:t>safely</w:t>
      </w:r>
      <w:r w:rsidR="00F8292E" w:rsidRPr="00F8292E">
        <w:rPr>
          <w:rFonts w:ascii="Arial" w:eastAsia="Times New Roman" w:hAnsi="Arial" w:cs="Arial"/>
          <w:lang w:eastAsia="en-GB"/>
        </w:rPr>
        <w:t xml:space="preserve"> also included within the 'getting started pack'.</w:t>
      </w:r>
    </w:p>
    <w:p w14:paraId="6E082A80" w14:textId="77777777" w:rsidR="00776BC9" w:rsidRDefault="00776BC9" w:rsidP="009404BC">
      <w:pPr>
        <w:shd w:val="clear" w:color="auto" w:fill="FFFFFF"/>
        <w:spacing w:after="0" w:line="240" w:lineRule="auto"/>
        <w:rPr>
          <w:rFonts w:ascii="Arial" w:eastAsia="Times New Roman" w:hAnsi="Arial" w:cs="Arial"/>
          <w:b/>
          <w:bCs/>
          <w:color w:val="005EB8"/>
          <w:sz w:val="26"/>
          <w:szCs w:val="26"/>
          <w:u w:val="single"/>
          <w:lang w:eastAsia="en-GB"/>
        </w:rPr>
      </w:pPr>
    </w:p>
    <w:p w14:paraId="4A5365C3" w14:textId="77777777" w:rsidR="00F8292E" w:rsidRPr="00CC5FAA" w:rsidRDefault="00D42DD9" w:rsidP="009404BC">
      <w:pPr>
        <w:shd w:val="clear" w:color="auto" w:fill="FFFFFF"/>
        <w:spacing w:after="0" w:line="240" w:lineRule="auto"/>
        <w:rPr>
          <w:rFonts w:ascii="Arial" w:eastAsia="Times New Roman" w:hAnsi="Arial" w:cs="Arial"/>
          <w:b/>
          <w:lang w:eastAsia="en-GB"/>
        </w:rPr>
      </w:pPr>
      <w:r w:rsidRPr="00CC5FAA">
        <w:rPr>
          <w:rFonts w:ascii="Arial" w:eastAsia="Times New Roman" w:hAnsi="Arial" w:cs="Arial"/>
          <w:b/>
          <w:bCs/>
          <w:lang w:eastAsia="en-GB"/>
        </w:rPr>
        <w:t>What type of Role can you play</w:t>
      </w:r>
      <w:r w:rsidR="00CC5FAA">
        <w:rPr>
          <w:rFonts w:ascii="Arial" w:eastAsia="Times New Roman" w:hAnsi="Arial" w:cs="Arial"/>
          <w:b/>
          <w:bCs/>
          <w:lang w:eastAsia="en-GB"/>
        </w:rPr>
        <w:t xml:space="preserve"> as an NHS Responder</w:t>
      </w:r>
      <w:r w:rsidR="00637CAF" w:rsidRPr="00CC5FAA">
        <w:rPr>
          <w:rFonts w:ascii="Arial" w:eastAsia="Times New Roman" w:hAnsi="Arial" w:cs="Arial"/>
          <w:b/>
          <w:bCs/>
          <w:lang w:eastAsia="en-GB"/>
        </w:rPr>
        <w:t>?</w:t>
      </w:r>
      <w:r w:rsidR="00F8292E" w:rsidRPr="00CC5FAA">
        <w:rPr>
          <w:rFonts w:ascii="Arial" w:eastAsia="Times New Roman" w:hAnsi="Arial" w:cs="Arial"/>
          <w:b/>
          <w:lang w:eastAsia="en-GB"/>
        </w:rPr>
        <w:br/>
      </w:r>
    </w:p>
    <w:p w14:paraId="7C73CE04" w14:textId="77777777" w:rsidR="00F8292E" w:rsidRPr="00CC5FAA" w:rsidRDefault="00F8292E" w:rsidP="00F8292E">
      <w:pPr>
        <w:shd w:val="clear" w:color="auto" w:fill="FFFFFF"/>
        <w:spacing w:after="150" w:line="240" w:lineRule="auto"/>
        <w:rPr>
          <w:rFonts w:ascii="Arial" w:eastAsia="Times New Roman" w:hAnsi="Arial" w:cs="Arial"/>
          <w:lang w:eastAsia="en-GB"/>
        </w:rPr>
      </w:pPr>
      <w:r w:rsidRPr="00CC5FAA">
        <w:rPr>
          <w:rFonts w:ascii="Arial" w:eastAsia="Times New Roman" w:hAnsi="Arial" w:cs="Arial"/>
          <w:b/>
          <w:bCs/>
          <w:lang w:eastAsia="en-GB"/>
        </w:rPr>
        <w:t>Community Response volunteer:</w:t>
      </w:r>
      <w:r w:rsidRPr="00CC5FAA">
        <w:rPr>
          <w:rFonts w:ascii="Arial" w:eastAsia="Times New Roman" w:hAnsi="Arial" w:cs="Arial"/>
          <w:lang w:eastAsia="en-GB"/>
        </w:rPr>
        <w:t> This role involves collecting shopping, medication or other essential supplies for someone who is self-isolating, and delivering these supplies to their home.</w:t>
      </w:r>
    </w:p>
    <w:p w14:paraId="01B36A0A" w14:textId="77777777" w:rsidR="00F8292E" w:rsidRPr="00CC5FAA" w:rsidRDefault="00F8292E" w:rsidP="00B71F51">
      <w:pPr>
        <w:shd w:val="clear" w:color="auto" w:fill="FFFFFF"/>
        <w:spacing w:after="150" w:line="240" w:lineRule="auto"/>
        <w:rPr>
          <w:rFonts w:ascii="Arial" w:eastAsia="Times New Roman" w:hAnsi="Arial" w:cs="Arial"/>
          <w:lang w:eastAsia="en-GB"/>
        </w:rPr>
      </w:pPr>
      <w:r w:rsidRPr="00CC5FAA">
        <w:rPr>
          <w:rFonts w:ascii="Arial" w:eastAsia="Times New Roman" w:hAnsi="Arial" w:cs="Arial"/>
          <w:b/>
          <w:bCs/>
          <w:lang w:eastAsia="en-GB"/>
        </w:rPr>
        <w:t>Patient Transport volunteer:</w:t>
      </w:r>
      <w:r w:rsidRPr="00CC5FAA">
        <w:rPr>
          <w:rFonts w:ascii="Arial" w:eastAsia="Times New Roman" w:hAnsi="Arial" w:cs="Arial"/>
          <w:lang w:eastAsia="en-GB"/>
        </w:rPr>
        <w:t> This role supports the NHS by providing transport to patients who are medically fit for discharge, and ensuring that they are settled safely back in to their home.</w:t>
      </w:r>
    </w:p>
    <w:p w14:paraId="5AF7BB67" w14:textId="77777777" w:rsidR="00F8292E" w:rsidRPr="00CC5FAA" w:rsidRDefault="00F8292E" w:rsidP="00F8292E">
      <w:pPr>
        <w:shd w:val="clear" w:color="auto" w:fill="FFFFFF"/>
        <w:spacing w:after="150" w:line="240" w:lineRule="auto"/>
        <w:rPr>
          <w:rFonts w:ascii="Arial" w:eastAsia="Times New Roman" w:hAnsi="Arial" w:cs="Arial"/>
          <w:lang w:eastAsia="en-GB"/>
        </w:rPr>
      </w:pPr>
      <w:r w:rsidRPr="00CC5FAA">
        <w:rPr>
          <w:rFonts w:ascii="Arial" w:eastAsia="Times New Roman" w:hAnsi="Arial" w:cs="Arial"/>
          <w:b/>
          <w:bCs/>
          <w:lang w:eastAsia="en-GB"/>
        </w:rPr>
        <w:t>NHS Transport volunteer:</w:t>
      </w:r>
      <w:r w:rsidRPr="00CC5FAA">
        <w:rPr>
          <w:rFonts w:ascii="Arial" w:eastAsia="Times New Roman" w:hAnsi="Arial" w:cs="Arial"/>
          <w:lang w:eastAsia="en-GB"/>
        </w:rPr>
        <w:t> This role involves transporting equipment, supplies and/or medication between NHS services and sites, it may also involve assisting pharmacies with medication delivery.</w:t>
      </w:r>
    </w:p>
    <w:p w14:paraId="6CDD39FB" w14:textId="77777777" w:rsidR="00F8292E" w:rsidRPr="00F8292E" w:rsidRDefault="00F8292E" w:rsidP="00F8292E">
      <w:pPr>
        <w:shd w:val="clear" w:color="auto" w:fill="FFFFFF"/>
        <w:spacing w:line="240" w:lineRule="auto"/>
        <w:rPr>
          <w:rFonts w:ascii="Arial" w:eastAsia="Times New Roman" w:hAnsi="Arial" w:cs="Arial"/>
          <w:color w:val="555555"/>
          <w:lang w:eastAsia="en-GB"/>
        </w:rPr>
      </w:pPr>
      <w:r w:rsidRPr="00CC5FAA">
        <w:rPr>
          <w:rFonts w:ascii="Arial" w:eastAsia="Times New Roman" w:hAnsi="Arial" w:cs="Arial"/>
          <w:b/>
          <w:bCs/>
          <w:lang w:eastAsia="en-GB"/>
        </w:rPr>
        <w:t>Check-in and Chat volunteer:</w:t>
      </w:r>
      <w:r w:rsidRPr="00CC5FAA">
        <w:rPr>
          <w:rFonts w:ascii="Arial" w:eastAsia="Times New Roman" w:hAnsi="Arial" w:cs="Arial"/>
          <w:lang w:eastAsia="en-GB"/>
        </w:rPr>
        <w:t xml:space="preserve"> This role provides short-term telephone support to individuals who are at risk of loneliness </w:t>
      </w:r>
      <w:proofErr w:type="gramStart"/>
      <w:r w:rsidRPr="00F8292E">
        <w:rPr>
          <w:rFonts w:ascii="Arial" w:eastAsia="Times New Roman" w:hAnsi="Arial" w:cs="Arial"/>
          <w:color w:val="555555"/>
          <w:lang w:eastAsia="en-GB"/>
        </w:rPr>
        <w:t>as a consequence</w:t>
      </w:r>
      <w:proofErr w:type="gramEnd"/>
      <w:r w:rsidRPr="00F8292E">
        <w:rPr>
          <w:rFonts w:ascii="Arial" w:eastAsia="Times New Roman" w:hAnsi="Arial" w:cs="Arial"/>
          <w:color w:val="555555"/>
          <w:lang w:eastAsia="en-GB"/>
        </w:rPr>
        <w:t xml:space="preserve"> of self-isolation.</w:t>
      </w:r>
    </w:p>
    <w:p w14:paraId="7E0641AC" w14:textId="77777777" w:rsidR="00C936E2" w:rsidRPr="00D96E76" w:rsidRDefault="00C936E2">
      <w:pPr>
        <w:rPr>
          <w:rFonts w:ascii="Arial" w:eastAsia="Times New Roman" w:hAnsi="Arial" w:cs="Arial"/>
          <w:bCs/>
          <w:color w:val="0070C0"/>
          <w:lang w:eastAsia="en-GB"/>
        </w:rPr>
      </w:pPr>
    </w:p>
    <w:p w14:paraId="51126E7A" w14:textId="77777777" w:rsidR="00290C4B" w:rsidRDefault="00D96E76">
      <w:pPr>
        <w:rPr>
          <w:rFonts w:ascii="Arial" w:eastAsia="Times New Roman" w:hAnsi="Arial" w:cs="Arial"/>
          <w:b/>
          <w:bCs/>
          <w:lang w:eastAsia="en-GB"/>
        </w:rPr>
      </w:pPr>
      <w:r w:rsidRPr="00D96E76">
        <w:rPr>
          <w:rFonts w:ascii="Arial" w:eastAsia="Times New Roman" w:hAnsi="Arial" w:cs="Arial"/>
          <w:b/>
          <w:bCs/>
          <w:lang w:eastAsia="en-GB"/>
        </w:rPr>
        <w:t xml:space="preserve">2. </w:t>
      </w:r>
      <w:r w:rsidR="00290C4B">
        <w:rPr>
          <w:rFonts w:ascii="Arial" w:eastAsia="Times New Roman" w:hAnsi="Arial" w:cs="Arial"/>
          <w:b/>
          <w:bCs/>
          <w:lang w:eastAsia="en-GB"/>
        </w:rPr>
        <w:t>Parliamentary Support</w:t>
      </w:r>
      <w:r w:rsidR="001E3E95">
        <w:rPr>
          <w:rFonts w:ascii="Arial" w:eastAsia="Times New Roman" w:hAnsi="Arial" w:cs="Arial"/>
          <w:b/>
          <w:bCs/>
          <w:lang w:eastAsia="en-GB"/>
        </w:rPr>
        <w:t xml:space="preserve"> for research expertise</w:t>
      </w:r>
    </w:p>
    <w:p w14:paraId="4B251610" w14:textId="77777777" w:rsidR="00290C4B" w:rsidRPr="001E3E95" w:rsidRDefault="00290C4B" w:rsidP="00290C4B">
      <w:pPr>
        <w:pStyle w:val="PlainText"/>
        <w:rPr>
          <w:rFonts w:ascii="Arial" w:hAnsi="Arial" w:cs="Arial"/>
        </w:rPr>
      </w:pPr>
      <w:r w:rsidRPr="001E3E95">
        <w:rPr>
          <w:rFonts w:ascii="Arial" w:hAnsi="Arial" w:cs="Arial"/>
        </w:rPr>
        <w:t>If you feel you have any expertise relating to the COVID-19 outbreak or its impacts, the KEU would be very grat</w:t>
      </w:r>
      <w:r w:rsidR="001E3E95" w:rsidRPr="001E3E95">
        <w:rPr>
          <w:rFonts w:ascii="Arial" w:hAnsi="Arial" w:cs="Arial"/>
        </w:rPr>
        <w:t>eful if you would sign up to a</w:t>
      </w:r>
      <w:r w:rsidRPr="001E3E95">
        <w:rPr>
          <w:rFonts w:ascii="Arial" w:hAnsi="Arial" w:cs="Arial"/>
        </w:rPr>
        <w:t xml:space="preserve"> database. Signing up does not commit you to contributing in anyway, it’s simply so that Parliament has your details to hand and can contact you very rapidly; if they contact you and you aren’t able to respond, they will fully understand. </w:t>
      </w:r>
    </w:p>
    <w:p w14:paraId="68CC322F" w14:textId="77777777" w:rsidR="001E3E95" w:rsidRPr="001E3E95" w:rsidRDefault="001E3E95" w:rsidP="00290C4B">
      <w:pPr>
        <w:pStyle w:val="PlainText"/>
        <w:rPr>
          <w:rFonts w:ascii="Arial" w:hAnsi="Arial" w:cs="Arial"/>
        </w:rPr>
      </w:pPr>
    </w:p>
    <w:p w14:paraId="7CAE3520" w14:textId="77777777" w:rsidR="00290C4B" w:rsidRPr="001E3E95" w:rsidRDefault="00290C4B" w:rsidP="00290C4B">
      <w:pPr>
        <w:pStyle w:val="PlainText"/>
        <w:rPr>
          <w:rFonts w:ascii="Arial" w:hAnsi="Arial" w:cs="Arial"/>
        </w:rPr>
      </w:pPr>
      <w:r w:rsidRPr="001E3E95">
        <w:rPr>
          <w:rFonts w:ascii="Arial" w:hAnsi="Arial" w:cs="Arial"/>
        </w:rPr>
        <w:t xml:space="preserve">Staff in Parliament have identified a number of areas where Parliament may need to be able to access research expertise, listed below, and found on the sign up page. If you identify an area that </w:t>
      </w:r>
      <w:proofErr w:type="gramStart"/>
      <w:r w:rsidRPr="001E3E95">
        <w:rPr>
          <w:rFonts w:ascii="Arial" w:hAnsi="Arial" w:cs="Arial"/>
        </w:rPr>
        <w:t>has not been listed</w:t>
      </w:r>
      <w:proofErr w:type="gramEnd"/>
      <w:r w:rsidRPr="001E3E95">
        <w:rPr>
          <w:rFonts w:ascii="Arial" w:hAnsi="Arial" w:cs="Arial"/>
        </w:rPr>
        <w:t xml:space="preserve">, please do feel free to give detail on the sign up form in ‘other’: </w:t>
      </w:r>
    </w:p>
    <w:p w14:paraId="4238F6B9" w14:textId="77777777" w:rsidR="00290C4B" w:rsidRPr="001E3E95" w:rsidRDefault="00290C4B" w:rsidP="00290C4B">
      <w:pPr>
        <w:pStyle w:val="PlainText"/>
        <w:rPr>
          <w:rFonts w:ascii="Arial" w:hAnsi="Arial" w:cs="Arial"/>
        </w:rPr>
      </w:pPr>
      <w:r w:rsidRPr="001E3E95">
        <w:rPr>
          <w:rFonts w:ascii="Arial" w:hAnsi="Arial" w:cs="Arial"/>
        </w:rPr>
        <w:t xml:space="preserve"> </w:t>
      </w:r>
    </w:p>
    <w:p w14:paraId="1E5DF8D7" w14:textId="77777777" w:rsidR="00290C4B" w:rsidRDefault="00290C4B" w:rsidP="00290C4B">
      <w:pPr>
        <w:pStyle w:val="PlainText"/>
        <w:rPr>
          <w:rFonts w:ascii="Arial" w:hAnsi="Arial" w:cs="Arial"/>
        </w:rPr>
      </w:pPr>
      <w:proofErr w:type="gramStart"/>
      <w:r w:rsidRPr="001E3E95">
        <w:rPr>
          <w:rFonts w:ascii="Arial" w:hAnsi="Arial" w:cs="Arial"/>
        </w:rPr>
        <w:t xml:space="preserve">Agriculture and farming, Airlines/airports, Arts, Behavioural science, Burial and cremation, </w:t>
      </w:r>
      <w:proofErr w:type="spellStart"/>
      <w:r w:rsidRPr="001E3E95">
        <w:rPr>
          <w:rFonts w:ascii="Arial" w:hAnsi="Arial" w:cs="Arial"/>
        </w:rPr>
        <w:t>Brexit</w:t>
      </w:r>
      <w:proofErr w:type="spellEnd"/>
      <w:r w:rsidRPr="001E3E95">
        <w:rPr>
          <w:rFonts w:ascii="Arial" w:hAnsi="Arial" w:cs="Arial"/>
        </w:rPr>
        <w:t>, Business, Charities, Children and families, Civil contingency planning and management, Climate change, Communicating uncertainty, , Consumer protection, Coronavirus, Coroners, Countryside, Courts, Criminal justice, Criminal law, Crisis communications, Critical national infrastructure, Data protection, Death, Defence, Economics, Education - higher and further, Education – schools, Elections, Emergency planning, Emergency services, Employment, Employment law, Energy, Environment, European Union, Financial services, Financial systems and institutions, Foreign policy, Government, Health economics, Health services, Housing, Human rights, Immigration, Immunology / vaccinology, Industry, Infection control, Inflation, Insolvency, International law, IT, Law, Legal aid, Leisure and tourism, Local government, Medicine, National security, Package holidays, Pandemics, Pensions, Police powers, Ports and maritime, Prisons, Public expenditure, Public finance, Public health, Public order, Railways, Registration of deaths, Religion, Social security and tax credits, Social services, Sports, Surveillance , Taxation, Trade, Transport, Unemployment, Virology, Waste, Water, Welfare, Welfare benefits.</w:t>
      </w:r>
      <w:proofErr w:type="gramEnd"/>
    </w:p>
    <w:p w14:paraId="16201D96" w14:textId="77777777" w:rsidR="00A84110" w:rsidRPr="001E3E95" w:rsidRDefault="00A84110" w:rsidP="00290C4B">
      <w:pPr>
        <w:pStyle w:val="PlainText"/>
        <w:rPr>
          <w:rFonts w:ascii="Arial" w:hAnsi="Arial" w:cs="Arial"/>
        </w:rPr>
      </w:pPr>
    </w:p>
    <w:p w14:paraId="691BAFEC" w14:textId="77777777" w:rsidR="00290C4B" w:rsidRPr="001E3E95" w:rsidRDefault="00290C4B" w:rsidP="001E3E95">
      <w:pPr>
        <w:pStyle w:val="PlainText"/>
      </w:pPr>
      <w:r>
        <w:t xml:space="preserve">  </w:t>
      </w:r>
    </w:p>
    <w:p w14:paraId="6638E5EC" w14:textId="77777777" w:rsidR="00C14E33" w:rsidRPr="00D96E76" w:rsidRDefault="001E3E95">
      <w:pPr>
        <w:rPr>
          <w:rFonts w:ascii="Arial" w:eastAsia="Times New Roman" w:hAnsi="Arial" w:cs="Arial"/>
          <w:b/>
          <w:bCs/>
          <w:lang w:eastAsia="en-GB"/>
        </w:rPr>
      </w:pPr>
      <w:r>
        <w:rPr>
          <w:rFonts w:ascii="Arial" w:eastAsia="Times New Roman" w:hAnsi="Arial" w:cs="Arial"/>
          <w:b/>
          <w:bCs/>
          <w:lang w:eastAsia="en-GB"/>
        </w:rPr>
        <w:t xml:space="preserve">3. </w:t>
      </w:r>
      <w:r w:rsidR="00C14E33" w:rsidRPr="00D96E76">
        <w:rPr>
          <w:rFonts w:ascii="Arial" w:eastAsia="Times New Roman" w:hAnsi="Arial" w:cs="Arial"/>
          <w:b/>
          <w:bCs/>
          <w:lang w:eastAsia="en-GB"/>
        </w:rPr>
        <w:t xml:space="preserve">Other </w:t>
      </w:r>
      <w:r>
        <w:rPr>
          <w:rFonts w:ascii="Arial" w:eastAsia="Times New Roman" w:hAnsi="Arial" w:cs="Arial"/>
          <w:b/>
          <w:bCs/>
          <w:lang w:eastAsia="en-GB"/>
        </w:rPr>
        <w:t xml:space="preserve">potential </w:t>
      </w:r>
      <w:r w:rsidR="00C14E33" w:rsidRPr="00D96E76">
        <w:rPr>
          <w:rFonts w:ascii="Arial" w:eastAsia="Times New Roman" w:hAnsi="Arial" w:cs="Arial"/>
          <w:b/>
          <w:bCs/>
          <w:lang w:eastAsia="en-GB"/>
        </w:rPr>
        <w:t>volunteering opportunities:</w:t>
      </w:r>
    </w:p>
    <w:p w14:paraId="2FD96BDF" w14:textId="77777777" w:rsidR="00EE2B68" w:rsidRDefault="00C14E33">
      <w:pPr>
        <w:rPr>
          <w:rFonts w:ascii="Arial" w:eastAsia="Times New Roman" w:hAnsi="Arial" w:cs="Arial"/>
          <w:bCs/>
          <w:lang w:eastAsia="en-GB"/>
        </w:rPr>
      </w:pPr>
      <w:r w:rsidRPr="00C14E33">
        <w:rPr>
          <w:rFonts w:ascii="Arial" w:eastAsia="Times New Roman" w:hAnsi="Arial" w:cs="Arial"/>
          <w:bCs/>
          <w:lang w:eastAsia="en-GB"/>
        </w:rPr>
        <w:t xml:space="preserve">These are changing daily and may include helping at foodbanks or with local </w:t>
      </w:r>
      <w:r w:rsidR="00EE2B68" w:rsidRPr="00C14E33">
        <w:rPr>
          <w:rFonts w:ascii="Arial" w:eastAsia="Times New Roman" w:hAnsi="Arial" w:cs="Arial"/>
          <w:bCs/>
          <w:lang w:eastAsia="en-GB"/>
        </w:rPr>
        <w:t>charities</w:t>
      </w:r>
      <w:r w:rsidRPr="00C14E33">
        <w:rPr>
          <w:rFonts w:ascii="Arial" w:eastAsia="Times New Roman" w:hAnsi="Arial" w:cs="Arial"/>
          <w:bCs/>
          <w:lang w:eastAsia="en-GB"/>
        </w:rPr>
        <w:t xml:space="preserve"> supporting local people who are at ris</w:t>
      </w:r>
      <w:r w:rsidR="00D96E76">
        <w:rPr>
          <w:rFonts w:ascii="Arial" w:eastAsia="Times New Roman" w:hAnsi="Arial" w:cs="Arial"/>
          <w:bCs/>
          <w:lang w:eastAsia="en-GB"/>
        </w:rPr>
        <w:t>k or require additional support within your local area.</w:t>
      </w:r>
    </w:p>
    <w:p w14:paraId="430C1B62" w14:textId="77777777" w:rsidR="00AB7F8A" w:rsidRPr="00C14E33" w:rsidRDefault="00AB7F8A">
      <w:pPr>
        <w:rPr>
          <w:rFonts w:ascii="Arial" w:eastAsia="Times New Roman" w:hAnsi="Arial" w:cs="Arial"/>
          <w:bCs/>
          <w:lang w:eastAsia="en-GB"/>
        </w:rPr>
      </w:pPr>
    </w:p>
    <w:p w14:paraId="4283627B" w14:textId="77777777" w:rsidR="00795BB4" w:rsidRDefault="00795BB4" w:rsidP="00795BB4">
      <w:pPr>
        <w:rPr>
          <w:rFonts w:ascii="Arial" w:eastAsia="Times New Roman" w:hAnsi="Arial" w:cs="Arial"/>
          <w:bCs/>
          <w:lang w:eastAsia="en-GB"/>
        </w:rPr>
      </w:pPr>
      <w:r w:rsidRPr="00CC5FAA">
        <w:rPr>
          <w:rFonts w:ascii="Arial" w:eastAsia="Times New Roman" w:hAnsi="Arial" w:cs="Arial"/>
          <w:b/>
          <w:bCs/>
          <w:sz w:val="26"/>
          <w:szCs w:val="26"/>
          <w:u w:val="single"/>
          <w:lang w:eastAsia="en-GB"/>
        </w:rPr>
        <w:t>Share your stories:</w:t>
      </w:r>
    </w:p>
    <w:p w14:paraId="4565E765" w14:textId="77777777" w:rsidR="00C936E2" w:rsidRDefault="00795BB4">
      <w:pPr>
        <w:rPr>
          <w:rFonts w:ascii="Arial" w:eastAsia="Times New Roman" w:hAnsi="Arial" w:cs="Arial"/>
          <w:bCs/>
          <w:lang w:eastAsia="en-GB"/>
        </w:rPr>
      </w:pPr>
      <w:r>
        <w:rPr>
          <w:rFonts w:ascii="Arial" w:eastAsia="Times New Roman" w:hAnsi="Arial" w:cs="Arial"/>
          <w:bCs/>
          <w:lang w:eastAsia="en-GB"/>
        </w:rPr>
        <w:t xml:space="preserve">It would be great to hear your </w:t>
      </w:r>
      <w:r w:rsidR="0031427E">
        <w:rPr>
          <w:rFonts w:ascii="Arial" w:eastAsia="Times New Roman" w:hAnsi="Arial" w:cs="Arial"/>
          <w:bCs/>
          <w:lang w:eastAsia="en-GB"/>
        </w:rPr>
        <w:t xml:space="preserve">volunteering </w:t>
      </w:r>
      <w:r>
        <w:rPr>
          <w:rFonts w:ascii="Arial" w:eastAsia="Times New Roman" w:hAnsi="Arial" w:cs="Arial"/>
          <w:bCs/>
          <w:lang w:eastAsia="en-GB"/>
        </w:rPr>
        <w:t>stories and share them with other members of staff</w:t>
      </w:r>
      <w:r w:rsidR="00C14E33">
        <w:rPr>
          <w:rFonts w:ascii="Arial" w:eastAsia="Times New Roman" w:hAnsi="Arial" w:cs="Arial"/>
          <w:bCs/>
          <w:lang w:eastAsia="en-GB"/>
        </w:rPr>
        <w:t xml:space="preserve"> working at home </w:t>
      </w:r>
      <w:r w:rsidR="00AB7F8A">
        <w:rPr>
          <w:rFonts w:ascii="Arial" w:eastAsia="Times New Roman" w:hAnsi="Arial" w:cs="Arial"/>
          <w:bCs/>
          <w:lang w:eastAsia="en-GB"/>
        </w:rPr>
        <w:t>tirelessly</w:t>
      </w:r>
      <w:r w:rsidR="0031427E">
        <w:rPr>
          <w:rFonts w:ascii="Arial" w:eastAsia="Times New Roman" w:hAnsi="Arial" w:cs="Arial"/>
          <w:bCs/>
          <w:lang w:eastAsia="en-GB"/>
        </w:rPr>
        <w:t xml:space="preserve"> </w:t>
      </w:r>
      <w:r w:rsidR="00C14E33">
        <w:rPr>
          <w:rFonts w:ascii="Arial" w:eastAsia="Times New Roman" w:hAnsi="Arial" w:cs="Arial"/>
          <w:bCs/>
          <w:lang w:eastAsia="en-GB"/>
        </w:rPr>
        <w:t>supporting the U</w:t>
      </w:r>
      <w:r w:rsidR="0031427E">
        <w:rPr>
          <w:rFonts w:ascii="Arial" w:eastAsia="Times New Roman" w:hAnsi="Arial" w:cs="Arial"/>
          <w:bCs/>
          <w:lang w:eastAsia="en-GB"/>
        </w:rPr>
        <w:t>niversity</w:t>
      </w:r>
      <w:r>
        <w:rPr>
          <w:rFonts w:ascii="Arial" w:eastAsia="Times New Roman" w:hAnsi="Arial" w:cs="Arial"/>
          <w:bCs/>
          <w:lang w:eastAsia="en-GB"/>
        </w:rPr>
        <w:t xml:space="preserve">, if you can send these to Ben Jones, head of communications </w:t>
      </w:r>
      <w:hyperlink r:id="rId9" w:history="1">
        <w:r w:rsidRPr="00CB13B0">
          <w:rPr>
            <w:rStyle w:val="Hyperlink"/>
            <w:rFonts w:ascii="Arial" w:eastAsia="Times New Roman" w:hAnsi="Arial" w:cs="Arial"/>
            <w:bCs/>
            <w:lang w:eastAsia="en-GB"/>
          </w:rPr>
          <w:t>B.J.Jones@ljmu.ac.uk</w:t>
        </w:r>
      </w:hyperlink>
    </w:p>
    <w:p w14:paraId="716AD7F1" w14:textId="77777777" w:rsidR="00EE2B68" w:rsidRPr="00EE2B68" w:rsidRDefault="00EE2B68">
      <w:pPr>
        <w:rPr>
          <w:rFonts w:ascii="Arial" w:eastAsia="Times New Roman" w:hAnsi="Arial" w:cs="Arial"/>
          <w:bCs/>
          <w:lang w:eastAsia="en-GB"/>
        </w:rPr>
      </w:pPr>
    </w:p>
    <w:p w14:paraId="2AEB38FB" w14:textId="77777777" w:rsidR="00EE2B68" w:rsidRPr="00EE2B68" w:rsidRDefault="00EE2B68">
      <w:pPr>
        <w:rPr>
          <w:rFonts w:ascii="Arial" w:hAnsi="Arial" w:cs="Arial"/>
          <w:b/>
          <w:color w:val="000000" w:themeColor="text1"/>
          <w:sz w:val="26"/>
          <w:szCs w:val="26"/>
          <w:u w:val="single"/>
        </w:rPr>
      </w:pPr>
      <w:r w:rsidRPr="00EE2B68">
        <w:rPr>
          <w:rFonts w:ascii="Arial" w:hAnsi="Arial" w:cs="Arial"/>
          <w:b/>
          <w:color w:val="000000" w:themeColor="text1"/>
          <w:sz w:val="26"/>
          <w:szCs w:val="26"/>
          <w:u w:val="single"/>
        </w:rPr>
        <w:t>Questions?</w:t>
      </w:r>
    </w:p>
    <w:p w14:paraId="1CF5B58D" w14:textId="657C2BD8" w:rsidR="00B71F51" w:rsidRDefault="00EE2B68">
      <w:pPr>
        <w:rPr>
          <w:rStyle w:val="Hyperlink"/>
          <w:rFonts w:ascii="Arial" w:hAnsi="Arial" w:cs="Arial"/>
        </w:rPr>
      </w:pPr>
      <w:r>
        <w:rPr>
          <w:rFonts w:ascii="Arial" w:hAnsi="Arial" w:cs="Arial"/>
          <w:color w:val="000000" w:themeColor="text1"/>
        </w:rPr>
        <w:t>If you have any questions please do</w:t>
      </w:r>
      <w:r w:rsidR="00B71F51">
        <w:rPr>
          <w:rFonts w:ascii="Arial" w:hAnsi="Arial" w:cs="Arial"/>
          <w:color w:val="000000" w:themeColor="text1"/>
        </w:rPr>
        <w:t xml:space="preserve"> </w:t>
      </w:r>
      <w:r>
        <w:rPr>
          <w:rFonts w:ascii="Arial" w:hAnsi="Arial" w:cs="Arial"/>
          <w:color w:val="000000" w:themeColor="text1"/>
        </w:rPr>
        <w:t>not hesitate to contact your HR Business Partner</w:t>
      </w:r>
      <w:r w:rsidR="00B71F51">
        <w:rPr>
          <w:rFonts w:ascii="Arial" w:hAnsi="Arial" w:cs="Arial"/>
          <w:color w:val="000000" w:themeColor="text1"/>
        </w:rPr>
        <w:t xml:space="preserve"> at </w:t>
      </w:r>
      <w:hyperlink r:id="rId10" w:history="1">
        <w:r w:rsidR="00B71F51" w:rsidRPr="00FB77A0">
          <w:rPr>
            <w:rStyle w:val="Hyperlink"/>
            <w:rFonts w:ascii="Arial" w:hAnsi="Arial" w:cs="Arial"/>
          </w:rPr>
          <w:t>HRAdvice@ljmu.ac.uk</w:t>
        </w:r>
      </w:hyperlink>
    </w:p>
    <w:p w14:paraId="3ED9185C" w14:textId="20B8293F" w:rsidR="002849F9" w:rsidRDefault="002849F9" w:rsidP="002849F9">
      <w:pPr>
        <w:spacing w:after="225" w:line="240" w:lineRule="auto"/>
        <w:textAlignment w:val="baseline"/>
        <w:rPr>
          <w:rFonts w:ascii="Arial" w:eastAsia="Times New Roman" w:hAnsi="Arial" w:cs="Arial"/>
          <w:lang w:eastAsia="en-GB"/>
        </w:rPr>
      </w:pPr>
    </w:p>
    <w:p w14:paraId="54130923" w14:textId="58A8453A" w:rsidR="002849F9" w:rsidRDefault="002849F9" w:rsidP="002849F9">
      <w:pPr>
        <w:spacing w:after="225" w:line="240" w:lineRule="auto"/>
        <w:textAlignment w:val="baseline"/>
        <w:rPr>
          <w:rFonts w:ascii="Arial" w:eastAsia="Times New Roman" w:hAnsi="Arial" w:cs="Arial"/>
          <w:lang w:eastAsia="en-GB"/>
        </w:rPr>
      </w:pPr>
    </w:p>
    <w:p w14:paraId="4A74A700" w14:textId="6E7754CD" w:rsidR="002849F9" w:rsidRDefault="002849F9" w:rsidP="002849F9">
      <w:pPr>
        <w:spacing w:after="225" w:line="240" w:lineRule="auto"/>
        <w:textAlignment w:val="baseline"/>
        <w:rPr>
          <w:rFonts w:ascii="Arial" w:eastAsia="Times New Roman" w:hAnsi="Arial" w:cs="Arial"/>
          <w:lang w:eastAsia="en-GB"/>
        </w:rPr>
      </w:pPr>
    </w:p>
    <w:p w14:paraId="72FD24EC" w14:textId="72E3C176" w:rsidR="002849F9" w:rsidRDefault="002849F9" w:rsidP="002849F9">
      <w:pPr>
        <w:spacing w:after="225" w:line="240" w:lineRule="auto"/>
        <w:textAlignment w:val="baseline"/>
        <w:rPr>
          <w:rFonts w:ascii="Arial" w:eastAsia="Times New Roman" w:hAnsi="Arial" w:cs="Arial"/>
          <w:lang w:eastAsia="en-GB"/>
        </w:rPr>
      </w:pPr>
    </w:p>
    <w:p w14:paraId="2681AF60" w14:textId="0CC4D3F7" w:rsidR="002849F9" w:rsidRDefault="002849F9" w:rsidP="002849F9">
      <w:pPr>
        <w:spacing w:after="225" w:line="240" w:lineRule="auto"/>
        <w:textAlignment w:val="baseline"/>
        <w:rPr>
          <w:rFonts w:ascii="Arial" w:eastAsia="Times New Roman" w:hAnsi="Arial" w:cs="Arial"/>
          <w:lang w:eastAsia="en-GB"/>
        </w:rPr>
      </w:pPr>
    </w:p>
    <w:p w14:paraId="760462A0" w14:textId="1C5693E3" w:rsidR="002849F9" w:rsidRDefault="002849F9" w:rsidP="002849F9">
      <w:pPr>
        <w:spacing w:after="225" w:line="240" w:lineRule="auto"/>
        <w:textAlignment w:val="baseline"/>
        <w:rPr>
          <w:rFonts w:ascii="Arial" w:eastAsia="Times New Roman" w:hAnsi="Arial" w:cs="Arial"/>
          <w:lang w:eastAsia="en-GB"/>
        </w:rPr>
      </w:pPr>
    </w:p>
    <w:p w14:paraId="55F5EFAC" w14:textId="5AF701D0" w:rsidR="002849F9" w:rsidRDefault="002849F9" w:rsidP="002849F9">
      <w:pPr>
        <w:spacing w:after="225" w:line="240" w:lineRule="auto"/>
        <w:textAlignment w:val="baseline"/>
        <w:rPr>
          <w:rFonts w:ascii="Arial" w:eastAsia="Times New Roman" w:hAnsi="Arial" w:cs="Arial"/>
          <w:lang w:eastAsia="en-GB"/>
        </w:rPr>
      </w:pPr>
    </w:p>
    <w:p w14:paraId="2E91BF57" w14:textId="1E34978F" w:rsidR="002849F9" w:rsidRDefault="002849F9" w:rsidP="002849F9">
      <w:pPr>
        <w:spacing w:after="225" w:line="240" w:lineRule="auto"/>
        <w:textAlignment w:val="baseline"/>
        <w:rPr>
          <w:rFonts w:ascii="Arial" w:eastAsia="Times New Roman" w:hAnsi="Arial" w:cs="Arial"/>
          <w:lang w:eastAsia="en-GB"/>
        </w:rPr>
      </w:pPr>
    </w:p>
    <w:p w14:paraId="15AB0AA3" w14:textId="77777777" w:rsidR="002849F9" w:rsidRPr="002849F9" w:rsidRDefault="002849F9" w:rsidP="002849F9">
      <w:pPr>
        <w:jc w:val="center"/>
        <w:rPr>
          <w:rFonts w:ascii="Arial" w:hAnsi="Arial" w:cs="Arial"/>
          <w:b/>
          <w:u w:val="single"/>
        </w:rPr>
      </w:pPr>
      <w:r w:rsidRPr="002849F9">
        <w:rPr>
          <w:rFonts w:ascii="Arial" w:eastAsia="Times New Roman" w:hAnsi="Arial" w:cs="Arial"/>
          <w:b/>
          <w:u w:val="single"/>
          <w:lang w:eastAsia="en-GB"/>
        </w:rPr>
        <w:t>Appendix 1:</w:t>
      </w:r>
      <w:r w:rsidRPr="002849F9">
        <w:rPr>
          <w:rFonts w:ascii="Arial" w:eastAsia="Times New Roman" w:hAnsi="Arial" w:cs="Arial"/>
          <w:b/>
          <w:u w:val="single"/>
          <w:lang w:eastAsia="en-GB"/>
        </w:rPr>
        <w:tab/>
      </w:r>
      <w:r w:rsidRPr="002849F9">
        <w:rPr>
          <w:rFonts w:ascii="Arial" w:hAnsi="Arial" w:cs="Arial"/>
          <w:b/>
          <w:u w:val="single"/>
        </w:rPr>
        <w:t>Volunteering during the COVID-19 emergency situation</w:t>
      </w:r>
    </w:p>
    <w:p w14:paraId="62A70AF6" w14:textId="29C79832" w:rsidR="002849F9" w:rsidRDefault="002849F9" w:rsidP="002849F9">
      <w:pPr>
        <w:spacing w:after="225" w:line="240" w:lineRule="auto"/>
        <w:textAlignment w:val="baseline"/>
        <w:rPr>
          <w:rFonts w:ascii="Arial" w:eastAsia="Times New Roman" w:hAnsi="Arial" w:cs="Arial"/>
          <w:lang w:eastAsia="en-GB"/>
        </w:rPr>
      </w:pPr>
    </w:p>
    <w:tbl>
      <w:tblPr>
        <w:tblStyle w:val="PlainTable1"/>
        <w:tblW w:w="0" w:type="auto"/>
        <w:tblLook w:val="04A0" w:firstRow="1" w:lastRow="0" w:firstColumn="1" w:lastColumn="0" w:noHBand="0" w:noVBand="1"/>
      </w:tblPr>
      <w:tblGrid>
        <w:gridCol w:w="3114"/>
        <w:gridCol w:w="5902"/>
      </w:tblGrid>
      <w:tr w:rsidR="002849F9" w14:paraId="50975EC0" w14:textId="77777777" w:rsidTr="008C1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98845D5" w14:textId="77777777" w:rsidR="002849F9" w:rsidRDefault="002849F9" w:rsidP="008C147F">
            <w:pPr>
              <w:spacing w:after="225"/>
              <w:textAlignment w:val="baseline"/>
              <w:rPr>
                <w:rFonts w:ascii="Arial" w:eastAsia="Times New Roman" w:hAnsi="Arial" w:cs="Arial"/>
                <w:lang w:eastAsia="en-GB"/>
              </w:rPr>
            </w:pPr>
            <w:r>
              <w:rPr>
                <w:rFonts w:ascii="Arial" w:eastAsia="Times New Roman" w:hAnsi="Arial" w:cs="Arial"/>
                <w:lang w:eastAsia="en-GB"/>
              </w:rPr>
              <w:t>Name:</w:t>
            </w:r>
          </w:p>
        </w:tc>
        <w:tc>
          <w:tcPr>
            <w:tcW w:w="5902" w:type="dxa"/>
          </w:tcPr>
          <w:p w14:paraId="6BEBCFFF" w14:textId="77777777" w:rsidR="002849F9" w:rsidRDefault="002849F9" w:rsidP="008C147F">
            <w:pPr>
              <w:spacing w:after="225"/>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2849F9" w14:paraId="0A2F50AF" w14:textId="77777777" w:rsidTr="008C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A1AC1FE" w14:textId="77777777" w:rsidR="002849F9" w:rsidRDefault="002849F9" w:rsidP="008C147F">
            <w:pPr>
              <w:spacing w:after="225"/>
              <w:textAlignment w:val="baseline"/>
              <w:rPr>
                <w:rFonts w:ascii="Arial" w:eastAsia="Times New Roman" w:hAnsi="Arial" w:cs="Arial"/>
                <w:lang w:eastAsia="en-GB"/>
              </w:rPr>
            </w:pPr>
            <w:r>
              <w:rPr>
                <w:rFonts w:ascii="Arial" w:eastAsia="Times New Roman" w:hAnsi="Arial" w:cs="Arial"/>
                <w:lang w:eastAsia="en-GB"/>
              </w:rPr>
              <w:t>Line manager:</w:t>
            </w:r>
          </w:p>
        </w:tc>
        <w:tc>
          <w:tcPr>
            <w:tcW w:w="5902" w:type="dxa"/>
          </w:tcPr>
          <w:p w14:paraId="4F9109BC" w14:textId="77777777" w:rsidR="002849F9" w:rsidRDefault="002849F9" w:rsidP="008C147F">
            <w:pPr>
              <w:spacing w:after="225"/>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bookmarkStart w:id="0" w:name="_GoBack"/>
            <w:bookmarkEnd w:id="0"/>
          </w:p>
        </w:tc>
      </w:tr>
      <w:tr w:rsidR="002849F9" w14:paraId="01B53A4B" w14:textId="77777777" w:rsidTr="008C147F">
        <w:tc>
          <w:tcPr>
            <w:cnfStyle w:val="001000000000" w:firstRow="0" w:lastRow="0" w:firstColumn="1" w:lastColumn="0" w:oddVBand="0" w:evenVBand="0" w:oddHBand="0" w:evenHBand="0" w:firstRowFirstColumn="0" w:firstRowLastColumn="0" w:lastRowFirstColumn="0" w:lastRowLastColumn="0"/>
            <w:tcW w:w="3114" w:type="dxa"/>
          </w:tcPr>
          <w:p w14:paraId="543705D1" w14:textId="77777777" w:rsidR="002849F9" w:rsidRDefault="002849F9" w:rsidP="008C147F">
            <w:pPr>
              <w:spacing w:after="225"/>
              <w:textAlignment w:val="baseline"/>
              <w:rPr>
                <w:rFonts w:ascii="Arial" w:eastAsia="Times New Roman" w:hAnsi="Arial" w:cs="Arial"/>
                <w:lang w:eastAsia="en-GB"/>
              </w:rPr>
            </w:pPr>
            <w:r>
              <w:rPr>
                <w:rFonts w:ascii="Arial" w:eastAsia="Times New Roman" w:hAnsi="Arial" w:cs="Arial"/>
                <w:lang w:eastAsia="en-GB"/>
              </w:rPr>
              <w:t>Department:</w:t>
            </w:r>
          </w:p>
        </w:tc>
        <w:tc>
          <w:tcPr>
            <w:tcW w:w="5902" w:type="dxa"/>
          </w:tcPr>
          <w:p w14:paraId="5DE6FE43" w14:textId="77777777" w:rsidR="002849F9" w:rsidRDefault="002849F9" w:rsidP="008C147F">
            <w:pPr>
              <w:spacing w:after="22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2849F9" w14:paraId="18AC7119" w14:textId="77777777" w:rsidTr="008C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089FC94" w14:textId="77777777" w:rsidR="002849F9" w:rsidRDefault="002849F9" w:rsidP="008C147F">
            <w:pPr>
              <w:spacing w:after="225"/>
              <w:textAlignment w:val="baseline"/>
              <w:rPr>
                <w:rFonts w:ascii="Arial" w:eastAsia="Times New Roman" w:hAnsi="Arial" w:cs="Arial"/>
                <w:lang w:eastAsia="en-GB"/>
              </w:rPr>
            </w:pPr>
            <w:r>
              <w:rPr>
                <w:rFonts w:ascii="Arial" w:eastAsia="Times New Roman" w:hAnsi="Arial" w:cs="Arial"/>
                <w:lang w:eastAsia="en-GB"/>
              </w:rPr>
              <w:t>Current Job Role:</w:t>
            </w:r>
          </w:p>
        </w:tc>
        <w:tc>
          <w:tcPr>
            <w:tcW w:w="5902" w:type="dxa"/>
          </w:tcPr>
          <w:p w14:paraId="68AB8F7C" w14:textId="77777777" w:rsidR="002849F9" w:rsidRDefault="002849F9" w:rsidP="008C147F">
            <w:pPr>
              <w:spacing w:after="225"/>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r>
      <w:tr w:rsidR="002849F9" w14:paraId="6DA11631" w14:textId="77777777" w:rsidTr="008C147F">
        <w:tc>
          <w:tcPr>
            <w:cnfStyle w:val="001000000000" w:firstRow="0" w:lastRow="0" w:firstColumn="1" w:lastColumn="0" w:oddVBand="0" w:evenVBand="0" w:oddHBand="0" w:evenHBand="0" w:firstRowFirstColumn="0" w:firstRowLastColumn="0" w:lastRowFirstColumn="0" w:lastRowLastColumn="0"/>
            <w:tcW w:w="3114" w:type="dxa"/>
          </w:tcPr>
          <w:p w14:paraId="2A7B98E3" w14:textId="77777777" w:rsidR="002849F9" w:rsidRDefault="002849F9" w:rsidP="008C147F">
            <w:pPr>
              <w:spacing w:after="225"/>
              <w:textAlignment w:val="baseline"/>
              <w:rPr>
                <w:rFonts w:ascii="Arial" w:eastAsia="Times New Roman" w:hAnsi="Arial" w:cs="Arial"/>
                <w:lang w:eastAsia="en-GB"/>
              </w:rPr>
            </w:pPr>
            <w:r>
              <w:rPr>
                <w:rFonts w:ascii="Arial" w:eastAsia="Times New Roman" w:hAnsi="Arial" w:cs="Arial"/>
                <w:lang w:eastAsia="en-GB"/>
              </w:rPr>
              <w:t>Volunteering Job Role:</w:t>
            </w:r>
          </w:p>
        </w:tc>
        <w:tc>
          <w:tcPr>
            <w:tcW w:w="5902" w:type="dxa"/>
          </w:tcPr>
          <w:p w14:paraId="62A4F6E8" w14:textId="77777777" w:rsidR="002849F9" w:rsidRDefault="002849F9" w:rsidP="008C147F">
            <w:pPr>
              <w:spacing w:after="22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2849F9" w14:paraId="7C9A2682" w14:textId="77777777" w:rsidTr="008C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7DD55ED" w14:textId="77777777" w:rsidR="002849F9" w:rsidRDefault="002849F9" w:rsidP="008C147F">
            <w:pPr>
              <w:spacing w:after="225"/>
              <w:textAlignment w:val="baseline"/>
              <w:rPr>
                <w:rFonts w:ascii="Arial" w:eastAsia="Times New Roman" w:hAnsi="Arial" w:cs="Arial"/>
                <w:lang w:eastAsia="en-GB"/>
              </w:rPr>
            </w:pPr>
            <w:r>
              <w:rPr>
                <w:rFonts w:ascii="Arial" w:eastAsia="Times New Roman" w:hAnsi="Arial" w:cs="Arial"/>
                <w:lang w:eastAsia="en-GB"/>
              </w:rPr>
              <w:t>Date to begin volunteering:</w:t>
            </w:r>
          </w:p>
        </w:tc>
        <w:tc>
          <w:tcPr>
            <w:tcW w:w="5902" w:type="dxa"/>
          </w:tcPr>
          <w:p w14:paraId="61365650" w14:textId="77777777" w:rsidR="002849F9" w:rsidRDefault="002849F9" w:rsidP="008C147F">
            <w:pPr>
              <w:spacing w:after="225"/>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r>
      <w:tr w:rsidR="002849F9" w14:paraId="623F8458" w14:textId="77777777" w:rsidTr="008C147F">
        <w:tc>
          <w:tcPr>
            <w:cnfStyle w:val="001000000000" w:firstRow="0" w:lastRow="0" w:firstColumn="1" w:lastColumn="0" w:oddVBand="0" w:evenVBand="0" w:oddHBand="0" w:evenHBand="0" w:firstRowFirstColumn="0" w:firstRowLastColumn="0" w:lastRowFirstColumn="0" w:lastRowLastColumn="0"/>
            <w:tcW w:w="3114" w:type="dxa"/>
          </w:tcPr>
          <w:p w14:paraId="40C43533" w14:textId="77777777" w:rsidR="002849F9" w:rsidRDefault="002849F9" w:rsidP="008C147F">
            <w:pPr>
              <w:spacing w:after="225"/>
              <w:textAlignment w:val="baseline"/>
              <w:rPr>
                <w:rFonts w:ascii="Arial" w:eastAsia="Times New Roman" w:hAnsi="Arial" w:cs="Arial"/>
                <w:lang w:eastAsia="en-GB"/>
              </w:rPr>
            </w:pPr>
            <w:r>
              <w:rPr>
                <w:rFonts w:ascii="Arial" w:eastAsia="Times New Roman" w:hAnsi="Arial" w:cs="Arial"/>
                <w:lang w:eastAsia="en-GB"/>
              </w:rPr>
              <w:t>Hours and days agreed to volunteer:</w:t>
            </w:r>
          </w:p>
          <w:p w14:paraId="4239B5A0" w14:textId="77777777" w:rsidR="002849F9" w:rsidRDefault="002849F9" w:rsidP="008C147F">
            <w:pPr>
              <w:spacing w:after="225"/>
              <w:textAlignment w:val="baseline"/>
              <w:rPr>
                <w:rFonts w:ascii="Arial" w:eastAsia="Times New Roman" w:hAnsi="Arial" w:cs="Arial"/>
                <w:lang w:eastAsia="en-GB"/>
              </w:rPr>
            </w:pPr>
          </w:p>
          <w:p w14:paraId="3AF99BA2" w14:textId="77777777" w:rsidR="002849F9" w:rsidRDefault="002849F9" w:rsidP="008C147F">
            <w:pPr>
              <w:spacing w:after="225"/>
              <w:textAlignment w:val="baseline"/>
              <w:rPr>
                <w:rFonts w:ascii="Arial" w:eastAsia="Times New Roman" w:hAnsi="Arial" w:cs="Arial"/>
                <w:lang w:eastAsia="en-GB"/>
              </w:rPr>
            </w:pPr>
          </w:p>
          <w:p w14:paraId="14D46DE5" w14:textId="77777777" w:rsidR="002849F9" w:rsidRDefault="002849F9" w:rsidP="008C147F">
            <w:pPr>
              <w:spacing w:after="225"/>
              <w:textAlignment w:val="baseline"/>
              <w:rPr>
                <w:rFonts w:ascii="Arial" w:eastAsia="Times New Roman" w:hAnsi="Arial" w:cs="Arial"/>
                <w:lang w:eastAsia="en-GB"/>
              </w:rPr>
            </w:pPr>
          </w:p>
          <w:p w14:paraId="3488AE14" w14:textId="77777777" w:rsidR="002849F9" w:rsidRDefault="002849F9" w:rsidP="008C147F">
            <w:pPr>
              <w:spacing w:after="225"/>
              <w:textAlignment w:val="baseline"/>
              <w:rPr>
                <w:rFonts w:ascii="Arial" w:eastAsia="Times New Roman" w:hAnsi="Arial" w:cs="Arial"/>
                <w:lang w:eastAsia="en-GB"/>
              </w:rPr>
            </w:pPr>
          </w:p>
          <w:p w14:paraId="7A8AFE78" w14:textId="67D3D171" w:rsidR="002849F9" w:rsidRDefault="002849F9" w:rsidP="00736532">
            <w:pPr>
              <w:spacing w:after="225"/>
              <w:textAlignment w:val="baseline"/>
              <w:rPr>
                <w:rFonts w:ascii="Arial" w:eastAsia="Times New Roman" w:hAnsi="Arial" w:cs="Arial"/>
                <w:lang w:eastAsia="en-GB"/>
              </w:rPr>
            </w:pPr>
          </w:p>
        </w:tc>
        <w:tc>
          <w:tcPr>
            <w:tcW w:w="5902" w:type="dxa"/>
          </w:tcPr>
          <w:p w14:paraId="41512D31" w14:textId="77777777" w:rsidR="002849F9" w:rsidRDefault="002849F9" w:rsidP="008C147F">
            <w:pPr>
              <w:spacing w:after="22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2849F9" w14:paraId="45DCBFC5" w14:textId="77777777" w:rsidTr="008C1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C5121D" w14:textId="77777777" w:rsidR="002849F9" w:rsidRDefault="002849F9" w:rsidP="008C147F">
            <w:pPr>
              <w:spacing w:after="225"/>
              <w:textAlignment w:val="baseline"/>
              <w:rPr>
                <w:rFonts w:ascii="Arial" w:eastAsia="Times New Roman" w:hAnsi="Arial" w:cs="Arial"/>
                <w:lang w:eastAsia="en-GB"/>
              </w:rPr>
            </w:pPr>
            <w:r>
              <w:rPr>
                <w:rFonts w:ascii="Arial" w:eastAsia="Times New Roman" w:hAnsi="Arial" w:cs="Arial"/>
                <w:lang w:eastAsia="en-GB"/>
              </w:rPr>
              <w:t>Possible conflicts of interest identified and how these will be addressed*</w:t>
            </w:r>
          </w:p>
        </w:tc>
        <w:tc>
          <w:tcPr>
            <w:tcW w:w="5902" w:type="dxa"/>
          </w:tcPr>
          <w:p w14:paraId="5854BCD3" w14:textId="77777777" w:rsidR="002849F9" w:rsidRDefault="002849F9" w:rsidP="008C147F">
            <w:pPr>
              <w:spacing w:after="225"/>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r>
      <w:tr w:rsidR="002849F9" w14:paraId="3911C54A" w14:textId="77777777" w:rsidTr="008C147F">
        <w:tc>
          <w:tcPr>
            <w:cnfStyle w:val="001000000000" w:firstRow="0" w:lastRow="0" w:firstColumn="1" w:lastColumn="0" w:oddVBand="0" w:evenVBand="0" w:oddHBand="0" w:evenHBand="0" w:firstRowFirstColumn="0" w:firstRowLastColumn="0" w:lastRowFirstColumn="0" w:lastRowLastColumn="0"/>
            <w:tcW w:w="3114" w:type="dxa"/>
          </w:tcPr>
          <w:p w14:paraId="40B5CF98" w14:textId="77777777" w:rsidR="002849F9" w:rsidRDefault="002849F9" w:rsidP="008C147F">
            <w:pPr>
              <w:spacing w:after="225"/>
              <w:textAlignment w:val="baseline"/>
              <w:rPr>
                <w:rFonts w:ascii="Arial" w:eastAsia="Times New Roman" w:hAnsi="Arial" w:cs="Arial"/>
                <w:lang w:eastAsia="en-GB"/>
              </w:rPr>
            </w:pPr>
            <w:r>
              <w:rPr>
                <w:rFonts w:ascii="Arial" w:eastAsia="Times New Roman" w:hAnsi="Arial" w:cs="Arial"/>
                <w:lang w:eastAsia="en-GB"/>
              </w:rPr>
              <w:t>Keeping in contact agreement:</w:t>
            </w:r>
          </w:p>
        </w:tc>
        <w:tc>
          <w:tcPr>
            <w:tcW w:w="5902" w:type="dxa"/>
          </w:tcPr>
          <w:p w14:paraId="5020A61F" w14:textId="77777777" w:rsidR="002849F9" w:rsidRDefault="002849F9" w:rsidP="008C147F">
            <w:pPr>
              <w:spacing w:after="22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5748C4E9" w14:textId="77777777" w:rsidR="00820ACF" w:rsidRDefault="00820ACF" w:rsidP="008C147F">
            <w:pPr>
              <w:spacing w:after="22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19E9CAB2" w14:textId="59DB90A4" w:rsidR="00820ACF" w:rsidRDefault="00820ACF" w:rsidP="008C147F">
            <w:pPr>
              <w:spacing w:after="225"/>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bl>
    <w:p w14:paraId="79CA6B51" w14:textId="77777777" w:rsidR="002849F9" w:rsidRPr="002849F9" w:rsidRDefault="002849F9" w:rsidP="002849F9">
      <w:pPr>
        <w:pStyle w:val="ListParagraph"/>
        <w:shd w:val="clear" w:color="auto" w:fill="FFFFFF"/>
        <w:spacing w:after="150" w:line="240" w:lineRule="auto"/>
        <w:ind w:left="0"/>
        <w:rPr>
          <w:rFonts w:ascii="Arial" w:eastAsia="Times New Roman" w:hAnsi="Arial" w:cs="Arial"/>
          <w:i/>
          <w:lang w:eastAsia="en-GB"/>
        </w:rPr>
      </w:pPr>
      <w:proofErr w:type="gramStart"/>
      <w:r>
        <w:rPr>
          <w:rFonts w:ascii="Arial" w:eastAsia="Times New Roman" w:hAnsi="Arial" w:cs="Arial"/>
          <w:lang w:eastAsia="en-GB"/>
        </w:rPr>
        <w:t xml:space="preserve">* </w:t>
      </w:r>
      <w:r w:rsidRPr="002849F9">
        <w:rPr>
          <w:rFonts w:ascii="Arial" w:eastAsia="Times New Roman" w:hAnsi="Arial" w:cs="Arial"/>
          <w:i/>
          <w:lang w:eastAsia="en-GB"/>
        </w:rPr>
        <w:t>Please</w:t>
      </w:r>
      <w:proofErr w:type="gramEnd"/>
      <w:r w:rsidRPr="002849F9">
        <w:rPr>
          <w:rFonts w:ascii="Arial" w:eastAsia="Times New Roman" w:hAnsi="Arial" w:cs="Arial"/>
          <w:i/>
          <w:lang w:eastAsia="en-GB"/>
        </w:rPr>
        <w:t xml:space="preserve"> note that if there are any potential conflict then this should be referred to IMT.</w:t>
      </w:r>
    </w:p>
    <w:p w14:paraId="15BA4FF5" w14:textId="77777777" w:rsidR="002849F9" w:rsidRPr="002849F9" w:rsidRDefault="002849F9">
      <w:pPr>
        <w:rPr>
          <w:rFonts w:ascii="Arial" w:hAnsi="Arial" w:cs="Arial"/>
          <w:i/>
        </w:rPr>
      </w:pPr>
    </w:p>
    <w:p w14:paraId="67AAE3AB" w14:textId="7ABF3DFF" w:rsidR="002849F9" w:rsidRPr="00820ACF" w:rsidRDefault="002849F9">
      <w:pPr>
        <w:rPr>
          <w:rFonts w:ascii="Arial" w:hAnsi="Arial" w:cs="Arial"/>
          <w:i/>
        </w:rPr>
      </w:pPr>
      <w:r w:rsidRPr="00820ACF">
        <w:rPr>
          <w:rFonts w:ascii="Arial" w:hAnsi="Arial" w:cs="Arial"/>
          <w:i/>
        </w:rPr>
        <w:t xml:space="preserve">Please return addressed to your HR Business Partner via </w:t>
      </w:r>
      <w:hyperlink r:id="rId11" w:history="1">
        <w:r w:rsidRPr="00820ACF">
          <w:rPr>
            <w:rStyle w:val="Hyperlink"/>
            <w:rFonts w:ascii="Arial" w:hAnsi="Arial" w:cs="Arial"/>
            <w:i/>
          </w:rPr>
          <w:t>HRAdvice@ljmu.ac.uk</w:t>
        </w:r>
      </w:hyperlink>
    </w:p>
    <w:sectPr w:rsidR="002849F9" w:rsidRPr="00820AC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F31D" w14:textId="77777777" w:rsidR="001E3E95" w:rsidRDefault="001E3E95" w:rsidP="001E3E95">
      <w:pPr>
        <w:spacing w:after="0" w:line="240" w:lineRule="auto"/>
      </w:pPr>
      <w:r>
        <w:separator/>
      </w:r>
    </w:p>
  </w:endnote>
  <w:endnote w:type="continuationSeparator" w:id="0">
    <w:p w14:paraId="125CBFFB" w14:textId="77777777" w:rsidR="001E3E95" w:rsidRDefault="001E3E95" w:rsidP="001E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010694"/>
      <w:docPartObj>
        <w:docPartGallery w:val="Page Numbers (Bottom of Page)"/>
        <w:docPartUnique/>
      </w:docPartObj>
    </w:sdtPr>
    <w:sdtEndPr>
      <w:rPr>
        <w:noProof/>
      </w:rPr>
    </w:sdtEndPr>
    <w:sdtContent>
      <w:p w14:paraId="5C77E5A8" w14:textId="77777777" w:rsidR="001E3E95" w:rsidRDefault="001E3E95">
        <w:pPr>
          <w:pStyle w:val="Footer"/>
          <w:jc w:val="right"/>
        </w:pPr>
      </w:p>
      <w:p w14:paraId="7EB23B17" w14:textId="6EB806EF" w:rsidR="001E3E95" w:rsidRDefault="001E3E95">
        <w:pPr>
          <w:pStyle w:val="Footer"/>
          <w:jc w:val="right"/>
        </w:pPr>
        <w:r>
          <w:fldChar w:fldCharType="begin"/>
        </w:r>
        <w:r>
          <w:instrText xml:space="preserve"> PAGE   \* MERGEFORMAT </w:instrText>
        </w:r>
        <w:r>
          <w:fldChar w:fldCharType="separate"/>
        </w:r>
        <w:r w:rsidR="0026525C">
          <w:rPr>
            <w:noProof/>
          </w:rPr>
          <w:t>5</w:t>
        </w:r>
        <w:r>
          <w:rPr>
            <w:noProof/>
          </w:rPr>
          <w:fldChar w:fldCharType="end"/>
        </w:r>
      </w:p>
    </w:sdtContent>
  </w:sdt>
  <w:p w14:paraId="1691D220" w14:textId="77777777" w:rsidR="001E3E95" w:rsidRDefault="001E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ACB31" w14:textId="77777777" w:rsidR="001E3E95" w:rsidRDefault="001E3E95" w:rsidP="001E3E95">
      <w:pPr>
        <w:spacing w:after="0" w:line="240" w:lineRule="auto"/>
      </w:pPr>
      <w:r>
        <w:separator/>
      </w:r>
    </w:p>
  </w:footnote>
  <w:footnote w:type="continuationSeparator" w:id="0">
    <w:p w14:paraId="66502423" w14:textId="77777777" w:rsidR="001E3E95" w:rsidRDefault="001E3E95" w:rsidP="001E3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74D"/>
    <w:multiLevelType w:val="hybridMultilevel"/>
    <w:tmpl w:val="8AA44D80"/>
    <w:lvl w:ilvl="0" w:tplc="DA96637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E0FD9"/>
    <w:multiLevelType w:val="multilevel"/>
    <w:tmpl w:val="78D0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A3F1A"/>
    <w:multiLevelType w:val="multilevel"/>
    <w:tmpl w:val="2A3C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022FF"/>
    <w:multiLevelType w:val="hybridMultilevel"/>
    <w:tmpl w:val="85BAD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B758D5"/>
    <w:multiLevelType w:val="hybridMultilevel"/>
    <w:tmpl w:val="8910C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1D"/>
    <w:rsid w:val="00014DB3"/>
    <w:rsid w:val="00064E7C"/>
    <w:rsid w:val="00077040"/>
    <w:rsid w:val="000B686D"/>
    <w:rsid w:val="000B68CE"/>
    <w:rsid w:val="000C5049"/>
    <w:rsid w:val="000C51ED"/>
    <w:rsid w:val="00154DA8"/>
    <w:rsid w:val="001812B9"/>
    <w:rsid w:val="001B51A4"/>
    <w:rsid w:val="001E3E95"/>
    <w:rsid w:val="00231C30"/>
    <w:rsid w:val="002538C0"/>
    <w:rsid w:val="0026525C"/>
    <w:rsid w:val="002849F9"/>
    <w:rsid w:val="00290300"/>
    <w:rsid w:val="00290C4B"/>
    <w:rsid w:val="0031427E"/>
    <w:rsid w:val="00383C63"/>
    <w:rsid w:val="003B4301"/>
    <w:rsid w:val="003E56BE"/>
    <w:rsid w:val="00415DB4"/>
    <w:rsid w:val="00424160"/>
    <w:rsid w:val="0046780D"/>
    <w:rsid w:val="00542974"/>
    <w:rsid w:val="00546DE2"/>
    <w:rsid w:val="00560E72"/>
    <w:rsid w:val="00597685"/>
    <w:rsid w:val="005A06CB"/>
    <w:rsid w:val="0061471B"/>
    <w:rsid w:val="0062040A"/>
    <w:rsid w:val="00637CAF"/>
    <w:rsid w:val="00736532"/>
    <w:rsid w:val="00737280"/>
    <w:rsid w:val="00760210"/>
    <w:rsid w:val="00770431"/>
    <w:rsid w:val="00776BC9"/>
    <w:rsid w:val="0079221F"/>
    <w:rsid w:val="00795BB4"/>
    <w:rsid w:val="00817431"/>
    <w:rsid w:val="00820ACF"/>
    <w:rsid w:val="008715E8"/>
    <w:rsid w:val="0091390E"/>
    <w:rsid w:val="0093121E"/>
    <w:rsid w:val="009404BC"/>
    <w:rsid w:val="009512C1"/>
    <w:rsid w:val="009B5297"/>
    <w:rsid w:val="00A243A4"/>
    <w:rsid w:val="00A73BF7"/>
    <w:rsid w:val="00A84110"/>
    <w:rsid w:val="00AA634E"/>
    <w:rsid w:val="00AB7F8A"/>
    <w:rsid w:val="00AD6B35"/>
    <w:rsid w:val="00AD7D76"/>
    <w:rsid w:val="00AF45FD"/>
    <w:rsid w:val="00B71F51"/>
    <w:rsid w:val="00B82A1D"/>
    <w:rsid w:val="00BB0712"/>
    <w:rsid w:val="00BF016D"/>
    <w:rsid w:val="00C07963"/>
    <w:rsid w:val="00C14AA0"/>
    <w:rsid w:val="00C14E33"/>
    <w:rsid w:val="00C81A34"/>
    <w:rsid w:val="00C936E2"/>
    <w:rsid w:val="00CB5529"/>
    <w:rsid w:val="00CC5FAA"/>
    <w:rsid w:val="00CE3F2F"/>
    <w:rsid w:val="00CE42FA"/>
    <w:rsid w:val="00D0307B"/>
    <w:rsid w:val="00D3268B"/>
    <w:rsid w:val="00D42DD9"/>
    <w:rsid w:val="00D62401"/>
    <w:rsid w:val="00D701CD"/>
    <w:rsid w:val="00D96E76"/>
    <w:rsid w:val="00DA6358"/>
    <w:rsid w:val="00E640E5"/>
    <w:rsid w:val="00ED06F4"/>
    <w:rsid w:val="00EE2B68"/>
    <w:rsid w:val="00F61A50"/>
    <w:rsid w:val="00F8292E"/>
    <w:rsid w:val="00FE74C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FFA2"/>
  <w15:chartTrackingRefBased/>
  <w15:docId w15:val="{21106968-F972-4A52-9ACB-2E9DD0D8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DD9"/>
    <w:rPr>
      <w:color w:val="0563C1" w:themeColor="hyperlink"/>
      <w:u w:val="single"/>
    </w:rPr>
  </w:style>
  <w:style w:type="table" w:styleId="GridTable4-Accent1">
    <w:name w:val="Grid Table 4 Accent 1"/>
    <w:basedOn w:val="TableNormal"/>
    <w:uiPriority w:val="49"/>
    <w:rsid w:val="00C14A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
    <w:name w:val="Grid Table 5 Dark"/>
    <w:basedOn w:val="TableNormal"/>
    <w:uiPriority w:val="50"/>
    <w:rsid w:val="00C14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C14A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C14A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9512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15DB4"/>
    <w:pPr>
      <w:ind w:left="720"/>
      <w:contextualSpacing/>
    </w:pPr>
  </w:style>
  <w:style w:type="character" w:styleId="CommentReference">
    <w:name w:val="annotation reference"/>
    <w:basedOn w:val="DefaultParagraphFont"/>
    <w:uiPriority w:val="99"/>
    <w:semiHidden/>
    <w:unhideWhenUsed/>
    <w:rsid w:val="00FE74C5"/>
    <w:rPr>
      <w:sz w:val="16"/>
      <w:szCs w:val="16"/>
    </w:rPr>
  </w:style>
  <w:style w:type="paragraph" w:styleId="CommentText">
    <w:name w:val="annotation text"/>
    <w:basedOn w:val="Normal"/>
    <w:link w:val="CommentTextChar"/>
    <w:uiPriority w:val="99"/>
    <w:unhideWhenUsed/>
    <w:rsid w:val="00FE74C5"/>
    <w:pPr>
      <w:spacing w:line="240" w:lineRule="auto"/>
    </w:pPr>
    <w:rPr>
      <w:sz w:val="20"/>
      <w:szCs w:val="20"/>
    </w:rPr>
  </w:style>
  <w:style w:type="character" w:customStyle="1" w:styleId="CommentTextChar">
    <w:name w:val="Comment Text Char"/>
    <w:basedOn w:val="DefaultParagraphFont"/>
    <w:link w:val="CommentText"/>
    <w:uiPriority w:val="99"/>
    <w:rsid w:val="00FE74C5"/>
    <w:rPr>
      <w:sz w:val="20"/>
      <w:szCs w:val="20"/>
    </w:rPr>
  </w:style>
  <w:style w:type="paragraph" w:styleId="PlainText">
    <w:name w:val="Plain Text"/>
    <w:basedOn w:val="Normal"/>
    <w:link w:val="PlainTextChar"/>
    <w:uiPriority w:val="99"/>
    <w:unhideWhenUsed/>
    <w:rsid w:val="00290C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90C4B"/>
    <w:rPr>
      <w:rFonts w:ascii="Calibri" w:hAnsi="Calibri"/>
      <w:szCs w:val="21"/>
    </w:rPr>
  </w:style>
  <w:style w:type="paragraph" w:styleId="Header">
    <w:name w:val="header"/>
    <w:basedOn w:val="Normal"/>
    <w:link w:val="HeaderChar"/>
    <w:uiPriority w:val="99"/>
    <w:unhideWhenUsed/>
    <w:rsid w:val="001E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E95"/>
  </w:style>
  <w:style w:type="paragraph" w:styleId="Footer">
    <w:name w:val="footer"/>
    <w:basedOn w:val="Normal"/>
    <w:link w:val="FooterChar"/>
    <w:uiPriority w:val="99"/>
    <w:unhideWhenUsed/>
    <w:rsid w:val="001E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E95"/>
  </w:style>
  <w:style w:type="paragraph" w:styleId="CommentSubject">
    <w:name w:val="annotation subject"/>
    <w:basedOn w:val="CommentText"/>
    <w:next w:val="CommentText"/>
    <w:link w:val="CommentSubjectChar"/>
    <w:uiPriority w:val="99"/>
    <w:semiHidden/>
    <w:unhideWhenUsed/>
    <w:rsid w:val="00CB5529"/>
    <w:rPr>
      <w:b/>
      <w:bCs/>
    </w:rPr>
  </w:style>
  <w:style w:type="character" w:customStyle="1" w:styleId="CommentSubjectChar">
    <w:name w:val="Comment Subject Char"/>
    <w:basedOn w:val="CommentTextChar"/>
    <w:link w:val="CommentSubject"/>
    <w:uiPriority w:val="99"/>
    <w:semiHidden/>
    <w:rsid w:val="00CB5529"/>
    <w:rPr>
      <w:b/>
      <w:bCs/>
      <w:sz w:val="20"/>
      <w:szCs w:val="20"/>
    </w:rPr>
  </w:style>
  <w:style w:type="paragraph" w:styleId="BalloonText">
    <w:name w:val="Balloon Text"/>
    <w:basedOn w:val="Normal"/>
    <w:link w:val="BalloonTextChar"/>
    <w:uiPriority w:val="99"/>
    <w:semiHidden/>
    <w:unhideWhenUsed/>
    <w:rsid w:val="00CB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32985">
      <w:bodyDiv w:val="1"/>
      <w:marLeft w:val="0"/>
      <w:marRight w:val="0"/>
      <w:marTop w:val="0"/>
      <w:marBottom w:val="0"/>
      <w:divBdr>
        <w:top w:val="none" w:sz="0" w:space="0" w:color="auto"/>
        <w:left w:val="none" w:sz="0" w:space="0" w:color="auto"/>
        <w:bottom w:val="none" w:sz="0" w:space="0" w:color="auto"/>
        <w:right w:val="none" w:sz="0" w:space="0" w:color="auto"/>
      </w:divBdr>
    </w:div>
    <w:div w:id="1207597142">
      <w:bodyDiv w:val="1"/>
      <w:marLeft w:val="0"/>
      <w:marRight w:val="0"/>
      <w:marTop w:val="0"/>
      <w:marBottom w:val="0"/>
      <w:divBdr>
        <w:top w:val="none" w:sz="0" w:space="0" w:color="auto"/>
        <w:left w:val="none" w:sz="0" w:space="0" w:color="auto"/>
        <w:bottom w:val="none" w:sz="0" w:space="0" w:color="auto"/>
        <w:right w:val="none" w:sz="0" w:space="0" w:color="auto"/>
      </w:divBdr>
      <w:divsChild>
        <w:div w:id="1648053899">
          <w:marLeft w:val="0"/>
          <w:marRight w:val="0"/>
          <w:marTop w:val="0"/>
          <w:marBottom w:val="0"/>
          <w:divBdr>
            <w:top w:val="none" w:sz="0" w:space="0" w:color="auto"/>
            <w:left w:val="none" w:sz="0" w:space="0" w:color="auto"/>
            <w:bottom w:val="none" w:sz="0" w:space="0" w:color="auto"/>
            <w:right w:val="none" w:sz="0" w:space="0" w:color="auto"/>
          </w:divBdr>
        </w:div>
        <w:div w:id="414132352">
          <w:marLeft w:val="0"/>
          <w:marRight w:val="0"/>
          <w:marTop w:val="0"/>
          <w:marBottom w:val="0"/>
          <w:divBdr>
            <w:top w:val="none" w:sz="0" w:space="0" w:color="auto"/>
            <w:left w:val="none" w:sz="0" w:space="0" w:color="auto"/>
            <w:bottom w:val="none" w:sz="0" w:space="0" w:color="auto"/>
            <w:right w:val="none" w:sz="0" w:space="0" w:color="auto"/>
          </w:divBdr>
          <w:divsChild>
            <w:div w:id="17958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614">
      <w:bodyDiv w:val="1"/>
      <w:marLeft w:val="0"/>
      <w:marRight w:val="0"/>
      <w:marTop w:val="0"/>
      <w:marBottom w:val="0"/>
      <w:divBdr>
        <w:top w:val="none" w:sz="0" w:space="0" w:color="auto"/>
        <w:left w:val="none" w:sz="0" w:space="0" w:color="auto"/>
        <w:bottom w:val="none" w:sz="0" w:space="0" w:color="auto"/>
        <w:right w:val="none" w:sz="0" w:space="0" w:color="auto"/>
      </w:divBdr>
    </w:div>
    <w:div w:id="1618952849">
      <w:bodyDiv w:val="1"/>
      <w:marLeft w:val="0"/>
      <w:marRight w:val="0"/>
      <w:marTop w:val="0"/>
      <w:marBottom w:val="0"/>
      <w:divBdr>
        <w:top w:val="none" w:sz="0" w:space="0" w:color="auto"/>
        <w:left w:val="none" w:sz="0" w:space="0" w:color="auto"/>
        <w:bottom w:val="none" w:sz="0" w:space="0" w:color="auto"/>
        <w:right w:val="none" w:sz="0" w:space="0" w:color="auto"/>
      </w:divBdr>
      <w:divsChild>
        <w:div w:id="339625772">
          <w:marLeft w:val="0"/>
          <w:marRight w:val="0"/>
          <w:marTop w:val="0"/>
          <w:marBottom w:val="0"/>
          <w:divBdr>
            <w:top w:val="none" w:sz="0" w:space="0" w:color="auto"/>
            <w:left w:val="none" w:sz="0" w:space="0" w:color="auto"/>
            <w:bottom w:val="none" w:sz="0" w:space="0" w:color="auto"/>
            <w:right w:val="none" w:sz="0" w:space="0" w:color="auto"/>
          </w:divBdr>
        </w:div>
        <w:div w:id="1001859808">
          <w:marLeft w:val="0"/>
          <w:marRight w:val="0"/>
          <w:marTop w:val="0"/>
          <w:marBottom w:val="0"/>
          <w:divBdr>
            <w:top w:val="none" w:sz="0" w:space="0" w:color="auto"/>
            <w:left w:val="none" w:sz="0" w:space="0" w:color="auto"/>
            <w:bottom w:val="none" w:sz="0" w:space="0" w:color="auto"/>
            <w:right w:val="none" w:sz="0" w:space="0" w:color="auto"/>
          </w:divBdr>
        </w:div>
      </w:divsChild>
    </w:div>
    <w:div w:id="1684092506">
      <w:bodyDiv w:val="1"/>
      <w:marLeft w:val="0"/>
      <w:marRight w:val="0"/>
      <w:marTop w:val="0"/>
      <w:marBottom w:val="0"/>
      <w:divBdr>
        <w:top w:val="none" w:sz="0" w:space="0" w:color="auto"/>
        <w:left w:val="none" w:sz="0" w:space="0" w:color="auto"/>
        <w:bottom w:val="none" w:sz="0" w:space="0" w:color="auto"/>
        <w:right w:val="none" w:sz="0" w:space="0" w:color="auto"/>
      </w:divBdr>
    </w:div>
    <w:div w:id="1877809573">
      <w:bodyDiv w:val="1"/>
      <w:marLeft w:val="0"/>
      <w:marRight w:val="0"/>
      <w:marTop w:val="0"/>
      <w:marBottom w:val="0"/>
      <w:divBdr>
        <w:top w:val="none" w:sz="0" w:space="0" w:color="auto"/>
        <w:left w:val="none" w:sz="0" w:space="0" w:color="auto"/>
        <w:bottom w:val="none" w:sz="0" w:space="0" w:color="auto"/>
        <w:right w:val="none" w:sz="0" w:space="0" w:color="auto"/>
      </w:divBdr>
    </w:div>
    <w:div w:id="1981885601">
      <w:bodyDiv w:val="1"/>
      <w:marLeft w:val="0"/>
      <w:marRight w:val="0"/>
      <w:marTop w:val="0"/>
      <w:marBottom w:val="0"/>
      <w:divBdr>
        <w:top w:val="none" w:sz="0" w:space="0" w:color="auto"/>
        <w:left w:val="none" w:sz="0" w:space="0" w:color="auto"/>
        <w:bottom w:val="none" w:sz="0" w:space="0" w:color="auto"/>
        <w:right w:val="none" w:sz="0" w:space="0" w:color="auto"/>
      </w:divBdr>
    </w:div>
    <w:div w:id="2038890652">
      <w:bodyDiv w:val="1"/>
      <w:marLeft w:val="0"/>
      <w:marRight w:val="0"/>
      <w:marTop w:val="0"/>
      <w:marBottom w:val="0"/>
      <w:divBdr>
        <w:top w:val="none" w:sz="0" w:space="0" w:color="auto"/>
        <w:left w:val="none" w:sz="0" w:space="0" w:color="auto"/>
        <w:bottom w:val="none" w:sz="0" w:space="0" w:color="auto"/>
        <w:right w:val="none" w:sz="0" w:space="0" w:color="auto"/>
      </w:divBdr>
      <w:divsChild>
        <w:div w:id="845940328">
          <w:marLeft w:val="0"/>
          <w:marRight w:val="0"/>
          <w:marTop w:val="0"/>
          <w:marBottom w:val="0"/>
          <w:divBdr>
            <w:top w:val="none" w:sz="0" w:space="0" w:color="auto"/>
            <w:left w:val="none" w:sz="0" w:space="0" w:color="auto"/>
            <w:bottom w:val="none" w:sz="0" w:space="0" w:color="auto"/>
            <w:right w:val="none" w:sz="0" w:space="0" w:color="auto"/>
          </w:divBdr>
        </w:div>
        <w:div w:id="1099761122">
          <w:marLeft w:val="0"/>
          <w:marRight w:val="0"/>
          <w:marTop w:val="0"/>
          <w:marBottom w:val="0"/>
          <w:divBdr>
            <w:top w:val="none" w:sz="0" w:space="0" w:color="auto"/>
            <w:left w:val="none" w:sz="0" w:space="0" w:color="auto"/>
            <w:bottom w:val="none" w:sz="0" w:space="0" w:color="auto"/>
            <w:right w:val="none" w:sz="0" w:space="0" w:color="auto"/>
          </w:divBdr>
        </w:div>
        <w:div w:id="1190485351">
          <w:marLeft w:val="0"/>
          <w:marRight w:val="0"/>
          <w:marTop w:val="0"/>
          <w:marBottom w:val="0"/>
          <w:divBdr>
            <w:top w:val="none" w:sz="0" w:space="0" w:color="auto"/>
            <w:left w:val="none" w:sz="0" w:space="0" w:color="auto"/>
            <w:bottom w:val="none" w:sz="0" w:space="0" w:color="auto"/>
            <w:right w:val="none" w:sz="0" w:space="0" w:color="auto"/>
          </w:divBdr>
        </w:div>
        <w:div w:id="1501122057">
          <w:marLeft w:val="0"/>
          <w:marRight w:val="0"/>
          <w:marTop w:val="0"/>
          <w:marBottom w:val="0"/>
          <w:divBdr>
            <w:top w:val="none" w:sz="0" w:space="0" w:color="auto"/>
            <w:left w:val="none" w:sz="0" w:space="0" w:color="auto"/>
            <w:bottom w:val="none" w:sz="0" w:space="0" w:color="auto"/>
            <w:right w:val="none" w:sz="0" w:space="0" w:color="auto"/>
          </w:divBdr>
        </w:div>
        <w:div w:id="308100797">
          <w:marLeft w:val="0"/>
          <w:marRight w:val="0"/>
          <w:marTop w:val="0"/>
          <w:marBottom w:val="450"/>
          <w:divBdr>
            <w:top w:val="none" w:sz="0" w:space="0" w:color="auto"/>
            <w:left w:val="none" w:sz="0" w:space="0" w:color="auto"/>
            <w:bottom w:val="none" w:sz="0" w:space="0" w:color="auto"/>
            <w:right w:val="none" w:sz="0" w:space="0" w:color="auto"/>
          </w:divBdr>
          <w:divsChild>
            <w:div w:id="1122919415">
              <w:marLeft w:val="0"/>
              <w:marRight w:val="0"/>
              <w:marTop w:val="0"/>
              <w:marBottom w:val="0"/>
              <w:divBdr>
                <w:top w:val="none" w:sz="0" w:space="0" w:color="auto"/>
                <w:left w:val="none" w:sz="0" w:space="0" w:color="auto"/>
                <w:bottom w:val="none" w:sz="0" w:space="0" w:color="auto"/>
                <w:right w:val="none" w:sz="0" w:space="0" w:color="auto"/>
              </w:divBdr>
            </w:div>
            <w:div w:id="401412916">
              <w:marLeft w:val="308"/>
              <w:marRight w:val="0"/>
              <w:marTop w:val="0"/>
              <w:marBottom w:val="0"/>
              <w:divBdr>
                <w:top w:val="none" w:sz="0" w:space="0" w:color="auto"/>
                <w:left w:val="none" w:sz="0" w:space="0" w:color="auto"/>
                <w:bottom w:val="none" w:sz="0" w:space="0" w:color="auto"/>
                <w:right w:val="none" w:sz="0" w:space="0" w:color="auto"/>
              </w:divBdr>
            </w:div>
            <w:div w:id="753009755">
              <w:marLeft w:val="308"/>
              <w:marRight w:val="0"/>
              <w:marTop w:val="0"/>
              <w:marBottom w:val="0"/>
              <w:divBdr>
                <w:top w:val="none" w:sz="0" w:space="0" w:color="auto"/>
                <w:left w:val="none" w:sz="0" w:space="0" w:color="auto"/>
                <w:bottom w:val="none" w:sz="0" w:space="0" w:color="auto"/>
                <w:right w:val="none" w:sz="0" w:space="0" w:color="auto"/>
              </w:divBdr>
            </w:div>
          </w:divsChild>
        </w:div>
        <w:div w:id="823859155">
          <w:marLeft w:val="0"/>
          <w:marRight w:val="0"/>
          <w:marTop w:val="0"/>
          <w:marBottom w:val="450"/>
          <w:divBdr>
            <w:top w:val="none" w:sz="0" w:space="0" w:color="auto"/>
            <w:left w:val="none" w:sz="0" w:space="0" w:color="auto"/>
            <w:bottom w:val="none" w:sz="0" w:space="0" w:color="auto"/>
            <w:right w:val="none" w:sz="0" w:space="0" w:color="auto"/>
          </w:divBdr>
          <w:divsChild>
            <w:div w:id="1710639668">
              <w:marLeft w:val="0"/>
              <w:marRight w:val="0"/>
              <w:marTop w:val="0"/>
              <w:marBottom w:val="0"/>
              <w:divBdr>
                <w:top w:val="none" w:sz="0" w:space="0" w:color="auto"/>
                <w:left w:val="none" w:sz="0" w:space="0" w:color="auto"/>
                <w:bottom w:val="none" w:sz="0" w:space="0" w:color="auto"/>
                <w:right w:val="none" w:sz="0" w:space="0" w:color="auto"/>
              </w:divBdr>
            </w:div>
            <w:div w:id="1297878040">
              <w:marLeft w:val="308"/>
              <w:marRight w:val="0"/>
              <w:marTop w:val="0"/>
              <w:marBottom w:val="0"/>
              <w:divBdr>
                <w:top w:val="none" w:sz="0" w:space="0" w:color="auto"/>
                <w:left w:val="none" w:sz="0" w:space="0" w:color="auto"/>
                <w:bottom w:val="none" w:sz="0" w:space="0" w:color="auto"/>
                <w:right w:val="none" w:sz="0" w:space="0" w:color="auto"/>
              </w:divBdr>
            </w:div>
            <w:div w:id="142167487">
              <w:marLeft w:val="308"/>
              <w:marRight w:val="0"/>
              <w:marTop w:val="0"/>
              <w:marBottom w:val="0"/>
              <w:divBdr>
                <w:top w:val="none" w:sz="0" w:space="0" w:color="auto"/>
                <w:left w:val="none" w:sz="0" w:space="0" w:color="auto"/>
                <w:bottom w:val="none" w:sz="0" w:space="0" w:color="auto"/>
                <w:right w:val="none" w:sz="0" w:space="0" w:color="auto"/>
              </w:divBdr>
            </w:div>
          </w:divsChild>
        </w:div>
        <w:div w:id="302858877">
          <w:marLeft w:val="0"/>
          <w:marRight w:val="0"/>
          <w:marTop w:val="0"/>
          <w:marBottom w:val="450"/>
          <w:divBdr>
            <w:top w:val="none" w:sz="0" w:space="0" w:color="auto"/>
            <w:left w:val="none" w:sz="0" w:space="0" w:color="auto"/>
            <w:bottom w:val="none" w:sz="0" w:space="0" w:color="auto"/>
            <w:right w:val="none" w:sz="0" w:space="0" w:color="auto"/>
          </w:divBdr>
          <w:divsChild>
            <w:div w:id="452865844">
              <w:marLeft w:val="0"/>
              <w:marRight w:val="0"/>
              <w:marTop w:val="0"/>
              <w:marBottom w:val="0"/>
              <w:divBdr>
                <w:top w:val="none" w:sz="0" w:space="0" w:color="auto"/>
                <w:left w:val="none" w:sz="0" w:space="0" w:color="auto"/>
                <w:bottom w:val="none" w:sz="0" w:space="0" w:color="auto"/>
                <w:right w:val="none" w:sz="0" w:space="0" w:color="auto"/>
              </w:divBdr>
            </w:div>
            <w:div w:id="1678993021">
              <w:marLeft w:val="308"/>
              <w:marRight w:val="0"/>
              <w:marTop w:val="0"/>
              <w:marBottom w:val="0"/>
              <w:divBdr>
                <w:top w:val="none" w:sz="0" w:space="0" w:color="auto"/>
                <w:left w:val="none" w:sz="0" w:space="0" w:color="auto"/>
                <w:bottom w:val="none" w:sz="0" w:space="0" w:color="auto"/>
                <w:right w:val="none" w:sz="0" w:space="0" w:color="auto"/>
              </w:divBdr>
            </w:div>
            <w:div w:id="24521191">
              <w:marLeft w:val="308"/>
              <w:marRight w:val="0"/>
              <w:marTop w:val="0"/>
              <w:marBottom w:val="0"/>
              <w:divBdr>
                <w:top w:val="none" w:sz="0" w:space="0" w:color="auto"/>
                <w:left w:val="none" w:sz="0" w:space="0" w:color="auto"/>
                <w:bottom w:val="none" w:sz="0" w:space="0" w:color="auto"/>
                <w:right w:val="none" w:sz="0" w:space="0" w:color="auto"/>
              </w:divBdr>
            </w:div>
          </w:divsChild>
        </w:div>
        <w:div w:id="1658338171">
          <w:marLeft w:val="0"/>
          <w:marRight w:val="0"/>
          <w:marTop w:val="0"/>
          <w:marBottom w:val="450"/>
          <w:divBdr>
            <w:top w:val="none" w:sz="0" w:space="0" w:color="auto"/>
            <w:left w:val="none" w:sz="0" w:space="0" w:color="auto"/>
            <w:bottom w:val="none" w:sz="0" w:space="0" w:color="auto"/>
            <w:right w:val="none" w:sz="0" w:space="0" w:color="auto"/>
          </w:divBdr>
          <w:divsChild>
            <w:div w:id="1670139254">
              <w:marLeft w:val="0"/>
              <w:marRight w:val="0"/>
              <w:marTop w:val="0"/>
              <w:marBottom w:val="0"/>
              <w:divBdr>
                <w:top w:val="none" w:sz="0" w:space="0" w:color="auto"/>
                <w:left w:val="none" w:sz="0" w:space="0" w:color="auto"/>
                <w:bottom w:val="none" w:sz="0" w:space="0" w:color="auto"/>
                <w:right w:val="none" w:sz="0" w:space="0" w:color="auto"/>
              </w:divBdr>
            </w:div>
            <w:div w:id="1160150301">
              <w:marLeft w:val="30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HRAdvice@ljm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dvice@ljmu.ac.uk" TargetMode="External"/><Relationship Id="rId5" Type="http://schemas.openxmlformats.org/officeDocument/2006/relationships/webSettings" Target="webSettings.xml"/><Relationship Id="rId10" Type="http://schemas.openxmlformats.org/officeDocument/2006/relationships/hyperlink" Target="mailto:HRAdvice@ljmu.ac.uk" TargetMode="External"/><Relationship Id="rId4" Type="http://schemas.openxmlformats.org/officeDocument/2006/relationships/settings" Target="settings.xml"/><Relationship Id="rId9" Type="http://schemas.openxmlformats.org/officeDocument/2006/relationships/hyperlink" Target="mailto:B.J.Jones@ljm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F2AF-B121-4B92-9A85-AD36087A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Rachel</dc:creator>
  <cp:keywords/>
  <dc:description/>
  <cp:lastModifiedBy>Brown, Suzy</cp:lastModifiedBy>
  <cp:revision>3</cp:revision>
  <dcterms:created xsi:type="dcterms:W3CDTF">2020-04-06T10:52:00Z</dcterms:created>
  <dcterms:modified xsi:type="dcterms:W3CDTF">2020-04-06T10:53:00Z</dcterms:modified>
</cp:coreProperties>
</file>