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AE381B" w14:paraId="7E19C505" w14:textId="77777777" w:rsidTr="00B954D0">
        <w:trPr>
          <w:cantSplit/>
        </w:trPr>
        <w:tc>
          <w:tcPr>
            <w:tcW w:w="2316" w:type="dxa"/>
          </w:tcPr>
          <w:p w14:paraId="44266580" w14:textId="2603D4D0" w:rsidR="00AE381B" w:rsidRDefault="007F3C6F">
            <w:pPr>
              <w:rPr>
                <w:rFonts w:ascii="Arial" w:hAnsi="Arial" w:cs="Arial"/>
              </w:rPr>
            </w:pPr>
            <w:bookmarkStart w:id="0" w:name="_GoBack"/>
            <w:bookmarkEnd w:id="0"/>
            <w:r>
              <w:rPr>
                <w:rFonts w:ascii="Arial" w:hAnsi="Arial" w:cs="Arial"/>
              </w:rPr>
              <w:t>4001PHASCI</w:t>
            </w:r>
          </w:p>
          <w:p w14:paraId="1010CB2D" w14:textId="77777777" w:rsidR="00AE381B" w:rsidRDefault="00AE381B">
            <w:pPr>
              <w:rPr>
                <w:rFonts w:ascii="Arial" w:hAnsi="Arial" w:cs="Arial"/>
              </w:rPr>
            </w:pPr>
          </w:p>
          <w:p w14:paraId="6F4F317F" w14:textId="34605E82" w:rsidR="00AE381B" w:rsidRPr="00864A70" w:rsidRDefault="007F3C6F">
            <w:pPr>
              <w:rPr>
                <w:rFonts w:ascii="Arial" w:hAnsi="Arial" w:cs="Arial"/>
                <w:sz w:val="20"/>
                <w:szCs w:val="20"/>
              </w:rPr>
            </w:pPr>
            <w:r>
              <w:rPr>
                <w:rFonts w:ascii="Arial" w:hAnsi="Arial" w:cs="Arial"/>
                <w:sz w:val="20"/>
                <w:szCs w:val="20"/>
              </w:rPr>
              <w:t>Semester 1</w:t>
            </w:r>
          </w:p>
          <w:p w14:paraId="4C2ABF29" w14:textId="77777777" w:rsidR="00AE381B" w:rsidRDefault="00AE381B">
            <w:pPr>
              <w:rPr>
                <w:rFonts w:ascii="Arial" w:hAnsi="Arial" w:cs="Arial"/>
              </w:rPr>
            </w:pPr>
          </w:p>
          <w:p w14:paraId="241E7422" w14:textId="21E85472" w:rsidR="00AE381B" w:rsidRDefault="007F3C6F">
            <w:pPr>
              <w:rPr>
                <w:rFonts w:ascii="Arial" w:hAnsi="Arial" w:cs="Arial"/>
              </w:rPr>
            </w:pPr>
            <w:r>
              <w:rPr>
                <w:rFonts w:ascii="Arial" w:hAnsi="Arial" w:cs="Arial"/>
                <w:i/>
                <w:iCs/>
                <w:sz w:val="18"/>
                <w:szCs w:val="18"/>
              </w:rPr>
              <w:t>Pharmaceutical science</w:t>
            </w:r>
          </w:p>
        </w:tc>
        <w:tc>
          <w:tcPr>
            <w:tcW w:w="3122" w:type="dxa"/>
          </w:tcPr>
          <w:p w14:paraId="0D12B726" w14:textId="1478E6B9" w:rsidR="00AE381B" w:rsidRDefault="007F3C6F">
            <w:pPr>
              <w:rPr>
                <w:rFonts w:ascii="Arial" w:hAnsi="Arial" w:cs="Arial"/>
              </w:rPr>
            </w:pPr>
            <w:r>
              <w:rPr>
                <w:rFonts w:ascii="Arial" w:hAnsi="Arial" w:cs="Arial"/>
              </w:rPr>
              <w:t>PHYSICAL PHARMACEUTICS</w:t>
            </w:r>
          </w:p>
          <w:p w14:paraId="2208EF31" w14:textId="77777777" w:rsidR="00AE381B" w:rsidRDefault="00AE381B">
            <w:pPr>
              <w:rPr>
                <w:rFonts w:ascii="Arial" w:hAnsi="Arial" w:cs="Arial"/>
              </w:rPr>
            </w:pPr>
          </w:p>
          <w:p w14:paraId="3F59F79F" w14:textId="2D2A3E95" w:rsidR="00AE381B" w:rsidRDefault="00AE381B">
            <w:pPr>
              <w:rPr>
                <w:rFonts w:ascii="Arial" w:hAnsi="Arial" w:cs="Arial"/>
              </w:rPr>
            </w:pPr>
            <w:r w:rsidRPr="00864A70">
              <w:rPr>
                <w:rFonts w:ascii="Arial" w:hAnsi="Arial" w:cs="Arial"/>
                <w:sz w:val="20"/>
                <w:szCs w:val="20"/>
              </w:rPr>
              <w:t>(</w:t>
            </w:r>
            <w:r w:rsidR="007F3C6F">
              <w:rPr>
                <w:rFonts w:ascii="Arial" w:hAnsi="Arial" w:cs="Arial"/>
                <w:sz w:val="20"/>
                <w:szCs w:val="20"/>
              </w:rPr>
              <w:t>20</w:t>
            </w:r>
            <w:r w:rsidRPr="00864A70">
              <w:rPr>
                <w:rFonts w:ascii="Arial" w:hAnsi="Arial" w:cs="Arial"/>
                <w:sz w:val="20"/>
                <w:szCs w:val="20"/>
              </w:rPr>
              <w:t>c)</w:t>
            </w:r>
          </w:p>
        </w:tc>
        <w:tc>
          <w:tcPr>
            <w:tcW w:w="3070" w:type="dxa"/>
          </w:tcPr>
          <w:p w14:paraId="52928A70" w14:textId="77777777" w:rsidR="00AE381B" w:rsidRPr="00864A70" w:rsidRDefault="00AE381B">
            <w:pPr>
              <w:rPr>
                <w:rFonts w:ascii="Arial" w:hAnsi="Arial" w:cs="Arial"/>
                <w:i/>
                <w:iCs/>
                <w:sz w:val="20"/>
                <w:szCs w:val="20"/>
              </w:rPr>
            </w:pPr>
            <w:r w:rsidRPr="00864A70">
              <w:rPr>
                <w:rFonts w:ascii="Arial" w:hAnsi="Arial" w:cs="Arial"/>
                <w:i/>
                <w:iCs/>
                <w:sz w:val="20"/>
                <w:szCs w:val="20"/>
              </w:rPr>
              <w:t>Aim:</w:t>
            </w:r>
          </w:p>
          <w:p w14:paraId="797D5C3C" w14:textId="15FC5656" w:rsidR="00AE381B" w:rsidRPr="00864A70" w:rsidRDefault="007F3C6F">
            <w:pPr>
              <w:rPr>
                <w:rFonts w:ascii="Arial" w:hAnsi="Arial" w:cs="Arial"/>
                <w:i/>
                <w:iCs/>
                <w:sz w:val="20"/>
                <w:szCs w:val="20"/>
              </w:rPr>
            </w:pPr>
            <w:r>
              <w:rPr>
                <w:rFonts w:ascii="Arial" w:hAnsi="Arial" w:cs="Arial"/>
                <w:sz w:val="20"/>
                <w:szCs w:val="20"/>
              </w:rPr>
              <w:t>To introduce the basic principles of physical chemistry as they relate to the formulation of drug products</w:t>
            </w:r>
          </w:p>
        </w:tc>
        <w:tc>
          <w:tcPr>
            <w:tcW w:w="3041" w:type="dxa"/>
          </w:tcPr>
          <w:p w14:paraId="4BA58273" w14:textId="77777777" w:rsidR="00AE381B" w:rsidRPr="00864A70" w:rsidRDefault="00AE381B">
            <w:pPr>
              <w:rPr>
                <w:rFonts w:ascii="Arial" w:hAnsi="Arial" w:cs="Arial"/>
                <w:i/>
                <w:iCs/>
                <w:sz w:val="20"/>
                <w:szCs w:val="20"/>
              </w:rPr>
            </w:pPr>
            <w:r w:rsidRPr="00864A70">
              <w:rPr>
                <w:rFonts w:ascii="Arial" w:hAnsi="Arial" w:cs="Arial"/>
                <w:i/>
                <w:iCs/>
                <w:sz w:val="20"/>
                <w:szCs w:val="20"/>
              </w:rPr>
              <w:t>Learning activities:</w:t>
            </w:r>
          </w:p>
          <w:p w14:paraId="3AEB5380" w14:textId="445A5648" w:rsidR="007F3C6F" w:rsidRDefault="007F3C6F">
            <w:pPr>
              <w:rPr>
                <w:rFonts w:ascii="Arial" w:hAnsi="Arial" w:cs="Arial"/>
                <w:sz w:val="20"/>
                <w:szCs w:val="20"/>
              </w:rPr>
            </w:pPr>
            <w:r>
              <w:rPr>
                <w:rFonts w:ascii="Arial" w:hAnsi="Arial" w:cs="Arial"/>
                <w:sz w:val="20"/>
                <w:szCs w:val="20"/>
              </w:rPr>
              <w:t xml:space="preserve">Lectures </w:t>
            </w:r>
          </w:p>
          <w:p w14:paraId="2148C1AE" w14:textId="77777777" w:rsidR="007F3C6F" w:rsidRDefault="007F3C6F">
            <w:pPr>
              <w:rPr>
                <w:rFonts w:ascii="Arial" w:hAnsi="Arial" w:cs="Arial"/>
                <w:sz w:val="20"/>
                <w:szCs w:val="20"/>
              </w:rPr>
            </w:pPr>
            <w:r>
              <w:rPr>
                <w:rFonts w:ascii="Arial" w:hAnsi="Arial" w:cs="Arial"/>
                <w:sz w:val="20"/>
                <w:szCs w:val="20"/>
              </w:rPr>
              <w:t>Practicals – Phase diagram, drug stability, phase separation and surface tension</w:t>
            </w:r>
          </w:p>
          <w:p w14:paraId="594862F4" w14:textId="3FEEB9CA" w:rsidR="00AE381B" w:rsidRPr="00864A70" w:rsidRDefault="007F3C6F">
            <w:pPr>
              <w:rPr>
                <w:rFonts w:ascii="Arial" w:hAnsi="Arial" w:cs="Arial"/>
                <w:i/>
                <w:iCs/>
                <w:sz w:val="20"/>
                <w:szCs w:val="20"/>
              </w:rPr>
            </w:pPr>
            <w:r>
              <w:rPr>
                <w:rFonts w:ascii="Arial" w:hAnsi="Arial" w:cs="Arial"/>
                <w:sz w:val="20"/>
                <w:szCs w:val="20"/>
              </w:rPr>
              <w:t>Workshops – Drug properties</w:t>
            </w:r>
          </w:p>
        </w:tc>
        <w:tc>
          <w:tcPr>
            <w:tcW w:w="2399" w:type="dxa"/>
          </w:tcPr>
          <w:p w14:paraId="78D16AA8" w14:textId="77777777" w:rsidR="00AE381B" w:rsidRPr="00864A70" w:rsidRDefault="00AE381B">
            <w:pPr>
              <w:rPr>
                <w:rFonts w:ascii="Arial" w:hAnsi="Arial" w:cs="Arial"/>
                <w:i/>
                <w:iCs/>
                <w:sz w:val="20"/>
                <w:szCs w:val="20"/>
              </w:rPr>
            </w:pPr>
            <w:r w:rsidRPr="00864A70">
              <w:rPr>
                <w:rFonts w:ascii="Arial" w:hAnsi="Arial" w:cs="Arial"/>
                <w:i/>
                <w:iCs/>
                <w:sz w:val="20"/>
                <w:szCs w:val="20"/>
              </w:rPr>
              <w:t>Assessment:</w:t>
            </w:r>
          </w:p>
          <w:p w14:paraId="14F59D07" w14:textId="77777777" w:rsidR="00AE381B" w:rsidRPr="00864A70" w:rsidRDefault="00AE381B">
            <w:pPr>
              <w:rPr>
                <w:rFonts w:ascii="Arial" w:hAnsi="Arial" w:cs="Arial"/>
                <w:sz w:val="20"/>
                <w:szCs w:val="20"/>
              </w:rPr>
            </w:pPr>
          </w:p>
          <w:p w14:paraId="49091FE7" w14:textId="4FCC262F" w:rsidR="00AE381B" w:rsidRPr="00864A70" w:rsidRDefault="007F3C6F">
            <w:pPr>
              <w:rPr>
                <w:rFonts w:ascii="Arial" w:hAnsi="Arial" w:cs="Arial"/>
                <w:i/>
                <w:iCs/>
                <w:sz w:val="20"/>
                <w:szCs w:val="20"/>
              </w:rPr>
            </w:pPr>
            <w:r>
              <w:rPr>
                <w:rFonts w:ascii="Arial" w:hAnsi="Arial" w:cs="Arial"/>
                <w:sz w:val="20"/>
                <w:szCs w:val="20"/>
              </w:rPr>
              <w:t>Lab report on drug stability (40%) Final exam (60%)</w:t>
            </w:r>
          </w:p>
        </w:tc>
      </w:tr>
      <w:tr w:rsidR="007F3C6F" w14:paraId="0B47911E" w14:textId="77777777" w:rsidTr="00B954D0">
        <w:trPr>
          <w:cantSplit/>
        </w:trPr>
        <w:tc>
          <w:tcPr>
            <w:tcW w:w="2316" w:type="dxa"/>
          </w:tcPr>
          <w:p w14:paraId="19B60C73" w14:textId="6B0B0F82" w:rsidR="007F3C6F" w:rsidRDefault="007F3C6F">
            <w:pPr>
              <w:rPr>
                <w:rFonts w:ascii="Arial" w:hAnsi="Arial" w:cs="Arial"/>
              </w:rPr>
            </w:pPr>
            <w:r>
              <w:rPr>
                <w:rFonts w:ascii="Arial" w:hAnsi="Arial" w:cs="Arial"/>
              </w:rPr>
              <w:lastRenderedPageBreak/>
              <w:t>4003PHASCI</w:t>
            </w:r>
          </w:p>
          <w:p w14:paraId="78085CA2" w14:textId="77777777" w:rsidR="007F3C6F" w:rsidRDefault="007F3C6F">
            <w:pPr>
              <w:rPr>
                <w:rFonts w:ascii="Arial" w:hAnsi="Arial" w:cs="Arial"/>
              </w:rPr>
            </w:pPr>
          </w:p>
          <w:p w14:paraId="73D6B047" w14:textId="04DC0EEF" w:rsidR="007F3C6F" w:rsidRPr="00864A70" w:rsidRDefault="007F3C6F">
            <w:pPr>
              <w:rPr>
                <w:rFonts w:ascii="Arial" w:hAnsi="Arial" w:cs="Arial"/>
                <w:sz w:val="20"/>
                <w:szCs w:val="20"/>
              </w:rPr>
            </w:pPr>
            <w:r>
              <w:rPr>
                <w:rFonts w:ascii="Arial" w:hAnsi="Arial" w:cs="Arial"/>
                <w:sz w:val="20"/>
                <w:szCs w:val="20"/>
              </w:rPr>
              <w:t>Semester 1</w:t>
            </w:r>
          </w:p>
          <w:p w14:paraId="0E3596B2" w14:textId="77777777" w:rsidR="007F3C6F" w:rsidRDefault="007F3C6F">
            <w:pPr>
              <w:rPr>
                <w:rFonts w:ascii="Arial" w:hAnsi="Arial" w:cs="Arial"/>
              </w:rPr>
            </w:pPr>
          </w:p>
          <w:p w14:paraId="713169FE" w14:textId="34BFC7D2" w:rsidR="007F3C6F" w:rsidRDefault="007F3C6F">
            <w:pPr>
              <w:rPr>
                <w:rFonts w:ascii="Arial" w:hAnsi="Arial" w:cs="Arial"/>
              </w:rPr>
            </w:pPr>
            <w:r>
              <w:rPr>
                <w:rFonts w:ascii="Arial" w:hAnsi="Arial" w:cs="Arial"/>
                <w:i/>
                <w:iCs/>
                <w:sz w:val="18"/>
                <w:szCs w:val="18"/>
              </w:rPr>
              <w:t>Pharmaceutical science</w:t>
            </w:r>
          </w:p>
        </w:tc>
        <w:tc>
          <w:tcPr>
            <w:tcW w:w="3122" w:type="dxa"/>
          </w:tcPr>
          <w:p w14:paraId="3AF7EDDB" w14:textId="5C4F6C41" w:rsidR="007F3C6F" w:rsidRDefault="007F3C6F">
            <w:pPr>
              <w:rPr>
                <w:rFonts w:ascii="Arial" w:hAnsi="Arial" w:cs="Arial"/>
              </w:rPr>
            </w:pPr>
            <w:r>
              <w:rPr>
                <w:rFonts w:ascii="Arial" w:hAnsi="Arial" w:cs="Arial"/>
              </w:rPr>
              <w:t>PRINCIPLES OF HUMAN BIOLOGY</w:t>
            </w:r>
          </w:p>
          <w:p w14:paraId="546CC48C" w14:textId="77777777" w:rsidR="007F3C6F" w:rsidRDefault="007F3C6F">
            <w:pPr>
              <w:rPr>
                <w:rFonts w:ascii="Arial" w:hAnsi="Arial" w:cs="Arial"/>
              </w:rPr>
            </w:pPr>
          </w:p>
          <w:p w14:paraId="0FBC1E40" w14:textId="71AFC76F"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8523BD"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EE14329" w14:textId="27F317B2" w:rsidR="007F3C6F" w:rsidRPr="00864A70" w:rsidRDefault="007F3C6F">
            <w:pPr>
              <w:rPr>
                <w:rFonts w:ascii="Arial" w:hAnsi="Arial" w:cs="Arial"/>
                <w:i/>
                <w:iCs/>
                <w:sz w:val="20"/>
                <w:szCs w:val="20"/>
              </w:rPr>
            </w:pPr>
            <w:r>
              <w:rPr>
                <w:rFonts w:ascii="Arial" w:hAnsi="Arial" w:cs="Arial"/>
                <w:sz w:val="20"/>
                <w:szCs w:val="20"/>
              </w:rPr>
              <w:t>To explore principles of human physiology and pathology with respect to homeostatic mechanisms. To demonstrate an understanding of bacteria, viruses and fungus and their role in human health and disease.</w:t>
            </w:r>
          </w:p>
        </w:tc>
        <w:tc>
          <w:tcPr>
            <w:tcW w:w="3041" w:type="dxa"/>
          </w:tcPr>
          <w:p w14:paraId="7E20907B"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3736980F" w14:textId="109E4150" w:rsidR="007F3C6F" w:rsidRDefault="007F3C6F">
            <w:pPr>
              <w:rPr>
                <w:rFonts w:ascii="Arial" w:hAnsi="Arial" w:cs="Arial"/>
                <w:sz w:val="20"/>
                <w:szCs w:val="20"/>
              </w:rPr>
            </w:pPr>
            <w:r>
              <w:rPr>
                <w:rFonts w:ascii="Arial" w:hAnsi="Arial" w:cs="Arial"/>
                <w:sz w:val="20"/>
                <w:szCs w:val="20"/>
              </w:rPr>
              <w:t>Lectures covering each topic within the module (26 hours of lectures)</w:t>
            </w:r>
          </w:p>
          <w:p w14:paraId="3EEC03B5" w14:textId="77777777" w:rsidR="007F3C6F" w:rsidRDefault="007F3C6F">
            <w:pPr>
              <w:rPr>
                <w:rFonts w:ascii="Arial" w:hAnsi="Arial" w:cs="Arial"/>
                <w:sz w:val="20"/>
                <w:szCs w:val="20"/>
              </w:rPr>
            </w:pPr>
          </w:p>
          <w:p w14:paraId="4B15DE07" w14:textId="77777777" w:rsidR="007F3C6F" w:rsidRDefault="007F3C6F">
            <w:pPr>
              <w:rPr>
                <w:rFonts w:ascii="Arial" w:hAnsi="Arial" w:cs="Arial"/>
                <w:sz w:val="20"/>
                <w:szCs w:val="20"/>
              </w:rPr>
            </w:pPr>
            <w:r>
              <w:rPr>
                <w:rFonts w:ascii="Arial" w:hAnsi="Arial" w:cs="Arial"/>
                <w:sz w:val="20"/>
                <w:szCs w:val="20"/>
              </w:rPr>
              <w:t>Practical laboratory class in microbiology techniques. Includes a 3 hour introductory session on GLP and correct use of equipment (formative assessment). Subsequent  summative assessment is 12 hours of microbiology laboratory work and submission of laboratory report (15 hours in total).</w:t>
            </w:r>
          </w:p>
          <w:p w14:paraId="3A2F5F58" w14:textId="77777777" w:rsidR="007F3C6F" w:rsidRDefault="007F3C6F">
            <w:pPr>
              <w:rPr>
                <w:rFonts w:ascii="Arial" w:hAnsi="Arial" w:cs="Arial"/>
                <w:sz w:val="20"/>
                <w:szCs w:val="20"/>
              </w:rPr>
            </w:pPr>
            <w:r>
              <w:rPr>
                <w:rFonts w:ascii="Arial" w:hAnsi="Arial" w:cs="Arial"/>
                <w:sz w:val="20"/>
                <w:szCs w:val="20"/>
              </w:rPr>
              <w:t>A formatively assessed poster presentation around current  topics in the field of microbiology (antibiotic resistance, Zika virus or the gut microbiome and human disease) (2 hours)</w:t>
            </w:r>
          </w:p>
          <w:p w14:paraId="589C8645" w14:textId="77777777" w:rsidR="007F3C6F" w:rsidRDefault="007F3C6F">
            <w:pPr>
              <w:rPr>
                <w:rFonts w:ascii="Arial" w:hAnsi="Arial" w:cs="Arial"/>
                <w:sz w:val="20"/>
                <w:szCs w:val="20"/>
              </w:rPr>
            </w:pPr>
            <w:r>
              <w:rPr>
                <w:rFonts w:ascii="Arial" w:hAnsi="Arial" w:cs="Arial"/>
                <w:sz w:val="20"/>
                <w:szCs w:val="20"/>
              </w:rPr>
              <w:t>Workshops - 16 hours in total - formative (2 hours of workshops per topic) with oral feedback given during formative sessions.</w:t>
            </w:r>
          </w:p>
          <w:p w14:paraId="0024B53B" w14:textId="77777777" w:rsidR="007F3C6F" w:rsidRDefault="007F3C6F">
            <w:pPr>
              <w:rPr>
                <w:rFonts w:ascii="Arial" w:hAnsi="Arial" w:cs="Arial"/>
                <w:sz w:val="20"/>
                <w:szCs w:val="20"/>
              </w:rPr>
            </w:pPr>
            <w:r>
              <w:rPr>
                <w:rFonts w:ascii="Arial" w:hAnsi="Arial" w:cs="Arial"/>
                <w:sz w:val="20"/>
                <w:szCs w:val="20"/>
              </w:rPr>
              <w:t xml:space="preserve">Topics for workshops include - </w:t>
            </w:r>
          </w:p>
          <w:p w14:paraId="684220AD"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Classification of microorganisms</w:t>
            </w:r>
          </w:p>
          <w:p w14:paraId="48853017"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Morphology and staining of pharmaceutically important bacteria, fungi etc.</w:t>
            </w:r>
          </w:p>
          <w:p w14:paraId="70DA555E"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PBL Immunology - Autoimmune disease and treatment case study</w:t>
            </w:r>
          </w:p>
          <w:p w14:paraId="2E2FA2CB"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PBL - Haemostasis </w:t>
            </w:r>
          </w:p>
          <w:p w14:paraId="2DA47983" w14:textId="77777777" w:rsidR="007F3C6F" w:rsidRDefault="007F3C6F">
            <w:pPr>
              <w:rPr>
                <w:rFonts w:ascii="Arial" w:hAnsi="Arial" w:cs="Arial"/>
                <w:sz w:val="20"/>
                <w:szCs w:val="20"/>
              </w:rPr>
            </w:pPr>
            <w:r>
              <w:rPr>
                <w:rFonts w:ascii="Arial" w:hAnsi="Arial" w:cs="Arial"/>
                <w:sz w:val="20"/>
                <w:szCs w:val="20"/>
              </w:rPr>
              <w:lastRenderedPageBreak/>
              <w:t>•</w:t>
            </w:r>
            <w:r>
              <w:rPr>
                <w:rFonts w:ascii="Arial" w:hAnsi="Arial" w:cs="Arial"/>
                <w:sz w:val="20"/>
                <w:szCs w:val="20"/>
              </w:rPr>
              <w:tab/>
              <w:t>Endocrinology - 'dry lab'. Principles of Negative feedback</w:t>
            </w:r>
          </w:p>
          <w:p w14:paraId="4F2EA577"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Poster presentation preparation and Q and A session (2 sessions)</w:t>
            </w:r>
          </w:p>
          <w:p w14:paraId="3A0CDF4C"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Microbiology laboratory support workshops</w:t>
            </w:r>
          </w:p>
          <w:p w14:paraId="012E53A9" w14:textId="77777777" w:rsidR="007F3C6F" w:rsidRDefault="007F3C6F">
            <w:pPr>
              <w:rPr>
                <w:rFonts w:ascii="Arial" w:hAnsi="Arial" w:cs="Arial"/>
                <w:sz w:val="20"/>
                <w:szCs w:val="20"/>
              </w:rPr>
            </w:pPr>
          </w:p>
          <w:p w14:paraId="62DA416D" w14:textId="3749430E" w:rsidR="007F3C6F" w:rsidRPr="00864A70" w:rsidRDefault="007F3C6F">
            <w:pPr>
              <w:rPr>
                <w:rFonts w:ascii="Arial" w:hAnsi="Arial" w:cs="Arial"/>
                <w:i/>
                <w:iCs/>
                <w:sz w:val="20"/>
                <w:szCs w:val="20"/>
              </w:rPr>
            </w:pPr>
            <w:r>
              <w:rPr>
                <w:rFonts w:ascii="Arial" w:hAnsi="Arial" w:cs="Arial"/>
                <w:sz w:val="20"/>
                <w:szCs w:val="20"/>
              </w:rPr>
              <w:t>Lecture material is supported and self-assessed by formative, online Blackboard tests (2 x 1 hour per semester, from a bank of questions)</w:t>
            </w:r>
          </w:p>
        </w:tc>
        <w:tc>
          <w:tcPr>
            <w:tcW w:w="2399" w:type="dxa"/>
          </w:tcPr>
          <w:p w14:paraId="39834B22" w14:textId="77777777" w:rsidR="007F3C6F" w:rsidRPr="00864A70" w:rsidRDefault="007F3C6F">
            <w:pPr>
              <w:rPr>
                <w:rFonts w:ascii="Arial" w:hAnsi="Arial" w:cs="Arial"/>
                <w:i/>
                <w:iCs/>
                <w:sz w:val="20"/>
                <w:szCs w:val="20"/>
              </w:rPr>
            </w:pPr>
            <w:r w:rsidRPr="00864A70">
              <w:rPr>
                <w:rFonts w:ascii="Arial" w:hAnsi="Arial" w:cs="Arial"/>
                <w:i/>
                <w:iCs/>
                <w:sz w:val="20"/>
                <w:szCs w:val="20"/>
              </w:rPr>
              <w:lastRenderedPageBreak/>
              <w:t>Assessment:</w:t>
            </w:r>
          </w:p>
          <w:p w14:paraId="7CE62520" w14:textId="77777777" w:rsidR="007F3C6F" w:rsidRPr="00864A70" w:rsidRDefault="007F3C6F">
            <w:pPr>
              <w:rPr>
                <w:rFonts w:ascii="Arial" w:hAnsi="Arial" w:cs="Arial"/>
                <w:sz w:val="20"/>
                <w:szCs w:val="20"/>
              </w:rPr>
            </w:pPr>
          </w:p>
          <w:p w14:paraId="6A0CE204" w14:textId="57E58DA2" w:rsidR="007F3C6F" w:rsidRPr="00864A70" w:rsidRDefault="007F3C6F">
            <w:pPr>
              <w:rPr>
                <w:rFonts w:ascii="Arial" w:hAnsi="Arial" w:cs="Arial"/>
                <w:i/>
                <w:iCs/>
                <w:sz w:val="20"/>
                <w:szCs w:val="20"/>
              </w:rPr>
            </w:pPr>
            <w:r>
              <w:rPr>
                <w:rFonts w:ascii="Arial" w:hAnsi="Arial" w:cs="Arial"/>
                <w:sz w:val="20"/>
                <w:szCs w:val="20"/>
              </w:rPr>
              <w:t>Laboratory report (40%) Examination (60%)</w:t>
            </w:r>
          </w:p>
        </w:tc>
      </w:tr>
      <w:tr w:rsidR="007F3C6F" w14:paraId="6C7B8741" w14:textId="77777777" w:rsidTr="00B954D0">
        <w:trPr>
          <w:cantSplit/>
        </w:trPr>
        <w:tc>
          <w:tcPr>
            <w:tcW w:w="2316" w:type="dxa"/>
          </w:tcPr>
          <w:p w14:paraId="3FB057B9" w14:textId="2C9EB5C6" w:rsidR="007F3C6F" w:rsidRDefault="007F3C6F">
            <w:pPr>
              <w:rPr>
                <w:rFonts w:ascii="Arial" w:hAnsi="Arial" w:cs="Arial"/>
              </w:rPr>
            </w:pPr>
            <w:r>
              <w:rPr>
                <w:rFonts w:ascii="Arial" w:hAnsi="Arial" w:cs="Arial"/>
              </w:rPr>
              <w:t>5003PHASCI</w:t>
            </w:r>
          </w:p>
          <w:p w14:paraId="6B221791" w14:textId="77777777" w:rsidR="007F3C6F" w:rsidRDefault="007F3C6F">
            <w:pPr>
              <w:rPr>
                <w:rFonts w:ascii="Arial" w:hAnsi="Arial" w:cs="Arial"/>
              </w:rPr>
            </w:pPr>
          </w:p>
          <w:p w14:paraId="15EEFAD5" w14:textId="18B9689A" w:rsidR="007F3C6F" w:rsidRPr="00864A70" w:rsidRDefault="007F3C6F">
            <w:pPr>
              <w:rPr>
                <w:rFonts w:ascii="Arial" w:hAnsi="Arial" w:cs="Arial"/>
                <w:sz w:val="20"/>
                <w:szCs w:val="20"/>
              </w:rPr>
            </w:pPr>
            <w:r>
              <w:rPr>
                <w:rFonts w:ascii="Arial" w:hAnsi="Arial" w:cs="Arial"/>
                <w:sz w:val="20"/>
                <w:szCs w:val="20"/>
              </w:rPr>
              <w:t>Semester 1</w:t>
            </w:r>
          </w:p>
          <w:p w14:paraId="0C197940" w14:textId="77777777" w:rsidR="007F3C6F" w:rsidRDefault="007F3C6F">
            <w:pPr>
              <w:rPr>
                <w:rFonts w:ascii="Arial" w:hAnsi="Arial" w:cs="Arial"/>
              </w:rPr>
            </w:pPr>
          </w:p>
          <w:p w14:paraId="547843DD" w14:textId="2F66CDA5" w:rsidR="007F3C6F" w:rsidRDefault="007F3C6F">
            <w:pPr>
              <w:rPr>
                <w:rFonts w:ascii="Arial" w:hAnsi="Arial" w:cs="Arial"/>
              </w:rPr>
            </w:pPr>
            <w:r>
              <w:rPr>
                <w:rFonts w:ascii="Arial" w:hAnsi="Arial" w:cs="Arial"/>
                <w:i/>
                <w:iCs/>
                <w:sz w:val="18"/>
                <w:szCs w:val="18"/>
              </w:rPr>
              <w:t>Pharmaceutical science</w:t>
            </w:r>
          </w:p>
        </w:tc>
        <w:tc>
          <w:tcPr>
            <w:tcW w:w="3122" w:type="dxa"/>
          </w:tcPr>
          <w:p w14:paraId="70421345" w14:textId="0FDF0383" w:rsidR="007F3C6F" w:rsidRDefault="007F3C6F">
            <w:pPr>
              <w:rPr>
                <w:rFonts w:ascii="Arial" w:hAnsi="Arial" w:cs="Arial"/>
              </w:rPr>
            </w:pPr>
            <w:r>
              <w:rPr>
                <w:rFonts w:ascii="Arial" w:hAnsi="Arial" w:cs="Arial"/>
              </w:rPr>
              <w:t>PRINCIPLES OF PHARMACOLOGY</w:t>
            </w:r>
          </w:p>
          <w:p w14:paraId="31EA2E29" w14:textId="77777777" w:rsidR="007F3C6F" w:rsidRDefault="007F3C6F">
            <w:pPr>
              <w:rPr>
                <w:rFonts w:ascii="Arial" w:hAnsi="Arial" w:cs="Arial"/>
              </w:rPr>
            </w:pPr>
          </w:p>
          <w:p w14:paraId="24D057BE" w14:textId="4D7BA490"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A52348F"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67C2E16C" w14:textId="32EDFF05" w:rsidR="007F3C6F" w:rsidRPr="00864A70" w:rsidRDefault="007F3C6F">
            <w:pPr>
              <w:rPr>
                <w:rFonts w:ascii="Arial" w:hAnsi="Arial" w:cs="Arial"/>
                <w:i/>
                <w:iCs/>
                <w:sz w:val="20"/>
                <w:szCs w:val="20"/>
              </w:rPr>
            </w:pPr>
            <w:r>
              <w:rPr>
                <w:rFonts w:ascii="Arial" w:hAnsi="Arial" w:cs="Arial"/>
                <w:sz w:val="20"/>
                <w:szCs w:val="20"/>
              </w:rPr>
              <w:t>The module aims to build upon homeostatic principles established at Level 4, developing knowledge of anatomical, physiological and pharmacological organisation of biological systems (respiratory, gastrointestinal, cardiovascular, hepatic and renal). It supports an understanding of therapeutic modes of drug action, and the pharmacokinetic determinants of dosing. It introduces examples of the formulations used to deliver drugs and the bases for their toxicity, concepts that are advanced in associated modules at L5 and 6.</w:t>
            </w:r>
          </w:p>
        </w:tc>
        <w:tc>
          <w:tcPr>
            <w:tcW w:w="3041" w:type="dxa"/>
          </w:tcPr>
          <w:p w14:paraId="106509D2"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2800E8B1" w14:textId="29D5AE2E" w:rsidR="007F3C6F" w:rsidRDefault="007F3C6F">
            <w:pPr>
              <w:rPr>
                <w:rFonts w:ascii="Arial" w:hAnsi="Arial" w:cs="Arial"/>
                <w:sz w:val="20"/>
                <w:szCs w:val="20"/>
              </w:rPr>
            </w:pPr>
            <w:r>
              <w:rPr>
                <w:rFonts w:ascii="Arial" w:hAnsi="Arial" w:cs="Arial"/>
                <w:sz w:val="20"/>
                <w:szCs w:val="20"/>
              </w:rPr>
              <w:t xml:space="preserve">Lectures: Deliver outline of the anatomical, physiological and pharmacological organisation of biological systems (respiratory, gastrointestinal, cardiovascular, hepatic and renal) in normal and diseased states; and the basis for the use of therapeutic drug classes applied to disorders. </w:t>
            </w:r>
          </w:p>
          <w:p w14:paraId="7ABB5479" w14:textId="77777777" w:rsidR="007F3C6F" w:rsidRDefault="007F3C6F">
            <w:pPr>
              <w:rPr>
                <w:rFonts w:ascii="Arial" w:hAnsi="Arial" w:cs="Arial"/>
                <w:sz w:val="20"/>
                <w:szCs w:val="20"/>
              </w:rPr>
            </w:pPr>
            <w:r>
              <w:rPr>
                <w:rFonts w:ascii="Arial" w:hAnsi="Arial" w:cs="Arial"/>
                <w:sz w:val="20"/>
                <w:szCs w:val="20"/>
              </w:rPr>
              <w:t>Practicals:  Demonstrate physiological and diagnostic principles (respiratory and cardiovascular); pharmacolodynamic principles (gastrointestinal and cardiovascular organ bioassay) and pharmacokinetic dose regimen calculations.</w:t>
            </w:r>
          </w:p>
          <w:p w14:paraId="3A4EDE6D" w14:textId="6789BAF1" w:rsidR="007F3C6F" w:rsidRPr="00864A70" w:rsidRDefault="007F3C6F">
            <w:pPr>
              <w:rPr>
                <w:rFonts w:ascii="Arial" w:hAnsi="Arial" w:cs="Arial"/>
                <w:i/>
                <w:iCs/>
                <w:sz w:val="20"/>
                <w:szCs w:val="20"/>
              </w:rPr>
            </w:pPr>
            <w:r>
              <w:rPr>
                <w:rFonts w:ascii="Arial" w:hAnsi="Arial" w:cs="Arial"/>
                <w:sz w:val="20"/>
                <w:szCs w:val="20"/>
              </w:rPr>
              <w:t>Tutorials and workshops: Provide formative exercise at interpreting and reporting pharmacological evidence and pharmaceutical calculations.</w:t>
            </w:r>
          </w:p>
        </w:tc>
        <w:tc>
          <w:tcPr>
            <w:tcW w:w="2399" w:type="dxa"/>
          </w:tcPr>
          <w:p w14:paraId="532C44D3"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6459430B" w14:textId="77777777" w:rsidR="007F3C6F" w:rsidRPr="00864A70" w:rsidRDefault="007F3C6F">
            <w:pPr>
              <w:rPr>
                <w:rFonts w:ascii="Arial" w:hAnsi="Arial" w:cs="Arial"/>
                <w:sz w:val="20"/>
                <w:szCs w:val="20"/>
              </w:rPr>
            </w:pPr>
          </w:p>
          <w:p w14:paraId="7EB7CE8A" w14:textId="61D2F7EE" w:rsidR="007F3C6F" w:rsidRPr="00864A70" w:rsidRDefault="007F3C6F">
            <w:pPr>
              <w:rPr>
                <w:rFonts w:ascii="Arial" w:hAnsi="Arial" w:cs="Arial"/>
                <w:i/>
                <w:iCs/>
                <w:sz w:val="20"/>
                <w:szCs w:val="20"/>
              </w:rPr>
            </w:pPr>
            <w:r>
              <w:rPr>
                <w:rFonts w:ascii="Arial" w:hAnsi="Arial" w:cs="Arial"/>
                <w:sz w:val="20"/>
                <w:szCs w:val="20"/>
              </w:rPr>
              <w:t>Exam (60%) Portfolio of Lab reports (40%)</w:t>
            </w:r>
          </w:p>
        </w:tc>
      </w:tr>
      <w:tr w:rsidR="007F3C6F" w14:paraId="3939E4CE" w14:textId="77777777" w:rsidTr="00B954D0">
        <w:trPr>
          <w:cantSplit/>
        </w:trPr>
        <w:tc>
          <w:tcPr>
            <w:tcW w:w="2316" w:type="dxa"/>
          </w:tcPr>
          <w:p w14:paraId="0EC1EDED" w14:textId="254BCC1F" w:rsidR="007F3C6F" w:rsidRDefault="007F3C6F">
            <w:pPr>
              <w:rPr>
                <w:rFonts w:ascii="Arial" w:hAnsi="Arial" w:cs="Arial"/>
              </w:rPr>
            </w:pPr>
            <w:r>
              <w:rPr>
                <w:rFonts w:ascii="Arial" w:hAnsi="Arial" w:cs="Arial"/>
              </w:rPr>
              <w:lastRenderedPageBreak/>
              <w:t>5004PHASCI</w:t>
            </w:r>
          </w:p>
          <w:p w14:paraId="40D14C3A" w14:textId="77777777" w:rsidR="007F3C6F" w:rsidRDefault="007F3C6F">
            <w:pPr>
              <w:rPr>
                <w:rFonts w:ascii="Arial" w:hAnsi="Arial" w:cs="Arial"/>
              </w:rPr>
            </w:pPr>
          </w:p>
          <w:p w14:paraId="38663093" w14:textId="66758A48" w:rsidR="007F3C6F" w:rsidRPr="00864A70" w:rsidRDefault="007F3C6F">
            <w:pPr>
              <w:rPr>
                <w:rFonts w:ascii="Arial" w:hAnsi="Arial" w:cs="Arial"/>
                <w:sz w:val="20"/>
                <w:szCs w:val="20"/>
              </w:rPr>
            </w:pPr>
            <w:r>
              <w:rPr>
                <w:rFonts w:ascii="Arial" w:hAnsi="Arial" w:cs="Arial"/>
                <w:sz w:val="20"/>
                <w:szCs w:val="20"/>
              </w:rPr>
              <w:t>Semester 1</w:t>
            </w:r>
          </w:p>
          <w:p w14:paraId="436259A2" w14:textId="77777777" w:rsidR="007F3C6F" w:rsidRDefault="007F3C6F">
            <w:pPr>
              <w:rPr>
                <w:rFonts w:ascii="Arial" w:hAnsi="Arial" w:cs="Arial"/>
              </w:rPr>
            </w:pPr>
          </w:p>
          <w:p w14:paraId="45103459" w14:textId="5634A9DA" w:rsidR="007F3C6F" w:rsidRDefault="007F3C6F">
            <w:pPr>
              <w:rPr>
                <w:rFonts w:ascii="Arial" w:hAnsi="Arial" w:cs="Arial"/>
              </w:rPr>
            </w:pPr>
            <w:r>
              <w:rPr>
                <w:rFonts w:ascii="Arial" w:hAnsi="Arial" w:cs="Arial"/>
                <w:i/>
                <w:iCs/>
                <w:sz w:val="18"/>
                <w:szCs w:val="18"/>
              </w:rPr>
              <w:t>Pharmaceutical science</w:t>
            </w:r>
          </w:p>
        </w:tc>
        <w:tc>
          <w:tcPr>
            <w:tcW w:w="3122" w:type="dxa"/>
          </w:tcPr>
          <w:p w14:paraId="3704F131" w14:textId="16D1D061" w:rsidR="007F3C6F" w:rsidRDefault="007F3C6F">
            <w:pPr>
              <w:rPr>
                <w:rFonts w:ascii="Arial" w:hAnsi="Arial" w:cs="Arial"/>
              </w:rPr>
            </w:pPr>
            <w:r>
              <w:rPr>
                <w:rFonts w:ascii="Arial" w:hAnsi="Arial" w:cs="Arial"/>
              </w:rPr>
              <w:t>STERILE PHARMACEUTICAL PRODUCTS</w:t>
            </w:r>
          </w:p>
          <w:p w14:paraId="53A5ADC8" w14:textId="77777777" w:rsidR="007F3C6F" w:rsidRDefault="007F3C6F">
            <w:pPr>
              <w:rPr>
                <w:rFonts w:ascii="Arial" w:hAnsi="Arial" w:cs="Arial"/>
              </w:rPr>
            </w:pPr>
          </w:p>
          <w:p w14:paraId="19B51E5D" w14:textId="1CDF46F6"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B1B13F0"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1B5862BB" w14:textId="1F718B7E" w:rsidR="007F3C6F" w:rsidRDefault="007F3C6F">
            <w:pPr>
              <w:rPr>
                <w:rFonts w:ascii="Arial" w:hAnsi="Arial" w:cs="Arial"/>
                <w:sz w:val="20"/>
                <w:szCs w:val="20"/>
              </w:rPr>
            </w:pPr>
            <w:r>
              <w:rPr>
                <w:rFonts w:ascii="Arial" w:hAnsi="Arial" w:cs="Arial"/>
                <w:sz w:val="20"/>
                <w:szCs w:val="20"/>
              </w:rPr>
              <w:t>To describe and evaluate the formulation, preparation, manufacture and quality control of sterile products including injections and ophthalmic products.</w:t>
            </w:r>
          </w:p>
          <w:p w14:paraId="5EB1AB8F" w14:textId="77777777" w:rsidR="007F3C6F" w:rsidRDefault="007F3C6F">
            <w:pPr>
              <w:rPr>
                <w:rFonts w:ascii="Arial" w:hAnsi="Arial" w:cs="Arial"/>
                <w:sz w:val="20"/>
                <w:szCs w:val="20"/>
              </w:rPr>
            </w:pPr>
            <w:r>
              <w:rPr>
                <w:rFonts w:ascii="Arial" w:hAnsi="Arial" w:cs="Arial"/>
                <w:sz w:val="20"/>
                <w:szCs w:val="20"/>
              </w:rPr>
              <w:t>To describe and discuss the principles and practice of sterilisation and sterilisation controls.</w:t>
            </w:r>
          </w:p>
          <w:p w14:paraId="2B0BD556" w14:textId="77777777" w:rsidR="007F3C6F" w:rsidRDefault="007F3C6F">
            <w:pPr>
              <w:rPr>
                <w:rFonts w:ascii="Arial" w:hAnsi="Arial" w:cs="Arial"/>
                <w:sz w:val="20"/>
                <w:szCs w:val="20"/>
              </w:rPr>
            </w:pPr>
            <w:r>
              <w:rPr>
                <w:rFonts w:ascii="Arial" w:hAnsi="Arial" w:cs="Arial"/>
                <w:sz w:val="20"/>
                <w:szCs w:val="20"/>
              </w:rPr>
              <w:t>To discuss the concepts of quality assurance of sterile products</w:t>
            </w:r>
          </w:p>
          <w:p w14:paraId="545A9C11" w14:textId="30D611B1" w:rsidR="007F3C6F" w:rsidRPr="00864A70" w:rsidRDefault="007F3C6F">
            <w:pPr>
              <w:rPr>
                <w:rFonts w:ascii="Arial" w:hAnsi="Arial" w:cs="Arial"/>
                <w:i/>
                <w:iCs/>
                <w:sz w:val="20"/>
                <w:szCs w:val="20"/>
              </w:rPr>
            </w:pPr>
            <w:r>
              <w:rPr>
                <w:rFonts w:ascii="Arial" w:hAnsi="Arial" w:cs="Arial"/>
                <w:sz w:val="20"/>
                <w:szCs w:val="20"/>
              </w:rPr>
              <w:t>To facilitate the development of communication skills (written) as they apply to the content of the module.</w:t>
            </w:r>
          </w:p>
        </w:tc>
        <w:tc>
          <w:tcPr>
            <w:tcW w:w="3041" w:type="dxa"/>
          </w:tcPr>
          <w:p w14:paraId="09826B6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ACCF451" w14:textId="0E33E034"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Lectures covering each topic within the module</w:t>
            </w:r>
          </w:p>
          <w:p w14:paraId="7B42137D"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Practical sessions giving students first-hand experience of relevant formulation principles and sterilisation processes and practical: group project to formulate and evaluate an assigned pharmaceutical sterile product </w:t>
            </w:r>
          </w:p>
          <w:p w14:paraId="68F32028"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Workshops to support sterilisation process, formulation of sterile products and relevant quality control methods </w:t>
            </w:r>
          </w:p>
          <w:p w14:paraId="068F97C2"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Tutorial to support practical group work</w:t>
            </w:r>
          </w:p>
          <w:p w14:paraId="01444641"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Heat resistance of microorganisms (thermal death point, thermal death time, D-values, Z-values, Fo-values).  </w:t>
            </w:r>
          </w:p>
          <w:p w14:paraId="656BFC5E"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Sterilisation processes, including theory and practice, methods, validation and design of sterilisers for: Autoclaving, Dry heat sterilisation, Ionising radiation, Filtration, and Gaseous sterilisation.</w:t>
            </w:r>
          </w:p>
          <w:p w14:paraId="525D19B4"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The concepts of bioburden, overkill and depyrogenation</w:t>
            </w:r>
          </w:p>
          <w:p w14:paraId="7097E3A7"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Physical, biological and chemical controls of sterilisation including sterility tests</w:t>
            </w:r>
          </w:p>
          <w:p w14:paraId="02AC71EB"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Aseptic processes, principles and evaluation of clean rooms and isolation units</w:t>
            </w:r>
          </w:p>
          <w:p w14:paraId="51ACDFCA" w14:textId="77777777" w:rsidR="007F3C6F" w:rsidRDefault="007F3C6F">
            <w:pPr>
              <w:rPr>
                <w:rFonts w:ascii="Arial" w:hAnsi="Arial" w:cs="Arial"/>
                <w:sz w:val="20"/>
                <w:szCs w:val="20"/>
              </w:rPr>
            </w:pPr>
            <w:r>
              <w:rPr>
                <w:rFonts w:ascii="Arial" w:hAnsi="Arial" w:cs="Arial"/>
                <w:sz w:val="20"/>
                <w:szCs w:val="20"/>
              </w:rPr>
              <w:lastRenderedPageBreak/>
              <w:t>•</w:t>
            </w:r>
            <w:r>
              <w:rPr>
                <w:rFonts w:ascii="Arial" w:hAnsi="Arial" w:cs="Arial"/>
                <w:sz w:val="20"/>
                <w:szCs w:val="20"/>
              </w:rPr>
              <w:tab/>
              <w:t>Cleaning and disinfection of clean manufacture and aseptic areas, including disciplines expected of personnel working in such areas</w:t>
            </w:r>
          </w:p>
          <w:p w14:paraId="3322208D" w14:textId="580335CD" w:rsidR="007F3C6F" w:rsidRPr="00864A70" w:rsidRDefault="007F3C6F">
            <w:pPr>
              <w:rPr>
                <w:rFonts w:ascii="Arial" w:hAnsi="Arial" w:cs="Arial"/>
                <w:i/>
                <w:iCs/>
                <w:sz w:val="20"/>
                <w:szCs w:val="20"/>
              </w:rPr>
            </w:pPr>
            <w:r>
              <w:rPr>
                <w:rFonts w:ascii="Arial" w:hAnsi="Arial" w:cs="Arial"/>
                <w:sz w:val="20"/>
                <w:szCs w:val="20"/>
              </w:rPr>
              <w:t>•</w:t>
            </w:r>
            <w:r>
              <w:rPr>
                <w:rFonts w:ascii="Arial" w:hAnsi="Arial" w:cs="Arial"/>
                <w:sz w:val="20"/>
                <w:szCs w:val="20"/>
              </w:rPr>
              <w:tab/>
              <w:t>Formulation, preparation and production of the following sterile products: Ophthalmic products (eye ointments, eye drops, eye lotions, contact lens solutions), Parenteral products (injections, total parenteral nutritional fluids), Water for injections, Bladder irrigations, and Dialysis solutions</w:t>
            </w:r>
          </w:p>
        </w:tc>
        <w:tc>
          <w:tcPr>
            <w:tcW w:w="2399" w:type="dxa"/>
          </w:tcPr>
          <w:p w14:paraId="26EDC784" w14:textId="77777777" w:rsidR="007F3C6F" w:rsidRPr="00864A70" w:rsidRDefault="007F3C6F">
            <w:pPr>
              <w:rPr>
                <w:rFonts w:ascii="Arial" w:hAnsi="Arial" w:cs="Arial"/>
                <w:i/>
                <w:iCs/>
                <w:sz w:val="20"/>
                <w:szCs w:val="20"/>
              </w:rPr>
            </w:pPr>
            <w:r w:rsidRPr="00864A70">
              <w:rPr>
                <w:rFonts w:ascii="Arial" w:hAnsi="Arial" w:cs="Arial"/>
                <w:i/>
                <w:iCs/>
                <w:sz w:val="20"/>
                <w:szCs w:val="20"/>
              </w:rPr>
              <w:lastRenderedPageBreak/>
              <w:t>Assessment:</w:t>
            </w:r>
          </w:p>
          <w:p w14:paraId="0B0BE9A6" w14:textId="77777777" w:rsidR="007F3C6F" w:rsidRPr="00864A70" w:rsidRDefault="007F3C6F">
            <w:pPr>
              <w:rPr>
                <w:rFonts w:ascii="Arial" w:hAnsi="Arial" w:cs="Arial"/>
                <w:sz w:val="20"/>
                <w:szCs w:val="20"/>
              </w:rPr>
            </w:pPr>
          </w:p>
          <w:p w14:paraId="3F479C09" w14:textId="561624AA" w:rsidR="007F3C6F" w:rsidRPr="00864A70" w:rsidRDefault="007F3C6F">
            <w:pPr>
              <w:rPr>
                <w:rFonts w:ascii="Arial" w:hAnsi="Arial" w:cs="Arial"/>
                <w:i/>
                <w:iCs/>
                <w:sz w:val="20"/>
                <w:szCs w:val="20"/>
              </w:rPr>
            </w:pPr>
            <w:r>
              <w:rPr>
                <w:rFonts w:ascii="Arial" w:hAnsi="Arial" w:cs="Arial"/>
                <w:sz w:val="20"/>
                <w:szCs w:val="20"/>
              </w:rPr>
              <w:t>Sterile Dosage Forms (40%) Exam (60%)</w:t>
            </w:r>
          </w:p>
        </w:tc>
      </w:tr>
      <w:tr w:rsidR="007F3C6F" w14:paraId="4A1E84BD" w14:textId="77777777" w:rsidTr="00B954D0">
        <w:trPr>
          <w:cantSplit/>
        </w:trPr>
        <w:tc>
          <w:tcPr>
            <w:tcW w:w="2316" w:type="dxa"/>
          </w:tcPr>
          <w:p w14:paraId="61994B90" w14:textId="122E79A9" w:rsidR="007F3C6F" w:rsidRDefault="007F3C6F">
            <w:pPr>
              <w:rPr>
                <w:rFonts w:ascii="Arial" w:hAnsi="Arial" w:cs="Arial"/>
              </w:rPr>
            </w:pPr>
            <w:r>
              <w:rPr>
                <w:rFonts w:ascii="Arial" w:hAnsi="Arial" w:cs="Arial"/>
              </w:rPr>
              <w:t>6002PHASCI</w:t>
            </w:r>
          </w:p>
          <w:p w14:paraId="50F4B159" w14:textId="77777777" w:rsidR="007F3C6F" w:rsidRDefault="007F3C6F">
            <w:pPr>
              <w:rPr>
                <w:rFonts w:ascii="Arial" w:hAnsi="Arial" w:cs="Arial"/>
              </w:rPr>
            </w:pPr>
          </w:p>
          <w:p w14:paraId="56447B99" w14:textId="0518A64C" w:rsidR="007F3C6F" w:rsidRPr="00864A70" w:rsidRDefault="007F3C6F">
            <w:pPr>
              <w:rPr>
                <w:rFonts w:ascii="Arial" w:hAnsi="Arial" w:cs="Arial"/>
                <w:sz w:val="20"/>
                <w:szCs w:val="20"/>
              </w:rPr>
            </w:pPr>
            <w:r>
              <w:rPr>
                <w:rFonts w:ascii="Arial" w:hAnsi="Arial" w:cs="Arial"/>
                <w:sz w:val="20"/>
                <w:szCs w:val="20"/>
              </w:rPr>
              <w:t>Semester 1</w:t>
            </w:r>
          </w:p>
          <w:p w14:paraId="1C467560" w14:textId="77777777" w:rsidR="007F3C6F" w:rsidRDefault="007F3C6F">
            <w:pPr>
              <w:rPr>
                <w:rFonts w:ascii="Arial" w:hAnsi="Arial" w:cs="Arial"/>
              </w:rPr>
            </w:pPr>
          </w:p>
          <w:p w14:paraId="71B16008" w14:textId="0BB555E8" w:rsidR="007F3C6F" w:rsidRDefault="007F3C6F">
            <w:pPr>
              <w:rPr>
                <w:rFonts w:ascii="Arial" w:hAnsi="Arial" w:cs="Arial"/>
              </w:rPr>
            </w:pPr>
            <w:r>
              <w:rPr>
                <w:rFonts w:ascii="Arial" w:hAnsi="Arial" w:cs="Arial"/>
                <w:i/>
                <w:iCs/>
                <w:sz w:val="18"/>
                <w:szCs w:val="18"/>
              </w:rPr>
              <w:t>Pharmaceutical science</w:t>
            </w:r>
          </w:p>
        </w:tc>
        <w:tc>
          <w:tcPr>
            <w:tcW w:w="3122" w:type="dxa"/>
          </w:tcPr>
          <w:p w14:paraId="11592E9D" w14:textId="50A7D586" w:rsidR="007F3C6F" w:rsidRDefault="007F3C6F">
            <w:pPr>
              <w:rPr>
                <w:rFonts w:ascii="Arial" w:hAnsi="Arial" w:cs="Arial"/>
              </w:rPr>
            </w:pPr>
            <w:r>
              <w:rPr>
                <w:rFonts w:ascii="Arial" w:hAnsi="Arial" w:cs="Arial"/>
              </w:rPr>
              <w:t>ADVANCED PHARMACEUTICAL ANALYSIS</w:t>
            </w:r>
          </w:p>
          <w:p w14:paraId="255DFDC6" w14:textId="77777777" w:rsidR="007F3C6F" w:rsidRDefault="007F3C6F">
            <w:pPr>
              <w:rPr>
                <w:rFonts w:ascii="Arial" w:hAnsi="Arial" w:cs="Arial"/>
              </w:rPr>
            </w:pPr>
          </w:p>
          <w:p w14:paraId="3CBE1043" w14:textId="45C09B27"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40FFAAB"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6282AFD5" w14:textId="79C313B8" w:rsidR="007F3C6F" w:rsidRPr="00864A70" w:rsidRDefault="007F3C6F">
            <w:pPr>
              <w:rPr>
                <w:rFonts w:ascii="Arial" w:hAnsi="Arial" w:cs="Arial"/>
                <w:i/>
                <w:iCs/>
                <w:sz w:val="20"/>
                <w:szCs w:val="20"/>
              </w:rPr>
            </w:pPr>
            <w:r>
              <w:rPr>
                <w:rFonts w:ascii="Arial" w:hAnsi="Arial" w:cs="Arial"/>
                <w:sz w:val="20"/>
                <w:szCs w:val="20"/>
              </w:rPr>
              <w:t>To develop knowledge and practical experience of advanced techniques available for the analysis of pharmaceutical products.</w:t>
            </w:r>
          </w:p>
        </w:tc>
        <w:tc>
          <w:tcPr>
            <w:tcW w:w="3041" w:type="dxa"/>
          </w:tcPr>
          <w:p w14:paraId="18B4A12B"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D56FEA0" w14:textId="5E8564E2" w:rsidR="007F3C6F" w:rsidRDefault="007F3C6F">
            <w:pPr>
              <w:rPr>
                <w:rFonts w:ascii="Arial" w:hAnsi="Arial" w:cs="Arial"/>
                <w:sz w:val="20"/>
                <w:szCs w:val="20"/>
              </w:rPr>
            </w:pPr>
            <w:r>
              <w:rPr>
                <w:rFonts w:ascii="Arial" w:hAnsi="Arial" w:cs="Arial"/>
                <w:sz w:val="20"/>
                <w:szCs w:val="20"/>
              </w:rPr>
              <w:t>Lectures covering each topic within the module</w:t>
            </w:r>
          </w:p>
          <w:p w14:paraId="203CD27F" w14:textId="77777777" w:rsidR="007F3C6F" w:rsidRDefault="007F3C6F">
            <w:pPr>
              <w:rPr>
                <w:rFonts w:ascii="Arial" w:hAnsi="Arial" w:cs="Arial"/>
                <w:sz w:val="20"/>
                <w:szCs w:val="20"/>
              </w:rPr>
            </w:pPr>
            <w:r>
              <w:rPr>
                <w:rFonts w:ascii="Arial" w:hAnsi="Arial" w:cs="Arial"/>
                <w:sz w:val="20"/>
                <w:szCs w:val="20"/>
              </w:rPr>
              <w:t>Practical sessions giving students first-hand experience of relevant analytical techniques</w:t>
            </w:r>
          </w:p>
          <w:p w14:paraId="4AA061E2" w14:textId="242C9CBB" w:rsidR="007F3C6F" w:rsidRPr="00864A70" w:rsidRDefault="007F3C6F">
            <w:pPr>
              <w:rPr>
                <w:rFonts w:ascii="Arial" w:hAnsi="Arial" w:cs="Arial"/>
                <w:i/>
                <w:iCs/>
                <w:sz w:val="20"/>
                <w:szCs w:val="20"/>
              </w:rPr>
            </w:pPr>
            <w:r>
              <w:rPr>
                <w:rFonts w:ascii="Arial" w:hAnsi="Arial" w:cs="Arial"/>
                <w:sz w:val="20"/>
                <w:szCs w:val="20"/>
              </w:rPr>
              <w:t>Workshops to support  data interpretation and lecture material</w:t>
            </w:r>
          </w:p>
        </w:tc>
        <w:tc>
          <w:tcPr>
            <w:tcW w:w="2399" w:type="dxa"/>
          </w:tcPr>
          <w:p w14:paraId="18BC965A"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15E0B3DE" w14:textId="77777777" w:rsidR="007F3C6F" w:rsidRPr="00864A70" w:rsidRDefault="007F3C6F">
            <w:pPr>
              <w:rPr>
                <w:rFonts w:ascii="Arial" w:hAnsi="Arial" w:cs="Arial"/>
                <w:sz w:val="20"/>
                <w:szCs w:val="20"/>
              </w:rPr>
            </w:pPr>
          </w:p>
          <w:p w14:paraId="05D7FD56" w14:textId="066EFFF2" w:rsidR="007F3C6F" w:rsidRPr="00864A70" w:rsidRDefault="007F3C6F">
            <w:pPr>
              <w:rPr>
                <w:rFonts w:ascii="Arial" w:hAnsi="Arial" w:cs="Arial"/>
                <w:i/>
                <w:iCs/>
                <w:sz w:val="20"/>
                <w:szCs w:val="20"/>
              </w:rPr>
            </w:pPr>
            <w:r>
              <w:rPr>
                <w:rFonts w:ascii="Arial" w:hAnsi="Arial" w:cs="Arial"/>
                <w:sz w:val="20"/>
                <w:szCs w:val="20"/>
              </w:rPr>
              <w:t>Practical Report (40%) Exam (60%)</w:t>
            </w:r>
          </w:p>
        </w:tc>
      </w:tr>
      <w:tr w:rsidR="007F3C6F" w14:paraId="4057CD4A" w14:textId="77777777" w:rsidTr="00B954D0">
        <w:trPr>
          <w:cantSplit/>
        </w:trPr>
        <w:tc>
          <w:tcPr>
            <w:tcW w:w="2316" w:type="dxa"/>
          </w:tcPr>
          <w:p w14:paraId="5DB25979" w14:textId="1FB70B5A" w:rsidR="007F3C6F" w:rsidRDefault="007F3C6F">
            <w:pPr>
              <w:rPr>
                <w:rFonts w:ascii="Arial" w:hAnsi="Arial" w:cs="Arial"/>
              </w:rPr>
            </w:pPr>
            <w:r>
              <w:rPr>
                <w:rFonts w:ascii="Arial" w:hAnsi="Arial" w:cs="Arial"/>
              </w:rPr>
              <w:t>6003PHASCI</w:t>
            </w:r>
          </w:p>
          <w:p w14:paraId="1E1F50B9" w14:textId="77777777" w:rsidR="007F3C6F" w:rsidRDefault="007F3C6F">
            <w:pPr>
              <w:rPr>
                <w:rFonts w:ascii="Arial" w:hAnsi="Arial" w:cs="Arial"/>
              </w:rPr>
            </w:pPr>
          </w:p>
          <w:p w14:paraId="326893E9" w14:textId="6BC4E713" w:rsidR="007F3C6F" w:rsidRPr="00864A70" w:rsidRDefault="007F3C6F">
            <w:pPr>
              <w:rPr>
                <w:rFonts w:ascii="Arial" w:hAnsi="Arial" w:cs="Arial"/>
                <w:sz w:val="20"/>
                <w:szCs w:val="20"/>
              </w:rPr>
            </w:pPr>
            <w:r>
              <w:rPr>
                <w:rFonts w:ascii="Arial" w:hAnsi="Arial" w:cs="Arial"/>
                <w:sz w:val="20"/>
                <w:szCs w:val="20"/>
              </w:rPr>
              <w:t>Semester 1</w:t>
            </w:r>
          </w:p>
          <w:p w14:paraId="70FF2F27" w14:textId="77777777" w:rsidR="007F3C6F" w:rsidRDefault="007F3C6F">
            <w:pPr>
              <w:rPr>
                <w:rFonts w:ascii="Arial" w:hAnsi="Arial" w:cs="Arial"/>
              </w:rPr>
            </w:pPr>
          </w:p>
          <w:p w14:paraId="48E5144A" w14:textId="459831E0" w:rsidR="007F3C6F" w:rsidRDefault="007F3C6F">
            <w:pPr>
              <w:rPr>
                <w:rFonts w:ascii="Arial" w:hAnsi="Arial" w:cs="Arial"/>
              </w:rPr>
            </w:pPr>
            <w:r>
              <w:rPr>
                <w:rFonts w:ascii="Arial" w:hAnsi="Arial" w:cs="Arial"/>
                <w:i/>
                <w:iCs/>
                <w:sz w:val="18"/>
                <w:szCs w:val="18"/>
              </w:rPr>
              <w:t>Pharmaceutical science</w:t>
            </w:r>
          </w:p>
        </w:tc>
        <w:tc>
          <w:tcPr>
            <w:tcW w:w="3122" w:type="dxa"/>
          </w:tcPr>
          <w:p w14:paraId="24E57B7A" w14:textId="0BACDEAD" w:rsidR="007F3C6F" w:rsidRDefault="007F3C6F">
            <w:pPr>
              <w:rPr>
                <w:rFonts w:ascii="Arial" w:hAnsi="Arial" w:cs="Arial"/>
              </w:rPr>
            </w:pPr>
            <w:r>
              <w:rPr>
                <w:rFonts w:ascii="Arial" w:hAnsi="Arial" w:cs="Arial"/>
              </w:rPr>
              <w:t>ADVANCED DELIVERY SYSTEMS</w:t>
            </w:r>
          </w:p>
          <w:p w14:paraId="12BEBA02" w14:textId="77777777" w:rsidR="007F3C6F" w:rsidRDefault="007F3C6F">
            <w:pPr>
              <w:rPr>
                <w:rFonts w:ascii="Arial" w:hAnsi="Arial" w:cs="Arial"/>
              </w:rPr>
            </w:pPr>
          </w:p>
          <w:p w14:paraId="17483CBE" w14:textId="28D09143"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AFFECB"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494F010A" w14:textId="29637D0B" w:rsidR="007F3C6F" w:rsidRPr="00864A70" w:rsidRDefault="007F3C6F">
            <w:pPr>
              <w:rPr>
                <w:rFonts w:ascii="Arial" w:hAnsi="Arial" w:cs="Arial"/>
                <w:i/>
                <w:iCs/>
                <w:sz w:val="20"/>
                <w:szCs w:val="20"/>
              </w:rPr>
            </w:pPr>
            <w:r>
              <w:rPr>
                <w:rFonts w:ascii="Arial" w:hAnsi="Arial" w:cs="Arial"/>
                <w:sz w:val="20"/>
                <w:szCs w:val="20"/>
              </w:rPr>
              <w:t>To present and illustrate methods for the formulation and application of advanced drug delivery systems.</w:t>
            </w:r>
          </w:p>
        </w:tc>
        <w:tc>
          <w:tcPr>
            <w:tcW w:w="3041" w:type="dxa"/>
          </w:tcPr>
          <w:p w14:paraId="4E9043CF"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50568A3D" w14:textId="6A9E257E" w:rsidR="007F3C6F" w:rsidRDefault="007F3C6F">
            <w:pPr>
              <w:rPr>
                <w:rFonts w:ascii="Arial" w:hAnsi="Arial" w:cs="Arial"/>
                <w:sz w:val="20"/>
                <w:szCs w:val="20"/>
              </w:rPr>
            </w:pPr>
            <w:r>
              <w:rPr>
                <w:rFonts w:ascii="Arial" w:hAnsi="Arial" w:cs="Arial"/>
                <w:sz w:val="20"/>
                <w:szCs w:val="20"/>
              </w:rPr>
              <w:t>Lectures covering the different  topics within the module</w:t>
            </w:r>
          </w:p>
          <w:p w14:paraId="227E898E" w14:textId="77777777" w:rsidR="007F3C6F" w:rsidRDefault="007F3C6F">
            <w:pPr>
              <w:rPr>
                <w:rFonts w:ascii="Arial" w:hAnsi="Arial" w:cs="Arial"/>
                <w:sz w:val="20"/>
                <w:szCs w:val="20"/>
              </w:rPr>
            </w:pPr>
            <w:r>
              <w:rPr>
                <w:rFonts w:ascii="Arial" w:hAnsi="Arial" w:cs="Arial"/>
                <w:sz w:val="20"/>
                <w:szCs w:val="20"/>
              </w:rPr>
              <w:t xml:space="preserve">Practical sessions giving students first-hand experience of relevant formulation principles </w:t>
            </w:r>
          </w:p>
          <w:p w14:paraId="76E7C96D" w14:textId="4EA3526E" w:rsidR="007F3C6F" w:rsidRPr="00864A70" w:rsidRDefault="007F3C6F">
            <w:pPr>
              <w:rPr>
                <w:rFonts w:ascii="Arial" w:hAnsi="Arial" w:cs="Arial"/>
                <w:i/>
                <w:iCs/>
                <w:sz w:val="20"/>
                <w:szCs w:val="20"/>
              </w:rPr>
            </w:pPr>
            <w:r>
              <w:rPr>
                <w:rFonts w:ascii="Arial" w:hAnsi="Arial" w:cs="Arial"/>
                <w:sz w:val="20"/>
                <w:szCs w:val="20"/>
              </w:rPr>
              <w:t>Workshops to support each of the topics, literature review, experimental design and analysis of data generated during practical sessions</w:t>
            </w:r>
          </w:p>
        </w:tc>
        <w:tc>
          <w:tcPr>
            <w:tcW w:w="2399" w:type="dxa"/>
          </w:tcPr>
          <w:p w14:paraId="024374D7"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70E61EDD" w14:textId="77777777" w:rsidR="007F3C6F" w:rsidRPr="00864A70" w:rsidRDefault="007F3C6F">
            <w:pPr>
              <w:rPr>
                <w:rFonts w:ascii="Arial" w:hAnsi="Arial" w:cs="Arial"/>
                <w:sz w:val="20"/>
                <w:szCs w:val="20"/>
              </w:rPr>
            </w:pPr>
          </w:p>
          <w:p w14:paraId="352750E9" w14:textId="220547E8" w:rsidR="007F3C6F" w:rsidRPr="00864A70" w:rsidRDefault="007F3C6F">
            <w:pPr>
              <w:rPr>
                <w:rFonts w:ascii="Arial" w:hAnsi="Arial" w:cs="Arial"/>
                <w:i/>
                <w:iCs/>
                <w:sz w:val="20"/>
                <w:szCs w:val="20"/>
              </w:rPr>
            </w:pPr>
            <w:r>
              <w:rPr>
                <w:rFonts w:ascii="Arial" w:hAnsi="Arial" w:cs="Arial"/>
                <w:sz w:val="20"/>
                <w:szCs w:val="20"/>
              </w:rPr>
              <w:t>Practical Report (40%) exam (60%)</w:t>
            </w:r>
          </w:p>
        </w:tc>
      </w:tr>
      <w:tr w:rsidR="007F3C6F" w14:paraId="51EC1C32" w14:textId="77777777" w:rsidTr="00B954D0">
        <w:trPr>
          <w:cantSplit/>
        </w:trPr>
        <w:tc>
          <w:tcPr>
            <w:tcW w:w="2316" w:type="dxa"/>
          </w:tcPr>
          <w:p w14:paraId="03E05190" w14:textId="3CA04E42" w:rsidR="007F3C6F" w:rsidRDefault="007F3C6F">
            <w:pPr>
              <w:rPr>
                <w:rFonts w:ascii="Arial" w:hAnsi="Arial" w:cs="Arial"/>
              </w:rPr>
            </w:pPr>
            <w:r>
              <w:rPr>
                <w:rFonts w:ascii="Arial" w:hAnsi="Arial" w:cs="Arial"/>
              </w:rPr>
              <w:lastRenderedPageBreak/>
              <w:t>7101PHASCI</w:t>
            </w:r>
          </w:p>
          <w:p w14:paraId="4FA5C532" w14:textId="77777777" w:rsidR="007F3C6F" w:rsidRDefault="007F3C6F">
            <w:pPr>
              <w:rPr>
                <w:rFonts w:ascii="Arial" w:hAnsi="Arial" w:cs="Arial"/>
              </w:rPr>
            </w:pPr>
          </w:p>
          <w:p w14:paraId="258AFEBC" w14:textId="21EB9ADC" w:rsidR="007F3C6F" w:rsidRPr="00864A70" w:rsidRDefault="007F3C6F">
            <w:pPr>
              <w:rPr>
                <w:rFonts w:ascii="Arial" w:hAnsi="Arial" w:cs="Arial"/>
                <w:sz w:val="20"/>
                <w:szCs w:val="20"/>
              </w:rPr>
            </w:pPr>
            <w:r>
              <w:rPr>
                <w:rFonts w:ascii="Arial" w:hAnsi="Arial" w:cs="Arial"/>
                <w:sz w:val="20"/>
                <w:szCs w:val="20"/>
              </w:rPr>
              <w:t>Semester 1</w:t>
            </w:r>
          </w:p>
          <w:p w14:paraId="605B3787" w14:textId="77777777" w:rsidR="007F3C6F" w:rsidRDefault="007F3C6F">
            <w:pPr>
              <w:rPr>
                <w:rFonts w:ascii="Arial" w:hAnsi="Arial" w:cs="Arial"/>
              </w:rPr>
            </w:pPr>
          </w:p>
          <w:p w14:paraId="52542D39" w14:textId="551B60E4" w:rsidR="007F3C6F" w:rsidRDefault="007F3C6F">
            <w:pPr>
              <w:rPr>
                <w:rFonts w:ascii="Arial" w:hAnsi="Arial" w:cs="Arial"/>
              </w:rPr>
            </w:pPr>
            <w:r>
              <w:rPr>
                <w:rFonts w:ascii="Arial" w:hAnsi="Arial" w:cs="Arial"/>
                <w:i/>
                <w:iCs/>
                <w:sz w:val="18"/>
                <w:szCs w:val="18"/>
              </w:rPr>
              <w:t>Pharmaceutical science</w:t>
            </w:r>
          </w:p>
        </w:tc>
        <w:tc>
          <w:tcPr>
            <w:tcW w:w="3122" w:type="dxa"/>
          </w:tcPr>
          <w:p w14:paraId="1BD60916" w14:textId="3E5AA908" w:rsidR="007F3C6F" w:rsidRDefault="007F3C6F">
            <w:pPr>
              <w:rPr>
                <w:rFonts w:ascii="Arial" w:hAnsi="Arial" w:cs="Arial"/>
              </w:rPr>
            </w:pPr>
            <w:r>
              <w:rPr>
                <w:rFonts w:ascii="Arial" w:hAnsi="Arial" w:cs="Arial"/>
              </w:rPr>
              <w:t>RESEARCH METHODS</w:t>
            </w:r>
          </w:p>
          <w:p w14:paraId="7D274091" w14:textId="77777777" w:rsidR="007F3C6F" w:rsidRDefault="007F3C6F">
            <w:pPr>
              <w:rPr>
                <w:rFonts w:ascii="Arial" w:hAnsi="Arial" w:cs="Arial"/>
              </w:rPr>
            </w:pPr>
          </w:p>
          <w:p w14:paraId="0257C5DE" w14:textId="60A06FBE"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93D465"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7C4E872C" w14:textId="47C9BA10" w:rsidR="007F3C6F" w:rsidRPr="00864A70" w:rsidRDefault="007F3C6F">
            <w:pPr>
              <w:rPr>
                <w:rFonts w:ascii="Arial" w:hAnsi="Arial" w:cs="Arial"/>
                <w:i/>
                <w:iCs/>
                <w:sz w:val="20"/>
                <w:szCs w:val="20"/>
              </w:rPr>
            </w:pPr>
            <w:r>
              <w:rPr>
                <w:rFonts w:ascii="Arial" w:hAnsi="Arial" w:cs="Arial"/>
                <w:sz w:val="20"/>
                <w:szCs w:val="20"/>
              </w:rPr>
              <w:t>To equip students with the necessary core skills to effectively design, plan, perform and report scientific research.</w:t>
            </w:r>
          </w:p>
        </w:tc>
        <w:tc>
          <w:tcPr>
            <w:tcW w:w="3041" w:type="dxa"/>
          </w:tcPr>
          <w:p w14:paraId="0BC66AF9"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22251180" w14:textId="472C0D6A" w:rsidR="007F3C6F" w:rsidRDefault="007F3C6F">
            <w:pPr>
              <w:rPr>
                <w:rFonts w:ascii="Arial" w:hAnsi="Arial" w:cs="Arial"/>
                <w:sz w:val="20"/>
                <w:szCs w:val="20"/>
              </w:rPr>
            </w:pPr>
            <w:r>
              <w:rPr>
                <w:rFonts w:ascii="Arial" w:hAnsi="Arial" w:cs="Arial"/>
                <w:sz w:val="20"/>
                <w:szCs w:val="20"/>
              </w:rPr>
              <w:t xml:space="preserve">Lectures (flipped or traditional) introducing/covering the various topics of the module </w:t>
            </w:r>
          </w:p>
          <w:p w14:paraId="0E5B4CE8" w14:textId="77777777" w:rsidR="007F3C6F" w:rsidRDefault="007F3C6F">
            <w:pPr>
              <w:rPr>
                <w:rFonts w:ascii="Arial" w:hAnsi="Arial" w:cs="Arial"/>
                <w:sz w:val="20"/>
                <w:szCs w:val="20"/>
              </w:rPr>
            </w:pPr>
            <w:r>
              <w:rPr>
                <w:rFonts w:ascii="Arial" w:hAnsi="Arial" w:cs="Arial"/>
                <w:sz w:val="20"/>
                <w:szCs w:val="20"/>
              </w:rPr>
              <w:t>Workshops –various contents aligned with topics delivered in the lectures</w:t>
            </w:r>
          </w:p>
          <w:p w14:paraId="6BA4A5A9" w14:textId="671FB9E9" w:rsidR="007F3C6F" w:rsidRPr="00864A70" w:rsidRDefault="007F3C6F">
            <w:pPr>
              <w:rPr>
                <w:rFonts w:ascii="Arial" w:hAnsi="Arial" w:cs="Arial"/>
                <w:i/>
                <w:iCs/>
                <w:sz w:val="20"/>
                <w:szCs w:val="20"/>
              </w:rPr>
            </w:pPr>
            <w:r>
              <w:rPr>
                <w:rFonts w:ascii="Arial" w:hAnsi="Arial" w:cs="Arial"/>
                <w:sz w:val="20"/>
                <w:szCs w:val="20"/>
              </w:rPr>
              <w:t>Directed study and guided study activities on VLE</w:t>
            </w:r>
          </w:p>
        </w:tc>
        <w:tc>
          <w:tcPr>
            <w:tcW w:w="2399" w:type="dxa"/>
          </w:tcPr>
          <w:p w14:paraId="5A17B01A"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9CBCEAE" w14:textId="77777777" w:rsidR="007F3C6F" w:rsidRPr="00864A70" w:rsidRDefault="007F3C6F">
            <w:pPr>
              <w:rPr>
                <w:rFonts w:ascii="Arial" w:hAnsi="Arial" w:cs="Arial"/>
                <w:sz w:val="20"/>
                <w:szCs w:val="20"/>
              </w:rPr>
            </w:pPr>
          </w:p>
          <w:p w14:paraId="26742CEC" w14:textId="3DC3A506" w:rsidR="007F3C6F" w:rsidRPr="00864A70" w:rsidRDefault="007F3C6F">
            <w:pPr>
              <w:rPr>
                <w:rFonts w:ascii="Arial" w:hAnsi="Arial" w:cs="Arial"/>
                <w:i/>
                <w:iCs/>
                <w:sz w:val="20"/>
                <w:szCs w:val="20"/>
              </w:rPr>
            </w:pPr>
            <w:r>
              <w:rPr>
                <w:rFonts w:ascii="Arial" w:hAnsi="Arial" w:cs="Arial"/>
                <w:sz w:val="20"/>
                <w:szCs w:val="20"/>
              </w:rPr>
              <w:t>Research Proposal and pitch (60%) Data appraisal portfolio (40%)</w:t>
            </w:r>
          </w:p>
        </w:tc>
      </w:tr>
      <w:tr w:rsidR="007F3C6F" w14:paraId="5D5188B5" w14:textId="77777777" w:rsidTr="00B954D0">
        <w:trPr>
          <w:cantSplit/>
        </w:trPr>
        <w:tc>
          <w:tcPr>
            <w:tcW w:w="2316" w:type="dxa"/>
          </w:tcPr>
          <w:p w14:paraId="64ABEE85" w14:textId="622F49B0" w:rsidR="007F3C6F" w:rsidRDefault="007F3C6F">
            <w:pPr>
              <w:rPr>
                <w:rFonts w:ascii="Arial" w:hAnsi="Arial" w:cs="Arial"/>
              </w:rPr>
            </w:pPr>
            <w:r>
              <w:rPr>
                <w:rFonts w:ascii="Arial" w:hAnsi="Arial" w:cs="Arial"/>
              </w:rPr>
              <w:t>7102PHASCI</w:t>
            </w:r>
          </w:p>
          <w:p w14:paraId="32EA6079" w14:textId="77777777" w:rsidR="007F3C6F" w:rsidRDefault="007F3C6F">
            <w:pPr>
              <w:rPr>
                <w:rFonts w:ascii="Arial" w:hAnsi="Arial" w:cs="Arial"/>
              </w:rPr>
            </w:pPr>
          </w:p>
          <w:p w14:paraId="6483DAF8" w14:textId="2E4A045D" w:rsidR="007F3C6F" w:rsidRPr="00864A70" w:rsidRDefault="007F3C6F">
            <w:pPr>
              <w:rPr>
                <w:rFonts w:ascii="Arial" w:hAnsi="Arial" w:cs="Arial"/>
                <w:sz w:val="20"/>
                <w:szCs w:val="20"/>
              </w:rPr>
            </w:pPr>
            <w:r>
              <w:rPr>
                <w:rFonts w:ascii="Arial" w:hAnsi="Arial" w:cs="Arial"/>
                <w:sz w:val="20"/>
                <w:szCs w:val="20"/>
              </w:rPr>
              <w:t>Semester 1</w:t>
            </w:r>
          </w:p>
          <w:p w14:paraId="31745434" w14:textId="77777777" w:rsidR="007F3C6F" w:rsidRDefault="007F3C6F">
            <w:pPr>
              <w:rPr>
                <w:rFonts w:ascii="Arial" w:hAnsi="Arial" w:cs="Arial"/>
              </w:rPr>
            </w:pPr>
          </w:p>
          <w:p w14:paraId="177B5C20" w14:textId="6E4478E6" w:rsidR="007F3C6F" w:rsidRDefault="007F3C6F">
            <w:pPr>
              <w:rPr>
                <w:rFonts w:ascii="Arial" w:hAnsi="Arial" w:cs="Arial"/>
              </w:rPr>
            </w:pPr>
            <w:r>
              <w:rPr>
                <w:rFonts w:ascii="Arial" w:hAnsi="Arial" w:cs="Arial"/>
                <w:i/>
                <w:iCs/>
                <w:sz w:val="18"/>
                <w:szCs w:val="18"/>
              </w:rPr>
              <w:t>Pharmaceutical science</w:t>
            </w:r>
          </w:p>
        </w:tc>
        <w:tc>
          <w:tcPr>
            <w:tcW w:w="3122" w:type="dxa"/>
          </w:tcPr>
          <w:p w14:paraId="274DB6B9" w14:textId="3949E35D" w:rsidR="007F3C6F" w:rsidRDefault="007F3C6F">
            <w:pPr>
              <w:rPr>
                <w:rFonts w:ascii="Arial" w:hAnsi="Arial" w:cs="Arial"/>
              </w:rPr>
            </w:pPr>
            <w:r>
              <w:rPr>
                <w:rFonts w:ascii="Arial" w:hAnsi="Arial" w:cs="Arial"/>
              </w:rPr>
              <w:t>ANALYSIS, STRUCTURE AND FUNCTION IN ORGANIC MOLECULES</w:t>
            </w:r>
          </w:p>
          <w:p w14:paraId="6B67947F" w14:textId="77777777" w:rsidR="007F3C6F" w:rsidRDefault="007F3C6F">
            <w:pPr>
              <w:rPr>
                <w:rFonts w:ascii="Arial" w:hAnsi="Arial" w:cs="Arial"/>
              </w:rPr>
            </w:pPr>
          </w:p>
          <w:p w14:paraId="7289EB19" w14:textId="34B83DF3"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1CE4663"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00D161E" w14:textId="7C86CA95" w:rsidR="007F3C6F" w:rsidRPr="00864A70" w:rsidRDefault="007F3C6F">
            <w:pPr>
              <w:rPr>
                <w:rFonts w:ascii="Arial" w:hAnsi="Arial" w:cs="Arial"/>
                <w:i/>
                <w:iCs/>
                <w:sz w:val="20"/>
                <w:szCs w:val="20"/>
              </w:rPr>
            </w:pPr>
            <w:r>
              <w:rPr>
                <w:rFonts w:ascii="Arial" w:hAnsi="Arial" w:cs="Arial"/>
                <w:sz w:val="20"/>
                <w:szCs w:val="20"/>
              </w:rPr>
              <w:t>To understand the application of analytical chemistry to pharmaceutical materials, and the effect of functional group chemistry on both the structure and consequent properties of relevant molecules.</w:t>
            </w:r>
          </w:p>
        </w:tc>
        <w:tc>
          <w:tcPr>
            <w:tcW w:w="3041" w:type="dxa"/>
          </w:tcPr>
          <w:p w14:paraId="39FBB1D5"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C4A626A" w14:textId="38DA1654" w:rsidR="007F3C6F" w:rsidRDefault="007F3C6F">
            <w:pPr>
              <w:rPr>
                <w:rFonts w:ascii="Arial" w:hAnsi="Arial" w:cs="Arial"/>
                <w:sz w:val="20"/>
                <w:szCs w:val="20"/>
              </w:rPr>
            </w:pPr>
            <w:r>
              <w:rPr>
                <w:rFonts w:ascii="Arial" w:hAnsi="Arial" w:cs="Arial"/>
                <w:sz w:val="20"/>
                <w:szCs w:val="20"/>
              </w:rPr>
              <w:t>Lectures introducing each topic within the module.</w:t>
            </w:r>
          </w:p>
          <w:p w14:paraId="64A9C33B" w14:textId="77777777" w:rsidR="007F3C6F" w:rsidRDefault="007F3C6F">
            <w:pPr>
              <w:rPr>
                <w:rFonts w:ascii="Arial" w:hAnsi="Arial" w:cs="Arial"/>
                <w:sz w:val="20"/>
                <w:szCs w:val="20"/>
              </w:rPr>
            </w:pPr>
          </w:p>
          <w:p w14:paraId="0706A584" w14:textId="77777777" w:rsidR="007F3C6F" w:rsidRDefault="007F3C6F">
            <w:pPr>
              <w:rPr>
                <w:rFonts w:ascii="Arial" w:hAnsi="Arial" w:cs="Arial"/>
                <w:sz w:val="20"/>
                <w:szCs w:val="20"/>
              </w:rPr>
            </w:pPr>
            <w:r>
              <w:rPr>
                <w:rFonts w:ascii="Arial" w:hAnsi="Arial" w:cs="Arial"/>
                <w:sz w:val="20"/>
                <w:szCs w:val="20"/>
              </w:rPr>
              <w:t>Practical sessions giving students hands-on experience of relevant analytical techniques.</w:t>
            </w:r>
          </w:p>
          <w:p w14:paraId="5162308B" w14:textId="77777777" w:rsidR="007F3C6F" w:rsidRDefault="007F3C6F">
            <w:pPr>
              <w:rPr>
                <w:rFonts w:ascii="Arial" w:hAnsi="Arial" w:cs="Arial"/>
                <w:sz w:val="20"/>
                <w:szCs w:val="20"/>
              </w:rPr>
            </w:pPr>
          </w:p>
          <w:p w14:paraId="01165671" w14:textId="095FBCC9" w:rsidR="007F3C6F" w:rsidRPr="00864A70" w:rsidRDefault="007F3C6F">
            <w:pPr>
              <w:rPr>
                <w:rFonts w:ascii="Arial" w:hAnsi="Arial" w:cs="Arial"/>
                <w:i/>
                <w:iCs/>
                <w:sz w:val="20"/>
                <w:szCs w:val="20"/>
              </w:rPr>
            </w:pPr>
            <w:r>
              <w:rPr>
                <w:rFonts w:ascii="Arial" w:hAnsi="Arial" w:cs="Arial"/>
                <w:sz w:val="20"/>
                <w:szCs w:val="20"/>
              </w:rPr>
              <w:t>Workshops to support both the analysis of data generated during practical sessions and problem-solving skills relevant to molecular structure and function.</w:t>
            </w:r>
          </w:p>
        </w:tc>
        <w:tc>
          <w:tcPr>
            <w:tcW w:w="2399" w:type="dxa"/>
          </w:tcPr>
          <w:p w14:paraId="5D3BB6B8"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6DDAA74" w14:textId="77777777" w:rsidR="007F3C6F" w:rsidRPr="00864A70" w:rsidRDefault="007F3C6F">
            <w:pPr>
              <w:rPr>
                <w:rFonts w:ascii="Arial" w:hAnsi="Arial" w:cs="Arial"/>
                <w:sz w:val="20"/>
                <w:szCs w:val="20"/>
              </w:rPr>
            </w:pPr>
          </w:p>
          <w:p w14:paraId="50FEE2D9" w14:textId="2725E126" w:rsidR="007F3C6F" w:rsidRPr="00864A70" w:rsidRDefault="007F3C6F">
            <w:pPr>
              <w:rPr>
                <w:rFonts w:ascii="Arial" w:hAnsi="Arial" w:cs="Arial"/>
                <w:i/>
                <w:iCs/>
                <w:sz w:val="20"/>
                <w:szCs w:val="20"/>
              </w:rPr>
            </w:pPr>
            <w:r>
              <w:rPr>
                <w:rFonts w:ascii="Arial" w:hAnsi="Arial" w:cs="Arial"/>
                <w:sz w:val="20"/>
                <w:szCs w:val="20"/>
              </w:rPr>
              <w:t>Practical Skills (40%) Exam (60%)</w:t>
            </w:r>
          </w:p>
        </w:tc>
      </w:tr>
      <w:tr w:rsidR="007F3C6F" w14:paraId="331BEEB7" w14:textId="77777777" w:rsidTr="00B954D0">
        <w:trPr>
          <w:cantSplit/>
        </w:trPr>
        <w:tc>
          <w:tcPr>
            <w:tcW w:w="2316" w:type="dxa"/>
          </w:tcPr>
          <w:p w14:paraId="59BE1C49" w14:textId="5E128B80" w:rsidR="007F3C6F" w:rsidRDefault="007F3C6F">
            <w:pPr>
              <w:rPr>
                <w:rFonts w:ascii="Arial" w:hAnsi="Arial" w:cs="Arial"/>
              </w:rPr>
            </w:pPr>
            <w:r>
              <w:rPr>
                <w:rFonts w:ascii="Arial" w:hAnsi="Arial" w:cs="Arial"/>
              </w:rPr>
              <w:t>7103PHASCI</w:t>
            </w:r>
          </w:p>
          <w:p w14:paraId="6D5006B1" w14:textId="77777777" w:rsidR="007F3C6F" w:rsidRDefault="007F3C6F">
            <w:pPr>
              <w:rPr>
                <w:rFonts w:ascii="Arial" w:hAnsi="Arial" w:cs="Arial"/>
              </w:rPr>
            </w:pPr>
          </w:p>
          <w:p w14:paraId="321D9CE7" w14:textId="2C00EA90" w:rsidR="007F3C6F" w:rsidRPr="00864A70" w:rsidRDefault="007F3C6F">
            <w:pPr>
              <w:rPr>
                <w:rFonts w:ascii="Arial" w:hAnsi="Arial" w:cs="Arial"/>
                <w:sz w:val="20"/>
                <w:szCs w:val="20"/>
              </w:rPr>
            </w:pPr>
            <w:r>
              <w:rPr>
                <w:rFonts w:ascii="Arial" w:hAnsi="Arial" w:cs="Arial"/>
                <w:sz w:val="20"/>
                <w:szCs w:val="20"/>
              </w:rPr>
              <w:t>Semester 1</w:t>
            </w:r>
          </w:p>
          <w:p w14:paraId="35191346" w14:textId="77777777" w:rsidR="007F3C6F" w:rsidRDefault="007F3C6F">
            <w:pPr>
              <w:rPr>
                <w:rFonts w:ascii="Arial" w:hAnsi="Arial" w:cs="Arial"/>
              </w:rPr>
            </w:pPr>
          </w:p>
          <w:p w14:paraId="5FFECA93" w14:textId="2428FD6C" w:rsidR="007F3C6F" w:rsidRDefault="007F3C6F">
            <w:pPr>
              <w:rPr>
                <w:rFonts w:ascii="Arial" w:hAnsi="Arial" w:cs="Arial"/>
              </w:rPr>
            </w:pPr>
            <w:r>
              <w:rPr>
                <w:rFonts w:ascii="Arial" w:hAnsi="Arial" w:cs="Arial"/>
                <w:i/>
                <w:iCs/>
                <w:sz w:val="18"/>
                <w:szCs w:val="18"/>
              </w:rPr>
              <w:t>Pharmaceutical science</w:t>
            </w:r>
          </w:p>
        </w:tc>
        <w:tc>
          <w:tcPr>
            <w:tcW w:w="3122" w:type="dxa"/>
          </w:tcPr>
          <w:p w14:paraId="5D139D65" w14:textId="793639EF" w:rsidR="007F3C6F" w:rsidRDefault="007F3C6F">
            <w:pPr>
              <w:rPr>
                <w:rFonts w:ascii="Arial" w:hAnsi="Arial" w:cs="Arial"/>
              </w:rPr>
            </w:pPr>
            <w:r>
              <w:rPr>
                <w:rFonts w:ascii="Arial" w:hAnsi="Arial" w:cs="Arial"/>
              </w:rPr>
              <w:t>PHYSICOCHEMICAL PROPERTIES OF THERAPEUTIC AGENTS</w:t>
            </w:r>
          </w:p>
          <w:p w14:paraId="548A0DB2" w14:textId="77777777" w:rsidR="007F3C6F" w:rsidRDefault="007F3C6F">
            <w:pPr>
              <w:rPr>
                <w:rFonts w:ascii="Arial" w:hAnsi="Arial" w:cs="Arial"/>
              </w:rPr>
            </w:pPr>
          </w:p>
          <w:p w14:paraId="4CAE5BE4" w14:textId="02BA1062"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39D7E7"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580828A5" w14:textId="26D614ED" w:rsidR="007F3C6F" w:rsidRPr="00864A70" w:rsidRDefault="007F3C6F">
            <w:pPr>
              <w:rPr>
                <w:rFonts w:ascii="Arial" w:hAnsi="Arial" w:cs="Arial"/>
                <w:i/>
                <w:iCs/>
                <w:sz w:val="20"/>
                <w:szCs w:val="20"/>
              </w:rPr>
            </w:pPr>
            <w:r>
              <w:rPr>
                <w:rFonts w:ascii="Arial" w:hAnsi="Arial" w:cs="Arial"/>
                <w:sz w:val="20"/>
                <w:szCs w:val="20"/>
              </w:rPr>
              <w:t>To understand the physical and chemical properties of both small molecules and macromolecules and how these influence their in vitro and in vivo behaviour as active pharmaceutical ingredients.</w:t>
            </w:r>
          </w:p>
        </w:tc>
        <w:tc>
          <w:tcPr>
            <w:tcW w:w="3041" w:type="dxa"/>
          </w:tcPr>
          <w:p w14:paraId="2A01C6C6"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63CB44BD" w14:textId="7A557AD4" w:rsidR="007F3C6F" w:rsidRDefault="007F3C6F">
            <w:pPr>
              <w:rPr>
                <w:rFonts w:ascii="Arial" w:hAnsi="Arial" w:cs="Arial"/>
                <w:sz w:val="20"/>
                <w:szCs w:val="20"/>
              </w:rPr>
            </w:pPr>
            <w:r>
              <w:rPr>
                <w:rFonts w:ascii="Arial" w:hAnsi="Arial" w:cs="Arial"/>
                <w:sz w:val="20"/>
                <w:szCs w:val="20"/>
              </w:rPr>
              <w:t>Lectures introducing each topic within the module</w:t>
            </w:r>
          </w:p>
          <w:p w14:paraId="3E6654CB" w14:textId="77777777" w:rsidR="007F3C6F" w:rsidRDefault="007F3C6F">
            <w:pPr>
              <w:rPr>
                <w:rFonts w:ascii="Arial" w:hAnsi="Arial" w:cs="Arial"/>
                <w:sz w:val="20"/>
                <w:szCs w:val="20"/>
              </w:rPr>
            </w:pPr>
          </w:p>
          <w:p w14:paraId="19C92FF2" w14:textId="77777777" w:rsidR="007F3C6F" w:rsidRDefault="007F3C6F">
            <w:pPr>
              <w:rPr>
                <w:rFonts w:ascii="Arial" w:hAnsi="Arial" w:cs="Arial"/>
                <w:sz w:val="20"/>
                <w:szCs w:val="20"/>
              </w:rPr>
            </w:pPr>
            <w:r>
              <w:rPr>
                <w:rFonts w:ascii="Arial" w:hAnsi="Arial" w:cs="Arial"/>
                <w:sz w:val="20"/>
                <w:szCs w:val="20"/>
              </w:rPr>
              <w:t>Practical sessions giving students first-hand experience of relevant techniques</w:t>
            </w:r>
          </w:p>
          <w:p w14:paraId="1B68CB46" w14:textId="77777777" w:rsidR="007F3C6F" w:rsidRDefault="007F3C6F">
            <w:pPr>
              <w:rPr>
                <w:rFonts w:ascii="Arial" w:hAnsi="Arial" w:cs="Arial"/>
                <w:sz w:val="20"/>
                <w:szCs w:val="20"/>
              </w:rPr>
            </w:pPr>
          </w:p>
          <w:p w14:paraId="4C0C3495" w14:textId="6424FEF2" w:rsidR="007F3C6F" w:rsidRPr="00864A70" w:rsidRDefault="007F3C6F">
            <w:pPr>
              <w:rPr>
                <w:rFonts w:ascii="Arial" w:hAnsi="Arial" w:cs="Arial"/>
                <w:i/>
                <w:iCs/>
                <w:sz w:val="20"/>
                <w:szCs w:val="20"/>
              </w:rPr>
            </w:pPr>
            <w:r>
              <w:rPr>
                <w:rFonts w:ascii="Arial" w:hAnsi="Arial" w:cs="Arial"/>
                <w:sz w:val="20"/>
                <w:szCs w:val="20"/>
              </w:rPr>
              <w:t>Workshops to support analysis of data generated during practical sessions</w:t>
            </w:r>
          </w:p>
        </w:tc>
        <w:tc>
          <w:tcPr>
            <w:tcW w:w="2399" w:type="dxa"/>
          </w:tcPr>
          <w:p w14:paraId="71909A28"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376F7C7" w14:textId="77777777" w:rsidR="007F3C6F" w:rsidRPr="00864A70" w:rsidRDefault="007F3C6F">
            <w:pPr>
              <w:rPr>
                <w:rFonts w:ascii="Arial" w:hAnsi="Arial" w:cs="Arial"/>
                <w:sz w:val="20"/>
                <w:szCs w:val="20"/>
              </w:rPr>
            </w:pPr>
          </w:p>
          <w:p w14:paraId="0B4A0E86" w14:textId="6AA6FE2F" w:rsidR="007F3C6F" w:rsidRPr="00864A70" w:rsidRDefault="007F3C6F">
            <w:pPr>
              <w:rPr>
                <w:rFonts w:ascii="Arial" w:hAnsi="Arial" w:cs="Arial"/>
                <w:i/>
                <w:iCs/>
                <w:sz w:val="20"/>
                <w:szCs w:val="20"/>
              </w:rPr>
            </w:pPr>
            <w:r>
              <w:rPr>
                <w:rFonts w:ascii="Arial" w:hAnsi="Arial" w:cs="Arial"/>
                <w:sz w:val="20"/>
                <w:szCs w:val="20"/>
              </w:rPr>
              <w:t>Examination (60%) Practical Report (40%)</w:t>
            </w:r>
          </w:p>
        </w:tc>
      </w:tr>
      <w:tr w:rsidR="007F3C6F" w14:paraId="64D5736E" w14:textId="77777777" w:rsidTr="00B954D0">
        <w:trPr>
          <w:cantSplit/>
        </w:trPr>
        <w:tc>
          <w:tcPr>
            <w:tcW w:w="2316" w:type="dxa"/>
          </w:tcPr>
          <w:p w14:paraId="79C9E09D" w14:textId="383BEF7F" w:rsidR="007F3C6F" w:rsidRDefault="007F3C6F">
            <w:pPr>
              <w:rPr>
                <w:rFonts w:ascii="Arial" w:hAnsi="Arial" w:cs="Arial"/>
              </w:rPr>
            </w:pPr>
            <w:r>
              <w:rPr>
                <w:rFonts w:ascii="Arial" w:hAnsi="Arial" w:cs="Arial"/>
              </w:rPr>
              <w:lastRenderedPageBreak/>
              <w:t>7111PHASCI</w:t>
            </w:r>
          </w:p>
          <w:p w14:paraId="50BAEF1B" w14:textId="77777777" w:rsidR="007F3C6F" w:rsidRDefault="007F3C6F">
            <w:pPr>
              <w:rPr>
                <w:rFonts w:ascii="Arial" w:hAnsi="Arial" w:cs="Arial"/>
              </w:rPr>
            </w:pPr>
          </w:p>
          <w:p w14:paraId="2E73B341" w14:textId="4F279168" w:rsidR="007F3C6F" w:rsidRPr="00864A70" w:rsidRDefault="007F3C6F">
            <w:pPr>
              <w:rPr>
                <w:rFonts w:ascii="Arial" w:hAnsi="Arial" w:cs="Arial"/>
                <w:sz w:val="20"/>
                <w:szCs w:val="20"/>
              </w:rPr>
            </w:pPr>
            <w:r>
              <w:rPr>
                <w:rFonts w:ascii="Arial" w:hAnsi="Arial" w:cs="Arial"/>
                <w:sz w:val="20"/>
                <w:szCs w:val="20"/>
              </w:rPr>
              <w:t>Semester 1</w:t>
            </w:r>
          </w:p>
          <w:p w14:paraId="27B0934A" w14:textId="77777777" w:rsidR="007F3C6F" w:rsidRDefault="007F3C6F">
            <w:pPr>
              <w:rPr>
                <w:rFonts w:ascii="Arial" w:hAnsi="Arial" w:cs="Arial"/>
              </w:rPr>
            </w:pPr>
          </w:p>
          <w:p w14:paraId="59A64104" w14:textId="405674CC" w:rsidR="007F3C6F" w:rsidRDefault="007F3C6F">
            <w:pPr>
              <w:rPr>
                <w:rFonts w:ascii="Arial" w:hAnsi="Arial" w:cs="Arial"/>
              </w:rPr>
            </w:pPr>
            <w:r>
              <w:rPr>
                <w:rFonts w:ascii="Arial" w:hAnsi="Arial" w:cs="Arial"/>
                <w:i/>
                <w:iCs/>
                <w:sz w:val="18"/>
                <w:szCs w:val="18"/>
              </w:rPr>
              <w:t>Pharmaceutical science</w:t>
            </w:r>
          </w:p>
        </w:tc>
        <w:tc>
          <w:tcPr>
            <w:tcW w:w="3122" w:type="dxa"/>
          </w:tcPr>
          <w:p w14:paraId="0D75111D" w14:textId="647ED036" w:rsidR="007F3C6F" w:rsidRDefault="007F3C6F">
            <w:pPr>
              <w:rPr>
                <w:rFonts w:ascii="Arial" w:hAnsi="Arial" w:cs="Arial"/>
              </w:rPr>
            </w:pPr>
            <w:r>
              <w:rPr>
                <w:rFonts w:ascii="Arial" w:hAnsi="Arial" w:cs="Arial"/>
              </w:rPr>
              <w:t>PHYSIOLOGY AND TOXICOLOGY</w:t>
            </w:r>
          </w:p>
          <w:p w14:paraId="5F1E509D" w14:textId="77777777" w:rsidR="007F3C6F" w:rsidRDefault="007F3C6F">
            <w:pPr>
              <w:rPr>
                <w:rFonts w:ascii="Arial" w:hAnsi="Arial" w:cs="Arial"/>
              </w:rPr>
            </w:pPr>
          </w:p>
          <w:p w14:paraId="5A190D25" w14:textId="692AEC4C"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D42381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E1A245A" w14:textId="21FE169D" w:rsidR="007F3C6F" w:rsidRPr="00864A70" w:rsidRDefault="007F3C6F">
            <w:pPr>
              <w:rPr>
                <w:rFonts w:ascii="Arial" w:hAnsi="Arial" w:cs="Arial"/>
                <w:i/>
                <w:iCs/>
                <w:sz w:val="20"/>
                <w:szCs w:val="20"/>
              </w:rPr>
            </w:pPr>
            <w:r>
              <w:rPr>
                <w:rFonts w:ascii="Arial" w:hAnsi="Arial" w:cs="Arial"/>
                <w:sz w:val="20"/>
                <w:szCs w:val="20"/>
              </w:rPr>
              <w:t>To enable students to describe key physiological processes and how these may be perturbed by exogenous chemicals to elicit a toxicological response.</w:t>
            </w:r>
          </w:p>
        </w:tc>
        <w:tc>
          <w:tcPr>
            <w:tcW w:w="3041" w:type="dxa"/>
          </w:tcPr>
          <w:p w14:paraId="33DB4551"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CBC8440" w14:textId="768C8526" w:rsidR="007F3C6F" w:rsidRDefault="007F3C6F">
            <w:pPr>
              <w:rPr>
                <w:rFonts w:ascii="Arial" w:hAnsi="Arial" w:cs="Arial"/>
                <w:sz w:val="20"/>
                <w:szCs w:val="20"/>
              </w:rPr>
            </w:pPr>
            <w:r>
              <w:rPr>
                <w:rFonts w:ascii="Arial" w:hAnsi="Arial" w:cs="Arial"/>
                <w:sz w:val="20"/>
                <w:szCs w:val="20"/>
              </w:rPr>
              <w:t>Flipped and/or traditional lectures to introduce /cover the topics outlined in the syllabus.</w:t>
            </w:r>
          </w:p>
          <w:p w14:paraId="6D335A88" w14:textId="77777777" w:rsidR="007F3C6F" w:rsidRDefault="007F3C6F">
            <w:pPr>
              <w:rPr>
                <w:rFonts w:ascii="Arial" w:hAnsi="Arial" w:cs="Arial"/>
                <w:sz w:val="20"/>
                <w:szCs w:val="20"/>
              </w:rPr>
            </w:pPr>
            <w:r>
              <w:rPr>
                <w:rFonts w:ascii="Arial" w:hAnsi="Arial" w:cs="Arial"/>
                <w:sz w:val="20"/>
                <w:szCs w:val="20"/>
              </w:rPr>
              <w:t>Workshops to assist students in locating, evaluating and interpreting in vivo, in vitro and in chemico data. The workshops will be focused on fulfilling the requirements of the coursework exercise.</w:t>
            </w:r>
          </w:p>
          <w:p w14:paraId="1BF1575B" w14:textId="560AC74C" w:rsidR="007F3C6F" w:rsidRPr="00864A70" w:rsidRDefault="007F3C6F">
            <w:pPr>
              <w:rPr>
                <w:rFonts w:ascii="Arial" w:hAnsi="Arial" w:cs="Arial"/>
                <w:i/>
                <w:iCs/>
                <w:sz w:val="20"/>
                <w:szCs w:val="20"/>
              </w:rPr>
            </w:pPr>
            <w:r>
              <w:rPr>
                <w:rFonts w:ascii="Arial" w:hAnsi="Arial" w:cs="Arial"/>
                <w:sz w:val="20"/>
                <w:szCs w:val="20"/>
              </w:rPr>
              <w:t>Practical activity will typically relate to assessing potential exposure, measuring toxicity and investigating chemical potential to ameliorate toxicity (e.g. in vivo investigation of dermal exposure and interaction with skin, in vitro toxicity (MTT) assay, determination of anti-oxidant activity.)</w:t>
            </w:r>
          </w:p>
        </w:tc>
        <w:tc>
          <w:tcPr>
            <w:tcW w:w="2399" w:type="dxa"/>
          </w:tcPr>
          <w:p w14:paraId="21DD57B3"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37A2A45" w14:textId="77777777" w:rsidR="007F3C6F" w:rsidRPr="00864A70" w:rsidRDefault="007F3C6F">
            <w:pPr>
              <w:rPr>
                <w:rFonts w:ascii="Arial" w:hAnsi="Arial" w:cs="Arial"/>
                <w:sz w:val="20"/>
                <w:szCs w:val="20"/>
              </w:rPr>
            </w:pPr>
          </w:p>
          <w:p w14:paraId="14B0FC8D" w14:textId="3C4A71C2" w:rsidR="007F3C6F" w:rsidRPr="00864A70" w:rsidRDefault="007F3C6F">
            <w:pPr>
              <w:rPr>
                <w:rFonts w:ascii="Arial" w:hAnsi="Arial" w:cs="Arial"/>
                <w:i/>
                <w:iCs/>
                <w:sz w:val="20"/>
                <w:szCs w:val="20"/>
              </w:rPr>
            </w:pPr>
            <w:r>
              <w:rPr>
                <w:rFonts w:ascii="Arial" w:hAnsi="Arial" w:cs="Arial"/>
                <w:sz w:val="20"/>
                <w:szCs w:val="20"/>
              </w:rPr>
              <w:t>Examination (50%) Data analysis (50%)</w:t>
            </w:r>
          </w:p>
        </w:tc>
      </w:tr>
      <w:tr w:rsidR="007F3C6F" w14:paraId="4291F301" w14:textId="77777777" w:rsidTr="00B954D0">
        <w:trPr>
          <w:cantSplit/>
        </w:trPr>
        <w:tc>
          <w:tcPr>
            <w:tcW w:w="2316" w:type="dxa"/>
          </w:tcPr>
          <w:p w14:paraId="0CF76E5C" w14:textId="6FBD8AFB" w:rsidR="007F3C6F" w:rsidRDefault="007F3C6F">
            <w:pPr>
              <w:rPr>
                <w:rFonts w:ascii="Arial" w:hAnsi="Arial" w:cs="Arial"/>
              </w:rPr>
            </w:pPr>
            <w:r>
              <w:rPr>
                <w:rFonts w:ascii="Arial" w:hAnsi="Arial" w:cs="Arial"/>
              </w:rPr>
              <w:t>7112PHASCI</w:t>
            </w:r>
          </w:p>
          <w:p w14:paraId="0B51730D" w14:textId="77777777" w:rsidR="007F3C6F" w:rsidRDefault="007F3C6F">
            <w:pPr>
              <w:rPr>
                <w:rFonts w:ascii="Arial" w:hAnsi="Arial" w:cs="Arial"/>
              </w:rPr>
            </w:pPr>
          </w:p>
          <w:p w14:paraId="4EB772F8" w14:textId="6DF3211C" w:rsidR="007F3C6F" w:rsidRPr="00864A70" w:rsidRDefault="007F3C6F">
            <w:pPr>
              <w:rPr>
                <w:rFonts w:ascii="Arial" w:hAnsi="Arial" w:cs="Arial"/>
                <w:sz w:val="20"/>
                <w:szCs w:val="20"/>
              </w:rPr>
            </w:pPr>
            <w:r>
              <w:rPr>
                <w:rFonts w:ascii="Arial" w:hAnsi="Arial" w:cs="Arial"/>
                <w:sz w:val="20"/>
                <w:szCs w:val="20"/>
              </w:rPr>
              <w:t>Semester 1</w:t>
            </w:r>
          </w:p>
          <w:p w14:paraId="6EC2653D" w14:textId="77777777" w:rsidR="007F3C6F" w:rsidRDefault="007F3C6F">
            <w:pPr>
              <w:rPr>
                <w:rFonts w:ascii="Arial" w:hAnsi="Arial" w:cs="Arial"/>
              </w:rPr>
            </w:pPr>
          </w:p>
          <w:p w14:paraId="69C38B43" w14:textId="5A789569" w:rsidR="007F3C6F" w:rsidRDefault="007F3C6F">
            <w:pPr>
              <w:rPr>
                <w:rFonts w:ascii="Arial" w:hAnsi="Arial" w:cs="Arial"/>
              </w:rPr>
            </w:pPr>
            <w:r>
              <w:rPr>
                <w:rFonts w:ascii="Arial" w:hAnsi="Arial" w:cs="Arial"/>
                <w:i/>
                <w:iCs/>
                <w:sz w:val="18"/>
                <w:szCs w:val="18"/>
              </w:rPr>
              <w:t>Pharmaceutical science</w:t>
            </w:r>
          </w:p>
        </w:tc>
        <w:tc>
          <w:tcPr>
            <w:tcW w:w="3122" w:type="dxa"/>
          </w:tcPr>
          <w:p w14:paraId="096803AD" w14:textId="31C62854" w:rsidR="007F3C6F" w:rsidRDefault="007F3C6F">
            <w:pPr>
              <w:rPr>
                <w:rFonts w:ascii="Arial" w:hAnsi="Arial" w:cs="Arial"/>
              </w:rPr>
            </w:pPr>
            <w:r>
              <w:rPr>
                <w:rFonts w:ascii="Arial" w:hAnsi="Arial" w:cs="Arial"/>
              </w:rPr>
              <w:t>FORMULATION AND CHARACTERISATION OF COSMETICS</w:t>
            </w:r>
          </w:p>
          <w:p w14:paraId="7661AFFA" w14:textId="77777777" w:rsidR="007F3C6F" w:rsidRDefault="007F3C6F">
            <w:pPr>
              <w:rPr>
                <w:rFonts w:ascii="Arial" w:hAnsi="Arial" w:cs="Arial"/>
              </w:rPr>
            </w:pPr>
          </w:p>
          <w:p w14:paraId="0DC268A7" w14:textId="2AAD9B87"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5AD9B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763583F0" w14:textId="3AC7D043" w:rsidR="007F3C6F" w:rsidRPr="00864A70" w:rsidRDefault="007F3C6F">
            <w:pPr>
              <w:rPr>
                <w:rFonts w:ascii="Arial" w:hAnsi="Arial" w:cs="Arial"/>
                <w:i/>
                <w:iCs/>
                <w:sz w:val="20"/>
                <w:szCs w:val="20"/>
              </w:rPr>
            </w:pPr>
            <w:r>
              <w:rPr>
                <w:rFonts w:ascii="Arial" w:hAnsi="Arial" w:cs="Arial"/>
                <w:sz w:val="20"/>
                <w:szCs w:val="20"/>
              </w:rPr>
              <w:t>To equip students with the knowledge, understanding and application of raw materials and cosmetic formulations.</w:t>
            </w:r>
          </w:p>
        </w:tc>
        <w:tc>
          <w:tcPr>
            <w:tcW w:w="3041" w:type="dxa"/>
          </w:tcPr>
          <w:p w14:paraId="68CE33D9"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24FD5E62" w14:textId="71CF775D" w:rsidR="007F3C6F" w:rsidRDefault="007F3C6F">
            <w:pPr>
              <w:rPr>
                <w:rFonts w:ascii="Arial" w:hAnsi="Arial" w:cs="Arial"/>
                <w:sz w:val="20"/>
                <w:szCs w:val="20"/>
              </w:rPr>
            </w:pPr>
            <w:r>
              <w:rPr>
                <w:rFonts w:ascii="Arial" w:hAnsi="Arial" w:cs="Arial"/>
                <w:sz w:val="20"/>
                <w:szCs w:val="20"/>
              </w:rPr>
              <w:t xml:space="preserve">Lectures  - introducing /covering the various topics of the module </w:t>
            </w:r>
          </w:p>
          <w:p w14:paraId="44146761" w14:textId="77777777" w:rsidR="007F3C6F" w:rsidRDefault="007F3C6F">
            <w:pPr>
              <w:rPr>
                <w:rFonts w:ascii="Arial" w:hAnsi="Arial" w:cs="Arial"/>
                <w:sz w:val="20"/>
                <w:szCs w:val="20"/>
              </w:rPr>
            </w:pPr>
            <w:r>
              <w:rPr>
                <w:rFonts w:ascii="Arial" w:hAnsi="Arial" w:cs="Arial"/>
                <w:sz w:val="20"/>
                <w:szCs w:val="20"/>
              </w:rPr>
              <w:t xml:space="preserve">workshops – problem solving in terms of cosmetic formulations and raw materials </w:t>
            </w:r>
          </w:p>
          <w:p w14:paraId="7E139402" w14:textId="5C34D4AA" w:rsidR="007F3C6F" w:rsidRPr="00864A70" w:rsidRDefault="007F3C6F">
            <w:pPr>
              <w:rPr>
                <w:rFonts w:ascii="Arial" w:hAnsi="Arial" w:cs="Arial"/>
                <w:i/>
                <w:iCs/>
                <w:sz w:val="20"/>
                <w:szCs w:val="20"/>
              </w:rPr>
            </w:pPr>
            <w:r>
              <w:rPr>
                <w:rFonts w:ascii="Arial" w:hAnsi="Arial" w:cs="Arial"/>
                <w:sz w:val="20"/>
                <w:szCs w:val="20"/>
              </w:rPr>
              <w:t>Laboratory Practicals – Provide students first-hand experience of preparing and testing cosmetic formulations</w:t>
            </w:r>
          </w:p>
        </w:tc>
        <w:tc>
          <w:tcPr>
            <w:tcW w:w="2399" w:type="dxa"/>
          </w:tcPr>
          <w:p w14:paraId="3CBDC921"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7D9DBFE" w14:textId="77777777" w:rsidR="007F3C6F" w:rsidRPr="00864A70" w:rsidRDefault="007F3C6F">
            <w:pPr>
              <w:rPr>
                <w:rFonts w:ascii="Arial" w:hAnsi="Arial" w:cs="Arial"/>
                <w:sz w:val="20"/>
                <w:szCs w:val="20"/>
              </w:rPr>
            </w:pPr>
          </w:p>
          <w:p w14:paraId="5021FA73" w14:textId="5DDBF5CD" w:rsidR="007F3C6F" w:rsidRPr="00864A70" w:rsidRDefault="007F3C6F">
            <w:pPr>
              <w:rPr>
                <w:rFonts w:ascii="Arial" w:hAnsi="Arial" w:cs="Arial"/>
                <w:i/>
                <w:iCs/>
                <w:sz w:val="20"/>
                <w:szCs w:val="20"/>
              </w:rPr>
            </w:pPr>
            <w:r>
              <w:rPr>
                <w:rFonts w:ascii="Arial" w:hAnsi="Arial" w:cs="Arial"/>
                <w:sz w:val="20"/>
                <w:szCs w:val="20"/>
              </w:rPr>
              <w:t>Examination (50%) Laboratory Practical &amp; Report (50%)</w:t>
            </w:r>
          </w:p>
        </w:tc>
      </w:tr>
      <w:tr w:rsidR="007F3C6F" w14:paraId="6B12BEC4" w14:textId="77777777" w:rsidTr="00B954D0">
        <w:trPr>
          <w:cantSplit/>
        </w:trPr>
        <w:tc>
          <w:tcPr>
            <w:tcW w:w="2316" w:type="dxa"/>
          </w:tcPr>
          <w:p w14:paraId="5086869F" w14:textId="5091D6FB" w:rsidR="007F3C6F" w:rsidRDefault="007F3C6F">
            <w:pPr>
              <w:rPr>
                <w:rFonts w:ascii="Arial" w:hAnsi="Arial" w:cs="Arial"/>
              </w:rPr>
            </w:pPr>
            <w:r>
              <w:rPr>
                <w:rFonts w:ascii="Arial" w:hAnsi="Arial" w:cs="Arial"/>
              </w:rPr>
              <w:lastRenderedPageBreak/>
              <w:t>7116PHASCI</w:t>
            </w:r>
          </w:p>
          <w:p w14:paraId="53E76890" w14:textId="77777777" w:rsidR="007F3C6F" w:rsidRDefault="007F3C6F">
            <w:pPr>
              <w:rPr>
                <w:rFonts w:ascii="Arial" w:hAnsi="Arial" w:cs="Arial"/>
              </w:rPr>
            </w:pPr>
          </w:p>
          <w:p w14:paraId="6FA33E3E" w14:textId="655B59B4" w:rsidR="007F3C6F" w:rsidRPr="00864A70" w:rsidRDefault="007F3C6F">
            <w:pPr>
              <w:rPr>
                <w:rFonts w:ascii="Arial" w:hAnsi="Arial" w:cs="Arial"/>
                <w:sz w:val="20"/>
                <w:szCs w:val="20"/>
              </w:rPr>
            </w:pPr>
            <w:r>
              <w:rPr>
                <w:rFonts w:ascii="Arial" w:hAnsi="Arial" w:cs="Arial"/>
                <w:sz w:val="20"/>
                <w:szCs w:val="20"/>
              </w:rPr>
              <w:t>Semester 1</w:t>
            </w:r>
          </w:p>
          <w:p w14:paraId="6497B9DF" w14:textId="77777777" w:rsidR="007F3C6F" w:rsidRDefault="007F3C6F">
            <w:pPr>
              <w:rPr>
                <w:rFonts w:ascii="Arial" w:hAnsi="Arial" w:cs="Arial"/>
              </w:rPr>
            </w:pPr>
          </w:p>
          <w:p w14:paraId="1A71200A" w14:textId="1F82F8A1" w:rsidR="007F3C6F" w:rsidRDefault="007F3C6F">
            <w:pPr>
              <w:rPr>
                <w:rFonts w:ascii="Arial" w:hAnsi="Arial" w:cs="Arial"/>
              </w:rPr>
            </w:pPr>
            <w:r>
              <w:rPr>
                <w:rFonts w:ascii="Arial" w:hAnsi="Arial" w:cs="Arial"/>
                <w:i/>
                <w:iCs/>
                <w:sz w:val="18"/>
                <w:szCs w:val="18"/>
              </w:rPr>
              <w:t>Pharmaceutical science</w:t>
            </w:r>
          </w:p>
        </w:tc>
        <w:tc>
          <w:tcPr>
            <w:tcW w:w="3122" w:type="dxa"/>
          </w:tcPr>
          <w:p w14:paraId="43525CAE" w14:textId="03C86D7D" w:rsidR="007F3C6F" w:rsidRDefault="007F3C6F">
            <w:pPr>
              <w:rPr>
                <w:rFonts w:ascii="Arial" w:hAnsi="Arial" w:cs="Arial"/>
              </w:rPr>
            </w:pPr>
            <w:r>
              <w:rPr>
                <w:rFonts w:ascii="Arial" w:hAnsi="Arial" w:cs="Arial"/>
              </w:rPr>
              <w:t>COMPUTATIONAL APPROACHES AT THE CHEMICAL-BIOLOGICAL INTERFACE</w:t>
            </w:r>
          </w:p>
          <w:p w14:paraId="49BA6783" w14:textId="77777777" w:rsidR="007F3C6F" w:rsidRDefault="007F3C6F">
            <w:pPr>
              <w:rPr>
                <w:rFonts w:ascii="Arial" w:hAnsi="Arial" w:cs="Arial"/>
              </w:rPr>
            </w:pPr>
          </w:p>
          <w:p w14:paraId="00E6CDA5" w14:textId="62C93586"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DFFAFC7"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16BD449" w14:textId="22313071" w:rsidR="007F3C6F" w:rsidRPr="00864A70" w:rsidRDefault="007F3C6F">
            <w:pPr>
              <w:rPr>
                <w:rFonts w:ascii="Arial" w:hAnsi="Arial" w:cs="Arial"/>
                <w:i/>
                <w:iCs/>
                <w:sz w:val="20"/>
                <w:szCs w:val="20"/>
              </w:rPr>
            </w:pPr>
            <w:r>
              <w:rPr>
                <w:rFonts w:ascii="Arial" w:hAnsi="Arial" w:cs="Arial"/>
                <w:sz w:val="20"/>
                <w:szCs w:val="20"/>
              </w:rPr>
              <w:t>To introduce students to the building blocks of biological systems (key molecules, organelles and cells), the nature of chemicals (classes/chemical space), structures and properties and how computational approaches are being used to solve contemporary problems at the interface between chemistry and biology.</w:t>
            </w:r>
          </w:p>
        </w:tc>
        <w:tc>
          <w:tcPr>
            <w:tcW w:w="3041" w:type="dxa"/>
          </w:tcPr>
          <w:p w14:paraId="6E0DEAD1"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521E4F64" w14:textId="12944602" w:rsidR="007F3C6F" w:rsidRDefault="007F3C6F">
            <w:pPr>
              <w:rPr>
                <w:rFonts w:ascii="Arial" w:hAnsi="Arial" w:cs="Arial"/>
                <w:sz w:val="20"/>
                <w:szCs w:val="20"/>
              </w:rPr>
            </w:pPr>
            <w:r>
              <w:rPr>
                <w:rFonts w:ascii="Arial" w:hAnsi="Arial" w:cs="Arial"/>
                <w:sz w:val="20"/>
                <w:szCs w:val="20"/>
              </w:rPr>
              <w:t>Flipped and/or traditional lectures to introduce/cover the topics outlined in the syllabus</w:t>
            </w:r>
          </w:p>
          <w:p w14:paraId="10BBC7D8" w14:textId="40803C40" w:rsidR="007F3C6F" w:rsidRPr="00864A70" w:rsidRDefault="007F3C6F">
            <w:pPr>
              <w:rPr>
                <w:rFonts w:ascii="Arial" w:hAnsi="Arial" w:cs="Arial"/>
                <w:i/>
                <w:iCs/>
                <w:sz w:val="20"/>
                <w:szCs w:val="20"/>
              </w:rPr>
            </w:pPr>
            <w:r>
              <w:rPr>
                <w:rFonts w:ascii="Arial" w:hAnsi="Arial" w:cs="Arial"/>
                <w:sz w:val="20"/>
                <w:szCs w:val="20"/>
              </w:rPr>
              <w:t>Workshops aligned with the biology/chemistry syllabus to provide examples or further investigation of key molecules and their features. Practical activity in computer suite using software to obtain and/or predict properties.</w:t>
            </w:r>
          </w:p>
        </w:tc>
        <w:tc>
          <w:tcPr>
            <w:tcW w:w="2399" w:type="dxa"/>
          </w:tcPr>
          <w:p w14:paraId="656AE9D7"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199DA63" w14:textId="77777777" w:rsidR="007F3C6F" w:rsidRPr="00864A70" w:rsidRDefault="007F3C6F">
            <w:pPr>
              <w:rPr>
                <w:rFonts w:ascii="Arial" w:hAnsi="Arial" w:cs="Arial"/>
                <w:sz w:val="20"/>
                <w:szCs w:val="20"/>
              </w:rPr>
            </w:pPr>
          </w:p>
          <w:p w14:paraId="0EEE67DA" w14:textId="69FD5FFF" w:rsidR="007F3C6F" w:rsidRPr="00864A70" w:rsidRDefault="007F3C6F">
            <w:pPr>
              <w:rPr>
                <w:rFonts w:ascii="Arial" w:hAnsi="Arial" w:cs="Arial"/>
                <w:i/>
                <w:iCs/>
                <w:sz w:val="20"/>
                <w:szCs w:val="20"/>
              </w:rPr>
            </w:pPr>
            <w:r>
              <w:rPr>
                <w:rFonts w:ascii="Arial" w:hAnsi="Arial" w:cs="Arial"/>
                <w:sz w:val="20"/>
                <w:szCs w:val="20"/>
              </w:rPr>
              <w:t>Essay and narrated slides (50%) Exam (50%)</w:t>
            </w:r>
          </w:p>
        </w:tc>
      </w:tr>
      <w:tr w:rsidR="007F3C6F" w14:paraId="33865F0B" w14:textId="77777777" w:rsidTr="00B954D0">
        <w:trPr>
          <w:cantSplit/>
        </w:trPr>
        <w:tc>
          <w:tcPr>
            <w:tcW w:w="2316" w:type="dxa"/>
          </w:tcPr>
          <w:p w14:paraId="3DF01DAD" w14:textId="4B3EA2F2" w:rsidR="007F3C6F" w:rsidRDefault="007F3C6F">
            <w:pPr>
              <w:rPr>
                <w:rFonts w:ascii="Arial" w:hAnsi="Arial" w:cs="Arial"/>
              </w:rPr>
            </w:pPr>
            <w:r>
              <w:rPr>
                <w:rFonts w:ascii="Arial" w:hAnsi="Arial" w:cs="Arial"/>
              </w:rPr>
              <w:t>4004PHASCI</w:t>
            </w:r>
          </w:p>
          <w:p w14:paraId="3FAF4EDD" w14:textId="77777777" w:rsidR="007F3C6F" w:rsidRDefault="007F3C6F">
            <w:pPr>
              <w:rPr>
                <w:rFonts w:ascii="Arial" w:hAnsi="Arial" w:cs="Arial"/>
              </w:rPr>
            </w:pPr>
          </w:p>
          <w:p w14:paraId="43714608" w14:textId="7E35EE57" w:rsidR="007F3C6F" w:rsidRPr="00864A70" w:rsidRDefault="007F3C6F">
            <w:pPr>
              <w:rPr>
                <w:rFonts w:ascii="Arial" w:hAnsi="Arial" w:cs="Arial"/>
                <w:sz w:val="20"/>
                <w:szCs w:val="20"/>
              </w:rPr>
            </w:pPr>
            <w:r>
              <w:rPr>
                <w:rFonts w:ascii="Arial" w:hAnsi="Arial" w:cs="Arial"/>
                <w:sz w:val="20"/>
                <w:szCs w:val="20"/>
              </w:rPr>
              <w:t>Semester 2</w:t>
            </w:r>
          </w:p>
          <w:p w14:paraId="6B988143" w14:textId="77777777" w:rsidR="007F3C6F" w:rsidRDefault="007F3C6F">
            <w:pPr>
              <w:rPr>
                <w:rFonts w:ascii="Arial" w:hAnsi="Arial" w:cs="Arial"/>
              </w:rPr>
            </w:pPr>
          </w:p>
          <w:p w14:paraId="05BA8CEB" w14:textId="752F5591" w:rsidR="007F3C6F" w:rsidRDefault="007F3C6F">
            <w:pPr>
              <w:rPr>
                <w:rFonts w:ascii="Arial" w:hAnsi="Arial" w:cs="Arial"/>
              </w:rPr>
            </w:pPr>
            <w:r>
              <w:rPr>
                <w:rFonts w:ascii="Arial" w:hAnsi="Arial" w:cs="Arial"/>
                <w:i/>
                <w:iCs/>
                <w:sz w:val="18"/>
                <w:szCs w:val="18"/>
              </w:rPr>
              <w:t>Pharmaceutical science</w:t>
            </w:r>
          </w:p>
        </w:tc>
        <w:tc>
          <w:tcPr>
            <w:tcW w:w="3122" w:type="dxa"/>
          </w:tcPr>
          <w:p w14:paraId="496052BA" w14:textId="7630E78C" w:rsidR="007F3C6F" w:rsidRDefault="007F3C6F">
            <w:pPr>
              <w:rPr>
                <w:rFonts w:ascii="Arial" w:hAnsi="Arial" w:cs="Arial"/>
              </w:rPr>
            </w:pPr>
            <w:r>
              <w:rPr>
                <w:rFonts w:ascii="Arial" w:hAnsi="Arial" w:cs="Arial"/>
              </w:rPr>
              <w:t>FORMULATION SCIENCE</w:t>
            </w:r>
          </w:p>
          <w:p w14:paraId="0F528537" w14:textId="77777777" w:rsidR="007F3C6F" w:rsidRDefault="007F3C6F">
            <w:pPr>
              <w:rPr>
                <w:rFonts w:ascii="Arial" w:hAnsi="Arial" w:cs="Arial"/>
              </w:rPr>
            </w:pPr>
          </w:p>
          <w:p w14:paraId="60BCD109" w14:textId="5F0861DC"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0B4964A"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46AC32EA" w14:textId="732859DA" w:rsidR="007F3C6F" w:rsidRPr="00864A70" w:rsidRDefault="007F3C6F">
            <w:pPr>
              <w:rPr>
                <w:rFonts w:ascii="Arial" w:hAnsi="Arial" w:cs="Arial"/>
                <w:i/>
                <w:iCs/>
                <w:sz w:val="20"/>
                <w:szCs w:val="20"/>
              </w:rPr>
            </w:pPr>
            <w:r>
              <w:rPr>
                <w:rFonts w:ascii="Arial" w:hAnsi="Arial" w:cs="Arial"/>
                <w:sz w:val="20"/>
                <w:szCs w:val="20"/>
              </w:rPr>
              <w:t>To understand the physicochemical properties of active pharmaceutical ingredients and to introduce the basic principles of pharmaceutical formulation</w:t>
            </w:r>
          </w:p>
        </w:tc>
        <w:tc>
          <w:tcPr>
            <w:tcW w:w="3041" w:type="dxa"/>
          </w:tcPr>
          <w:p w14:paraId="40F6CB6D"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E0B7493" w14:textId="1EC5629F" w:rsidR="007F3C6F" w:rsidRDefault="007F3C6F">
            <w:pPr>
              <w:rPr>
                <w:rFonts w:ascii="Arial" w:hAnsi="Arial" w:cs="Arial"/>
                <w:sz w:val="20"/>
                <w:szCs w:val="20"/>
              </w:rPr>
            </w:pPr>
            <w:r>
              <w:rPr>
                <w:rFonts w:ascii="Arial" w:hAnsi="Arial" w:cs="Arial"/>
                <w:sz w:val="20"/>
                <w:szCs w:val="20"/>
              </w:rPr>
              <w:t>Lectures to cover fundamental theory and concepts.</w:t>
            </w:r>
          </w:p>
          <w:p w14:paraId="3AECAE28" w14:textId="77777777" w:rsidR="007F3C6F" w:rsidRDefault="007F3C6F">
            <w:pPr>
              <w:rPr>
                <w:rFonts w:ascii="Arial" w:hAnsi="Arial" w:cs="Arial"/>
                <w:sz w:val="20"/>
                <w:szCs w:val="20"/>
              </w:rPr>
            </w:pPr>
            <w:r>
              <w:rPr>
                <w:rFonts w:ascii="Arial" w:hAnsi="Arial" w:cs="Arial"/>
                <w:sz w:val="20"/>
                <w:szCs w:val="20"/>
              </w:rPr>
              <w:t>Laboratory-based practicals to apply principles and provide first-hand experience of techniques.</w:t>
            </w:r>
          </w:p>
          <w:p w14:paraId="572A2362" w14:textId="56F56235" w:rsidR="007F3C6F" w:rsidRPr="00864A70" w:rsidRDefault="007F3C6F">
            <w:pPr>
              <w:rPr>
                <w:rFonts w:ascii="Arial" w:hAnsi="Arial" w:cs="Arial"/>
                <w:i/>
                <w:iCs/>
                <w:sz w:val="20"/>
                <w:szCs w:val="20"/>
              </w:rPr>
            </w:pPr>
            <w:r>
              <w:rPr>
                <w:rFonts w:ascii="Arial" w:hAnsi="Arial" w:cs="Arial"/>
                <w:sz w:val="20"/>
                <w:szCs w:val="20"/>
              </w:rPr>
              <w:t>Workshops to support group work for coursework assessment, problem-based learning activities and revision of topics.</w:t>
            </w:r>
          </w:p>
        </w:tc>
        <w:tc>
          <w:tcPr>
            <w:tcW w:w="2399" w:type="dxa"/>
          </w:tcPr>
          <w:p w14:paraId="5B128C62"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71A08150" w14:textId="77777777" w:rsidR="007F3C6F" w:rsidRPr="00864A70" w:rsidRDefault="007F3C6F">
            <w:pPr>
              <w:rPr>
                <w:rFonts w:ascii="Arial" w:hAnsi="Arial" w:cs="Arial"/>
                <w:sz w:val="20"/>
                <w:szCs w:val="20"/>
              </w:rPr>
            </w:pPr>
          </w:p>
          <w:p w14:paraId="069C416B" w14:textId="4B3995B5" w:rsidR="007F3C6F" w:rsidRPr="00864A70" w:rsidRDefault="007F3C6F">
            <w:pPr>
              <w:rPr>
                <w:rFonts w:ascii="Arial" w:hAnsi="Arial" w:cs="Arial"/>
                <w:i/>
                <w:iCs/>
                <w:sz w:val="20"/>
                <w:szCs w:val="20"/>
              </w:rPr>
            </w:pPr>
            <w:r>
              <w:rPr>
                <w:rFonts w:ascii="Arial" w:hAnsi="Arial" w:cs="Arial"/>
                <w:sz w:val="20"/>
                <w:szCs w:val="20"/>
              </w:rPr>
              <w:t>Coursework (40%) Exam (60%)</w:t>
            </w:r>
          </w:p>
        </w:tc>
      </w:tr>
      <w:tr w:rsidR="007F3C6F" w14:paraId="2C306CF6" w14:textId="77777777" w:rsidTr="00B954D0">
        <w:trPr>
          <w:cantSplit/>
        </w:trPr>
        <w:tc>
          <w:tcPr>
            <w:tcW w:w="2316" w:type="dxa"/>
          </w:tcPr>
          <w:p w14:paraId="70DB3AA7" w14:textId="7CD91A5E" w:rsidR="007F3C6F" w:rsidRDefault="007F3C6F">
            <w:pPr>
              <w:rPr>
                <w:rFonts w:ascii="Arial" w:hAnsi="Arial" w:cs="Arial"/>
              </w:rPr>
            </w:pPr>
            <w:r>
              <w:rPr>
                <w:rFonts w:ascii="Arial" w:hAnsi="Arial" w:cs="Arial"/>
              </w:rPr>
              <w:lastRenderedPageBreak/>
              <w:t>4005PHASCI</w:t>
            </w:r>
          </w:p>
          <w:p w14:paraId="256610DB" w14:textId="77777777" w:rsidR="007F3C6F" w:rsidRDefault="007F3C6F">
            <w:pPr>
              <w:rPr>
                <w:rFonts w:ascii="Arial" w:hAnsi="Arial" w:cs="Arial"/>
              </w:rPr>
            </w:pPr>
          </w:p>
          <w:p w14:paraId="57A16285" w14:textId="2B7D1A0B" w:rsidR="007F3C6F" w:rsidRPr="00864A70" w:rsidRDefault="007F3C6F">
            <w:pPr>
              <w:rPr>
                <w:rFonts w:ascii="Arial" w:hAnsi="Arial" w:cs="Arial"/>
                <w:sz w:val="20"/>
                <w:szCs w:val="20"/>
              </w:rPr>
            </w:pPr>
            <w:r>
              <w:rPr>
                <w:rFonts w:ascii="Arial" w:hAnsi="Arial" w:cs="Arial"/>
                <w:sz w:val="20"/>
                <w:szCs w:val="20"/>
              </w:rPr>
              <w:t>Semester 2</w:t>
            </w:r>
          </w:p>
          <w:p w14:paraId="654D74A9" w14:textId="77777777" w:rsidR="007F3C6F" w:rsidRDefault="007F3C6F">
            <w:pPr>
              <w:rPr>
                <w:rFonts w:ascii="Arial" w:hAnsi="Arial" w:cs="Arial"/>
              </w:rPr>
            </w:pPr>
          </w:p>
          <w:p w14:paraId="58CF88E0" w14:textId="6D57866A" w:rsidR="007F3C6F" w:rsidRDefault="007F3C6F">
            <w:pPr>
              <w:rPr>
                <w:rFonts w:ascii="Arial" w:hAnsi="Arial" w:cs="Arial"/>
              </w:rPr>
            </w:pPr>
            <w:r>
              <w:rPr>
                <w:rFonts w:ascii="Arial" w:hAnsi="Arial" w:cs="Arial"/>
                <w:i/>
                <w:iCs/>
                <w:sz w:val="18"/>
                <w:szCs w:val="18"/>
              </w:rPr>
              <w:t>Pharmaceutical science</w:t>
            </w:r>
          </w:p>
        </w:tc>
        <w:tc>
          <w:tcPr>
            <w:tcW w:w="3122" w:type="dxa"/>
          </w:tcPr>
          <w:p w14:paraId="24FF421D" w14:textId="1FD2090D" w:rsidR="007F3C6F" w:rsidRDefault="007F3C6F">
            <w:pPr>
              <w:rPr>
                <w:rFonts w:ascii="Arial" w:hAnsi="Arial" w:cs="Arial"/>
              </w:rPr>
            </w:pPr>
            <w:r>
              <w:rPr>
                <w:rFonts w:ascii="Arial" w:hAnsi="Arial" w:cs="Arial"/>
              </w:rPr>
              <w:t>ANALYTICAL CHEMISTRY</w:t>
            </w:r>
          </w:p>
          <w:p w14:paraId="6F9825DA" w14:textId="77777777" w:rsidR="007F3C6F" w:rsidRDefault="007F3C6F">
            <w:pPr>
              <w:rPr>
                <w:rFonts w:ascii="Arial" w:hAnsi="Arial" w:cs="Arial"/>
              </w:rPr>
            </w:pPr>
          </w:p>
          <w:p w14:paraId="2CC2DF64" w14:textId="075B6ADD"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47EEDB"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4B00D199" w14:textId="532A9ADB" w:rsidR="007F3C6F" w:rsidRPr="00864A70" w:rsidRDefault="007F3C6F">
            <w:pPr>
              <w:rPr>
                <w:rFonts w:ascii="Arial" w:hAnsi="Arial" w:cs="Arial"/>
                <w:i/>
                <w:iCs/>
                <w:sz w:val="20"/>
                <w:szCs w:val="20"/>
              </w:rPr>
            </w:pPr>
            <w:r>
              <w:rPr>
                <w:rFonts w:ascii="Arial" w:hAnsi="Arial" w:cs="Arial"/>
                <w:sz w:val="20"/>
                <w:szCs w:val="20"/>
              </w:rPr>
              <w:t>The module aim is to provide a basic, practical and relevant mathematical and analytical chemistry foundation for the quantitative aspects all Pharmaceutical Science Level 4 modules.</w:t>
            </w:r>
          </w:p>
        </w:tc>
        <w:tc>
          <w:tcPr>
            <w:tcW w:w="3041" w:type="dxa"/>
          </w:tcPr>
          <w:p w14:paraId="53940C55"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540CAEA" w14:textId="25E01E4C" w:rsidR="007F3C6F" w:rsidRDefault="007F3C6F">
            <w:pPr>
              <w:rPr>
                <w:rFonts w:ascii="Arial" w:hAnsi="Arial" w:cs="Arial"/>
                <w:sz w:val="20"/>
                <w:szCs w:val="20"/>
              </w:rPr>
            </w:pPr>
            <w:r>
              <w:rPr>
                <w:rFonts w:ascii="Arial" w:hAnsi="Arial" w:cs="Arial"/>
                <w:sz w:val="20"/>
                <w:szCs w:val="20"/>
              </w:rPr>
              <w:t xml:space="preserve">1. Lectures: Lectures will be delivered covering the topics of the philosophy of science, statistics and data analysis, quantitative and qualitative chemistry, and analytical chemistry. </w:t>
            </w:r>
          </w:p>
          <w:p w14:paraId="4F751EFE" w14:textId="77777777" w:rsidR="007F3C6F" w:rsidRDefault="007F3C6F">
            <w:pPr>
              <w:rPr>
                <w:rFonts w:ascii="Arial" w:hAnsi="Arial" w:cs="Arial"/>
                <w:sz w:val="20"/>
                <w:szCs w:val="20"/>
              </w:rPr>
            </w:pPr>
            <w:r>
              <w:rPr>
                <w:rFonts w:ascii="Arial" w:hAnsi="Arial" w:cs="Arial"/>
                <w:sz w:val="20"/>
                <w:szCs w:val="20"/>
              </w:rPr>
              <w:t>2. Practicals:  Basic spectroscopic techniques (UV), thin-layer chromatography, titrimetry, colour tests.</w:t>
            </w:r>
          </w:p>
          <w:p w14:paraId="7975C55A" w14:textId="364F93A6" w:rsidR="007F3C6F" w:rsidRPr="00864A70" w:rsidRDefault="007F3C6F">
            <w:pPr>
              <w:rPr>
                <w:rFonts w:ascii="Arial" w:hAnsi="Arial" w:cs="Arial"/>
                <w:i/>
                <w:iCs/>
                <w:sz w:val="20"/>
                <w:szCs w:val="20"/>
              </w:rPr>
            </w:pPr>
            <w:r>
              <w:rPr>
                <w:rFonts w:ascii="Arial" w:hAnsi="Arial" w:cs="Arial"/>
                <w:sz w:val="20"/>
                <w:szCs w:val="20"/>
              </w:rPr>
              <w:t>3. Tutorials and workshops : Pharmaceutical calculations, data manipulation, and spectroscopy.</w:t>
            </w:r>
          </w:p>
        </w:tc>
        <w:tc>
          <w:tcPr>
            <w:tcW w:w="2399" w:type="dxa"/>
          </w:tcPr>
          <w:p w14:paraId="3F6CBC1D"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9798C50" w14:textId="77777777" w:rsidR="007F3C6F" w:rsidRPr="00864A70" w:rsidRDefault="007F3C6F">
            <w:pPr>
              <w:rPr>
                <w:rFonts w:ascii="Arial" w:hAnsi="Arial" w:cs="Arial"/>
                <w:sz w:val="20"/>
                <w:szCs w:val="20"/>
              </w:rPr>
            </w:pPr>
          </w:p>
          <w:p w14:paraId="362107AE" w14:textId="72F321C0" w:rsidR="007F3C6F" w:rsidRPr="00864A70" w:rsidRDefault="007F3C6F">
            <w:pPr>
              <w:rPr>
                <w:rFonts w:ascii="Arial" w:hAnsi="Arial" w:cs="Arial"/>
                <w:i/>
                <w:iCs/>
                <w:sz w:val="20"/>
                <w:szCs w:val="20"/>
              </w:rPr>
            </w:pPr>
            <w:r>
              <w:rPr>
                <w:rFonts w:ascii="Arial" w:hAnsi="Arial" w:cs="Arial"/>
                <w:sz w:val="20"/>
                <w:szCs w:val="20"/>
              </w:rPr>
              <w:t>Practical report (40%) Examination (60%)</w:t>
            </w:r>
          </w:p>
        </w:tc>
      </w:tr>
      <w:tr w:rsidR="007F3C6F" w14:paraId="6E59B00B" w14:textId="77777777" w:rsidTr="00B954D0">
        <w:trPr>
          <w:cantSplit/>
        </w:trPr>
        <w:tc>
          <w:tcPr>
            <w:tcW w:w="2316" w:type="dxa"/>
          </w:tcPr>
          <w:p w14:paraId="2DA9081B" w14:textId="313C5243" w:rsidR="007F3C6F" w:rsidRDefault="007F3C6F">
            <w:pPr>
              <w:rPr>
                <w:rFonts w:ascii="Arial" w:hAnsi="Arial" w:cs="Arial"/>
              </w:rPr>
            </w:pPr>
            <w:r>
              <w:rPr>
                <w:rFonts w:ascii="Arial" w:hAnsi="Arial" w:cs="Arial"/>
              </w:rPr>
              <w:t>4006PHASCI</w:t>
            </w:r>
          </w:p>
          <w:p w14:paraId="48A8D1FE" w14:textId="77777777" w:rsidR="007F3C6F" w:rsidRDefault="007F3C6F">
            <w:pPr>
              <w:rPr>
                <w:rFonts w:ascii="Arial" w:hAnsi="Arial" w:cs="Arial"/>
              </w:rPr>
            </w:pPr>
          </w:p>
          <w:p w14:paraId="0F8CE37B" w14:textId="3EF5BAA6" w:rsidR="007F3C6F" w:rsidRPr="00864A70" w:rsidRDefault="007F3C6F">
            <w:pPr>
              <w:rPr>
                <w:rFonts w:ascii="Arial" w:hAnsi="Arial" w:cs="Arial"/>
                <w:sz w:val="20"/>
                <w:szCs w:val="20"/>
              </w:rPr>
            </w:pPr>
            <w:r>
              <w:rPr>
                <w:rFonts w:ascii="Arial" w:hAnsi="Arial" w:cs="Arial"/>
                <w:sz w:val="20"/>
                <w:szCs w:val="20"/>
              </w:rPr>
              <w:t>Semester 2</w:t>
            </w:r>
          </w:p>
          <w:p w14:paraId="2AFF8FDF" w14:textId="77777777" w:rsidR="007F3C6F" w:rsidRDefault="007F3C6F">
            <w:pPr>
              <w:rPr>
                <w:rFonts w:ascii="Arial" w:hAnsi="Arial" w:cs="Arial"/>
              </w:rPr>
            </w:pPr>
          </w:p>
          <w:p w14:paraId="41117975" w14:textId="27E01AA7" w:rsidR="007F3C6F" w:rsidRDefault="007F3C6F">
            <w:pPr>
              <w:rPr>
                <w:rFonts w:ascii="Arial" w:hAnsi="Arial" w:cs="Arial"/>
              </w:rPr>
            </w:pPr>
            <w:r>
              <w:rPr>
                <w:rFonts w:ascii="Arial" w:hAnsi="Arial" w:cs="Arial"/>
                <w:i/>
                <w:iCs/>
                <w:sz w:val="18"/>
                <w:szCs w:val="18"/>
              </w:rPr>
              <w:t>Pharmaceutical science</w:t>
            </w:r>
          </w:p>
        </w:tc>
        <w:tc>
          <w:tcPr>
            <w:tcW w:w="3122" w:type="dxa"/>
          </w:tcPr>
          <w:p w14:paraId="5A459A6B" w14:textId="7823E6F5" w:rsidR="007F3C6F" w:rsidRDefault="007F3C6F">
            <w:pPr>
              <w:rPr>
                <w:rFonts w:ascii="Arial" w:hAnsi="Arial" w:cs="Arial"/>
              </w:rPr>
            </w:pPr>
            <w:r>
              <w:rPr>
                <w:rFonts w:ascii="Arial" w:hAnsi="Arial" w:cs="Arial"/>
              </w:rPr>
              <w:t>BIOLOGICALLY ACTIVE MOLECULES</w:t>
            </w:r>
          </w:p>
          <w:p w14:paraId="3B41E1D3" w14:textId="77777777" w:rsidR="007F3C6F" w:rsidRDefault="007F3C6F">
            <w:pPr>
              <w:rPr>
                <w:rFonts w:ascii="Arial" w:hAnsi="Arial" w:cs="Arial"/>
              </w:rPr>
            </w:pPr>
          </w:p>
          <w:p w14:paraId="566D5432" w14:textId="429F7872"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2208BD"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B43E213" w14:textId="1E49F706" w:rsidR="007F3C6F" w:rsidRPr="00864A70" w:rsidRDefault="007F3C6F">
            <w:pPr>
              <w:rPr>
                <w:rFonts w:ascii="Arial" w:hAnsi="Arial" w:cs="Arial"/>
                <w:i/>
                <w:iCs/>
                <w:sz w:val="20"/>
                <w:szCs w:val="20"/>
              </w:rPr>
            </w:pPr>
            <w:r>
              <w:rPr>
                <w:rFonts w:ascii="Arial" w:hAnsi="Arial" w:cs="Arial"/>
                <w:sz w:val="20"/>
                <w:szCs w:val="20"/>
              </w:rPr>
              <w:t>To emphasise those chemical properties which are significant with respect to the involvement of drugs in biochemical transformations.  To develop an ability to gather, evaluate and communicate scientific information.  To facilitate the application of information presented in this module to the solution of problems.</w:t>
            </w:r>
          </w:p>
        </w:tc>
        <w:tc>
          <w:tcPr>
            <w:tcW w:w="3041" w:type="dxa"/>
          </w:tcPr>
          <w:p w14:paraId="3C4A164A"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B854C83" w14:textId="4D374A44" w:rsidR="007F3C6F" w:rsidRDefault="007F3C6F">
            <w:pPr>
              <w:rPr>
                <w:rFonts w:ascii="Arial" w:hAnsi="Arial" w:cs="Arial"/>
                <w:sz w:val="20"/>
                <w:szCs w:val="20"/>
              </w:rPr>
            </w:pPr>
            <w:r>
              <w:rPr>
                <w:rFonts w:ascii="Arial" w:hAnsi="Arial" w:cs="Arial"/>
                <w:sz w:val="20"/>
                <w:szCs w:val="20"/>
              </w:rPr>
              <w:t>Lectures covering each topic within the module</w:t>
            </w:r>
          </w:p>
          <w:p w14:paraId="6B36AA96" w14:textId="77777777" w:rsidR="007F3C6F" w:rsidRDefault="007F3C6F">
            <w:pPr>
              <w:rPr>
                <w:rFonts w:ascii="Arial" w:hAnsi="Arial" w:cs="Arial"/>
                <w:sz w:val="20"/>
                <w:szCs w:val="20"/>
              </w:rPr>
            </w:pPr>
            <w:r>
              <w:rPr>
                <w:rFonts w:ascii="Arial" w:hAnsi="Arial" w:cs="Arial"/>
                <w:sz w:val="20"/>
                <w:szCs w:val="20"/>
              </w:rPr>
              <w:t>Directed reading associated with each module topic</w:t>
            </w:r>
          </w:p>
          <w:p w14:paraId="1946D96A" w14:textId="77777777" w:rsidR="007F3C6F" w:rsidRDefault="007F3C6F">
            <w:pPr>
              <w:rPr>
                <w:rFonts w:ascii="Arial" w:hAnsi="Arial" w:cs="Arial"/>
                <w:sz w:val="20"/>
                <w:szCs w:val="20"/>
              </w:rPr>
            </w:pPr>
            <w:r>
              <w:rPr>
                <w:rFonts w:ascii="Arial" w:hAnsi="Arial" w:cs="Arial"/>
                <w:sz w:val="20"/>
                <w:szCs w:val="20"/>
              </w:rPr>
              <w:t>Practical sessions (4x3hr) giving students first-hand experience of relevant enzyme and protein bioassays; practical briefing lecture (2x1hr)</w:t>
            </w:r>
          </w:p>
          <w:p w14:paraId="44288D72" w14:textId="77777777" w:rsidR="007F3C6F" w:rsidRDefault="007F3C6F">
            <w:pPr>
              <w:rPr>
                <w:rFonts w:ascii="Arial" w:hAnsi="Arial" w:cs="Arial"/>
                <w:sz w:val="20"/>
                <w:szCs w:val="20"/>
              </w:rPr>
            </w:pPr>
            <w:r>
              <w:rPr>
                <w:rFonts w:ascii="Arial" w:hAnsi="Arial" w:cs="Arial"/>
                <w:sz w:val="20"/>
                <w:szCs w:val="20"/>
              </w:rPr>
              <w:t>Problem solving workshops to support  literature review, experimental design and analysis of data generated during practical sessions (8 x 2hr)</w:t>
            </w:r>
          </w:p>
          <w:p w14:paraId="3644B990" w14:textId="77C49FE7" w:rsidR="007F3C6F" w:rsidRPr="00864A70" w:rsidRDefault="007F3C6F">
            <w:pPr>
              <w:rPr>
                <w:rFonts w:ascii="Arial" w:hAnsi="Arial" w:cs="Arial"/>
                <w:i/>
                <w:iCs/>
                <w:sz w:val="20"/>
                <w:szCs w:val="20"/>
              </w:rPr>
            </w:pPr>
            <w:r>
              <w:rPr>
                <w:rFonts w:ascii="Arial" w:hAnsi="Arial" w:cs="Arial"/>
                <w:sz w:val="20"/>
                <w:szCs w:val="20"/>
              </w:rPr>
              <w:t>Formative mid-semester Blackboard MCQ test (2hr)</w:t>
            </w:r>
          </w:p>
        </w:tc>
        <w:tc>
          <w:tcPr>
            <w:tcW w:w="2399" w:type="dxa"/>
          </w:tcPr>
          <w:p w14:paraId="6CE548E1"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3329E1D1" w14:textId="77777777" w:rsidR="007F3C6F" w:rsidRPr="00864A70" w:rsidRDefault="007F3C6F">
            <w:pPr>
              <w:rPr>
                <w:rFonts w:ascii="Arial" w:hAnsi="Arial" w:cs="Arial"/>
                <w:sz w:val="20"/>
                <w:szCs w:val="20"/>
              </w:rPr>
            </w:pPr>
          </w:p>
          <w:p w14:paraId="058F87CE" w14:textId="26435769" w:rsidR="007F3C6F" w:rsidRPr="00864A70" w:rsidRDefault="007F3C6F">
            <w:pPr>
              <w:rPr>
                <w:rFonts w:ascii="Arial" w:hAnsi="Arial" w:cs="Arial"/>
                <w:i/>
                <w:iCs/>
                <w:sz w:val="20"/>
                <w:szCs w:val="20"/>
              </w:rPr>
            </w:pPr>
            <w:r>
              <w:rPr>
                <w:rFonts w:ascii="Arial" w:hAnsi="Arial" w:cs="Arial"/>
                <w:sz w:val="20"/>
                <w:szCs w:val="20"/>
              </w:rPr>
              <w:t>Practical Reports (40%) Exam (60%)</w:t>
            </w:r>
          </w:p>
        </w:tc>
      </w:tr>
      <w:tr w:rsidR="007F3C6F" w14:paraId="1FB9C1E7" w14:textId="77777777" w:rsidTr="00B954D0">
        <w:trPr>
          <w:cantSplit/>
        </w:trPr>
        <w:tc>
          <w:tcPr>
            <w:tcW w:w="2316" w:type="dxa"/>
          </w:tcPr>
          <w:p w14:paraId="2BF70232" w14:textId="5AAB2528" w:rsidR="007F3C6F" w:rsidRDefault="007F3C6F">
            <w:pPr>
              <w:rPr>
                <w:rFonts w:ascii="Arial" w:hAnsi="Arial" w:cs="Arial"/>
              </w:rPr>
            </w:pPr>
            <w:r>
              <w:rPr>
                <w:rFonts w:ascii="Arial" w:hAnsi="Arial" w:cs="Arial"/>
              </w:rPr>
              <w:lastRenderedPageBreak/>
              <w:t>5001PHASCI</w:t>
            </w:r>
          </w:p>
          <w:p w14:paraId="3E1C1227" w14:textId="77777777" w:rsidR="007F3C6F" w:rsidRDefault="007F3C6F">
            <w:pPr>
              <w:rPr>
                <w:rFonts w:ascii="Arial" w:hAnsi="Arial" w:cs="Arial"/>
              </w:rPr>
            </w:pPr>
          </w:p>
          <w:p w14:paraId="55F141C7" w14:textId="083C583D" w:rsidR="007F3C6F" w:rsidRPr="00864A70" w:rsidRDefault="007F3C6F">
            <w:pPr>
              <w:rPr>
                <w:rFonts w:ascii="Arial" w:hAnsi="Arial" w:cs="Arial"/>
                <w:sz w:val="20"/>
                <w:szCs w:val="20"/>
              </w:rPr>
            </w:pPr>
            <w:r>
              <w:rPr>
                <w:rFonts w:ascii="Arial" w:hAnsi="Arial" w:cs="Arial"/>
                <w:sz w:val="20"/>
                <w:szCs w:val="20"/>
              </w:rPr>
              <w:t>Semester 2</w:t>
            </w:r>
          </w:p>
          <w:p w14:paraId="23754071" w14:textId="77777777" w:rsidR="007F3C6F" w:rsidRDefault="007F3C6F">
            <w:pPr>
              <w:rPr>
                <w:rFonts w:ascii="Arial" w:hAnsi="Arial" w:cs="Arial"/>
              </w:rPr>
            </w:pPr>
          </w:p>
          <w:p w14:paraId="5613783F" w14:textId="79E15D62" w:rsidR="007F3C6F" w:rsidRDefault="007F3C6F">
            <w:pPr>
              <w:rPr>
                <w:rFonts w:ascii="Arial" w:hAnsi="Arial" w:cs="Arial"/>
              </w:rPr>
            </w:pPr>
            <w:r>
              <w:rPr>
                <w:rFonts w:ascii="Arial" w:hAnsi="Arial" w:cs="Arial"/>
                <w:i/>
                <w:iCs/>
                <w:sz w:val="18"/>
                <w:szCs w:val="18"/>
              </w:rPr>
              <w:t>Pharmaceutical science</w:t>
            </w:r>
          </w:p>
        </w:tc>
        <w:tc>
          <w:tcPr>
            <w:tcW w:w="3122" w:type="dxa"/>
          </w:tcPr>
          <w:p w14:paraId="0DBF893F" w14:textId="2B3FF665" w:rsidR="007F3C6F" w:rsidRDefault="007F3C6F">
            <w:pPr>
              <w:rPr>
                <w:rFonts w:ascii="Arial" w:hAnsi="Arial" w:cs="Arial"/>
              </w:rPr>
            </w:pPr>
            <w:r>
              <w:rPr>
                <w:rFonts w:ascii="Arial" w:hAnsi="Arial" w:cs="Arial"/>
              </w:rPr>
              <w:t>PHARMACEUTICAL FORMULATION</w:t>
            </w:r>
          </w:p>
          <w:p w14:paraId="0800FB33" w14:textId="77777777" w:rsidR="007F3C6F" w:rsidRDefault="007F3C6F">
            <w:pPr>
              <w:rPr>
                <w:rFonts w:ascii="Arial" w:hAnsi="Arial" w:cs="Arial"/>
              </w:rPr>
            </w:pPr>
          </w:p>
          <w:p w14:paraId="43F8FBFA" w14:textId="0F44CEAC"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DA4F79"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41E77FA9" w14:textId="59F8DBCB" w:rsidR="007F3C6F" w:rsidRPr="00864A70" w:rsidRDefault="007F3C6F">
            <w:pPr>
              <w:rPr>
                <w:rFonts w:ascii="Arial" w:hAnsi="Arial" w:cs="Arial"/>
                <w:i/>
                <w:iCs/>
                <w:sz w:val="20"/>
                <w:szCs w:val="20"/>
              </w:rPr>
            </w:pPr>
            <w:r>
              <w:rPr>
                <w:rFonts w:ascii="Arial" w:hAnsi="Arial" w:cs="Arial"/>
                <w:sz w:val="20"/>
                <w:szCs w:val="20"/>
              </w:rPr>
              <w:t>Knowledge, understanding and application of the formulation of dosage forms; including the solid oral dosage forms of tablets and capsules, pulmonary, nasal, transdermal, vaginal, rectal, semi-solid, controlled release oral drug delivery systems. Introduction to micro- and nanocarrier delivery systems</w:t>
            </w:r>
          </w:p>
        </w:tc>
        <w:tc>
          <w:tcPr>
            <w:tcW w:w="3041" w:type="dxa"/>
          </w:tcPr>
          <w:p w14:paraId="1D35870A"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3CCAA5CA" w14:textId="6D317B0C" w:rsidR="007F3C6F" w:rsidRDefault="007F3C6F">
            <w:pPr>
              <w:rPr>
                <w:rFonts w:ascii="Arial" w:hAnsi="Arial" w:cs="Arial"/>
                <w:sz w:val="20"/>
                <w:szCs w:val="20"/>
              </w:rPr>
            </w:pPr>
            <w:r>
              <w:rPr>
                <w:rFonts w:ascii="Arial" w:hAnsi="Arial" w:cs="Arial"/>
                <w:sz w:val="20"/>
                <w:szCs w:val="20"/>
              </w:rPr>
              <w:t xml:space="preserve">Lectures covering each topic within the module </w:t>
            </w:r>
          </w:p>
          <w:p w14:paraId="4F8E8BAD" w14:textId="77777777" w:rsidR="007F3C6F" w:rsidRDefault="007F3C6F">
            <w:pPr>
              <w:rPr>
                <w:rFonts w:ascii="Arial" w:hAnsi="Arial" w:cs="Arial"/>
                <w:sz w:val="20"/>
                <w:szCs w:val="20"/>
              </w:rPr>
            </w:pPr>
            <w:r>
              <w:rPr>
                <w:rFonts w:ascii="Arial" w:hAnsi="Arial" w:cs="Arial"/>
                <w:sz w:val="20"/>
                <w:szCs w:val="20"/>
              </w:rPr>
              <w:t xml:space="preserve">Practical sessions related to powder flow, capsules, pulmonary dosage forms and tablet formulation, manufacture and testing </w:t>
            </w:r>
          </w:p>
          <w:p w14:paraId="69194810" w14:textId="6391D8A7" w:rsidR="007F3C6F" w:rsidRPr="00864A70" w:rsidRDefault="007F3C6F">
            <w:pPr>
              <w:rPr>
                <w:rFonts w:ascii="Arial" w:hAnsi="Arial" w:cs="Arial"/>
                <w:i/>
                <w:iCs/>
                <w:sz w:val="20"/>
                <w:szCs w:val="20"/>
              </w:rPr>
            </w:pPr>
            <w:r>
              <w:rPr>
                <w:rFonts w:ascii="Arial" w:hAnsi="Arial" w:cs="Arial"/>
                <w:sz w:val="20"/>
                <w:szCs w:val="20"/>
              </w:rPr>
              <w:t>Revision workshop to support the lecture material and practical sessions</w:t>
            </w:r>
          </w:p>
        </w:tc>
        <w:tc>
          <w:tcPr>
            <w:tcW w:w="2399" w:type="dxa"/>
          </w:tcPr>
          <w:p w14:paraId="2EF61ADF"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32719AFB" w14:textId="77777777" w:rsidR="007F3C6F" w:rsidRPr="00864A70" w:rsidRDefault="007F3C6F">
            <w:pPr>
              <w:rPr>
                <w:rFonts w:ascii="Arial" w:hAnsi="Arial" w:cs="Arial"/>
                <w:sz w:val="20"/>
                <w:szCs w:val="20"/>
              </w:rPr>
            </w:pPr>
          </w:p>
          <w:p w14:paraId="09EE8D92" w14:textId="46A0DF77" w:rsidR="007F3C6F" w:rsidRPr="00864A70" w:rsidRDefault="007F3C6F">
            <w:pPr>
              <w:rPr>
                <w:rFonts w:ascii="Arial" w:hAnsi="Arial" w:cs="Arial"/>
                <w:i/>
                <w:iCs/>
                <w:sz w:val="20"/>
                <w:szCs w:val="20"/>
              </w:rPr>
            </w:pPr>
            <w:r>
              <w:rPr>
                <w:rFonts w:ascii="Arial" w:hAnsi="Arial" w:cs="Arial"/>
                <w:sz w:val="20"/>
                <w:szCs w:val="20"/>
              </w:rPr>
              <w:t>Laboratory Tablets Report (40%) Exam (60%)</w:t>
            </w:r>
          </w:p>
        </w:tc>
      </w:tr>
      <w:tr w:rsidR="007F3C6F" w14:paraId="0CA004DD" w14:textId="77777777" w:rsidTr="00B954D0">
        <w:trPr>
          <w:cantSplit/>
        </w:trPr>
        <w:tc>
          <w:tcPr>
            <w:tcW w:w="2316" w:type="dxa"/>
          </w:tcPr>
          <w:p w14:paraId="122EA9F5" w14:textId="11F75DD7" w:rsidR="007F3C6F" w:rsidRDefault="007F3C6F">
            <w:pPr>
              <w:rPr>
                <w:rFonts w:ascii="Arial" w:hAnsi="Arial" w:cs="Arial"/>
              </w:rPr>
            </w:pPr>
            <w:r>
              <w:rPr>
                <w:rFonts w:ascii="Arial" w:hAnsi="Arial" w:cs="Arial"/>
              </w:rPr>
              <w:t>5005PHASCI</w:t>
            </w:r>
          </w:p>
          <w:p w14:paraId="233ADFF7" w14:textId="77777777" w:rsidR="007F3C6F" w:rsidRDefault="007F3C6F">
            <w:pPr>
              <w:rPr>
                <w:rFonts w:ascii="Arial" w:hAnsi="Arial" w:cs="Arial"/>
              </w:rPr>
            </w:pPr>
          </w:p>
          <w:p w14:paraId="24AED6E8" w14:textId="5393856E" w:rsidR="007F3C6F" w:rsidRPr="00864A70" w:rsidRDefault="007F3C6F">
            <w:pPr>
              <w:rPr>
                <w:rFonts w:ascii="Arial" w:hAnsi="Arial" w:cs="Arial"/>
                <w:sz w:val="20"/>
                <w:szCs w:val="20"/>
              </w:rPr>
            </w:pPr>
            <w:r>
              <w:rPr>
                <w:rFonts w:ascii="Arial" w:hAnsi="Arial" w:cs="Arial"/>
                <w:sz w:val="20"/>
                <w:szCs w:val="20"/>
              </w:rPr>
              <w:t>Semester 2</w:t>
            </w:r>
          </w:p>
          <w:p w14:paraId="62774364" w14:textId="77777777" w:rsidR="007F3C6F" w:rsidRDefault="007F3C6F">
            <w:pPr>
              <w:rPr>
                <w:rFonts w:ascii="Arial" w:hAnsi="Arial" w:cs="Arial"/>
              </w:rPr>
            </w:pPr>
          </w:p>
          <w:p w14:paraId="2E4427FA" w14:textId="2FFCB962" w:rsidR="007F3C6F" w:rsidRDefault="007F3C6F">
            <w:pPr>
              <w:rPr>
                <w:rFonts w:ascii="Arial" w:hAnsi="Arial" w:cs="Arial"/>
              </w:rPr>
            </w:pPr>
            <w:r>
              <w:rPr>
                <w:rFonts w:ascii="Arial" w:hAnsi="Arial" w:cs="Arial"/>
                <w:i/>
                <w:iCs/>
                <w:sz w:val="18"/>
                <w:szCs w:val="18"/>
              </w:rPr>
              <w:t>Pharmaceutical science</w:t>
            </w:r>
          </w:p>
        </w:tc>
        <w:tc>
          <w:tcPr>
            <w:tcW w:w="3122" w:type="dxa"/>
          </w:tcPr>
          <w:p w14:paraId="589CD1B8" w14:textId="56B5080D" w:rsidR="007F3C6F" w:rsidRDefault="007F3C6F">
            <w:pPr>
              <w:rPr>
                <w:rFonts w:ascii="Arial" w:hAnsi="Arial" w:cs="Arial"/>
              </w:rPr>
            </w:pPr>
            <w:r>
              <w:rPr>
                <w:rFonts w:ascii="Arial" w:hAnsi="Arial" w:cs="Arial"/>
              </w:rPr>
              <w:t>PHARMACEUTICAL ANALYSIS</w:t>
            </w:r>
          </w:p>
          <w:p w14:paraId="13265231" w14:textId="77777777" w:rsidR="007F3C6F" w:rsidRDefault="007F3C6F">
            <w:pPr>
              <w:rPr>
                <w:rFonts w:ascii="Arial" w:hAnsi="Arial" w:cs="Arial"/>
              </w:rPr>
            </w:pPr>
          </w:p>
          <w:p w14:paraId="07BE6B41" w14:textId="5CE2FFA6"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16673A7"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2F255064" w14:textId="781EF118" w:rsidR="007F3C6F" w:rsidRPr="00864A70" w:rsidRDefault="007F3C6F">
            <w:pPr>
              <w:rPr>
                <w:rFonts w:ascii="Arial" w:hAnsi="Arial" w:cs="Arial"/>
                <w:i/>
                <w:iCs/>
                <w:sz w:val="20"/>
                <w:szCs w:val="20"/>
              </w:rPr>
            </w:pPr>
            <w:r>
              <w:rPr>
                <w:rFonts w:ascii="Arial" w:hAnsi="Arial" w:cs="Arial"/>
                <w:sz w:val="20"/>
                <w:szCs w:val="20"/>
              </w:rPr>
              <w:t>To develop knowledge, practical experience and the interpretation skills necessary for the quantitative and qualitative analysis of chemical species relevant to the pharmaceutical industry.</w:t>
            </w:r>
          </w:p>
        </w:tc>
        <w:tc>
          <w:tcPr>
            <w:tcW w:w="3041" w:type="dxa"/>
          </w:tcPr>
          <w:p w14:paraId="4A6591A2"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6DAEE87B" w14:textId="0521CD06" w:rsidR="007F3C6F" w:rsidRDefault="007F3C6F">
            <w:pPr>
              <w:rPr>
                <w:rFonts w:ascii="Arial" w:hAnsi="Arial" w:cs="Arial"/>
                <w:sz w:val="20"/>
                <w:szCs w:val="20"/>
              </w:rPr>
            </w:pPr>
            <w:r>
              <w:rPr>
                <w:rFonts w:ascii="Arial" w:hAnsi="Arial" w:cs="Arial"/>
                <w:sz w:val="20"/>
                <w:szCs w:val="20"/>
              </w:rPr>
              <w:t xml:space="preserve">Lectures covering each topic within the module </w:t>
            </w:r>
          </w:p>
          <w:p w14:paraId="73E0DE5E" w14:textId="77777777" w:rsidR="007F3C6F" w:rsidRDefault="007F3C6F">
            <w:pPr>
              <w:rPr>
                <w:rFonts w:ascii="Arial" w:hAnsi="Arial" w:cs="Arial"/>
                <w:sz w:val="20"/>
                <w:szCs w:val="20"/>
              </w:rPr>
            </w:pPr>
            <w:r>
              <w:rPr>
                <w:rFonts w:ascii="Arial" w:hAnsi="Arial" w:cs="Arial"/>
                <w:sz w:val="20"/>
                <w:szCs w:val="20"/>
              </w:rPr>
              <w:t xml:space="preserve">Practical sessions giving students first-hand experience of relevant analytical techniques and their application pharmaceutical analysis </w:t>
            </w:r>
          </w:p>
          <w:p w14:paraId="4589D383" w14:textId="251DD930" w:rsidR="007F3C6F" w:rsidRPr="00864A70" w:rsidRDefault="007F3C6F">
            <w:pPr>
              <w:rPr>
                <w:rFonts w:ascii="Arial" w:hAnsi="Arial" w:cs="Arial"/>
                <w:i/>
                <w:iCs/>
                <w:sz w:val="20"/>
                <w:szCs w:val="20"/>
              </w:rPr>
            </w:pPr>
            <w:r>
              <w:rPr>
                <w:rFonts w:ascii="Arial" w:hAnsi="Arial" w:cs="Arial"/>
                <w:sz w:val="20"/>
                <w:szCs w:val="20"/>
              </w:rPr>
              <w:t>Workshops to support practical sessions and to consider the mathematical manipulation of data and their interpretation</w:t>
            </w:r>
          </w:p>
        </w:tc>
        <w:tc>
          <w:tcPr>
            <w:tcW w:w="2399" w:type="dxa"/>
          </w:tcPr>
          <w:p w14:paraId="7F641DD3"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3ED9296E" w14:textId="77777777" w:rsidR="007F3C6F" w:rsidRPr="00864A70" w:rsidRDefault="007F3C6F">
            <w:pPr>
              <w:rPr>
                <w:rFonts w:ascii="Arial" w:hAnsi="Arial" w:cs="Arial"/>
                <w:sz w:val="20"/>
                <w:szCs w:val="20"/>
              </w:rPr>
            </w:pPr>
          </w:p>
          <w:p w14:paraId="5384117F" w14:textId="7477B929" w:rsidR="007F3C6F" w:rsidRPr="00864A70" w:rsidRDefault="007F3C6F">
            <w:pPr>
              <w:rPr>
                <w:rFonts w:ascii="Arial" w:hAnsi="Arial" w:cs="Arial"/>
                <w:i/>
                <w:iCs/>
                <w:sz w:val="20"/>
                <w:szCs w:val="20"/>
              </w:rPr>
            </w:pPr>
            <w:r>
              <w:rPr>
                <w:rFonts w:ascii="Arial" w:hAnsi="Arial" w:cs="Arial"/>
                <w:sz w:val="20"/>
                <w:szCs w:val="20"/>
              </w:rPr>
              <w:t>Examination (60%) Practical report (40%)</w:t>
            </w:r>
          </w:p>
        </w:tc>
      </w:tr>
      <w:tr w:rsidR="007F3C6F" w14:paraId="152FAB6B" w14:textId="77777777" w:rsidTr="00B954D0">
        <w:trPr>
          <w:cantSplit/>
        </w:trPr>
        <w:tc>
          <w:tcPr>
            <w:tcW w:w="2316" w:type="dxa"/>
          </w:tcPr>
          <w:p w14:paraId="69077C0E" w14:textId="31A15DA6" w:rsidR="007F3C6F" w:rsidRDefault="007F3C6F">
            <w:pPr>
              <w:rPr>
                <w:rFonts w:ascii="Arial" w:hAnsi="Arial" w:cs="Arial"/>
              </w:rPr>
            </w:pPr>
            <w:r>
              <w:rPr>
                <w:rFonts w:ascii="Arial" w:hAnsi="Arial" w:cs="Arial"/>
              </w:rPr>
              <w:t>5006PHASCI</w:t>
            </w:r>
          </w:p>
          <w:p w14:paraId="5F2F1567" w14:textId="77777777" w:rsidR="007F3C6F" w:rsidRDefault="007F3C6F">
            <w:pPr>
              <w:rPr>
                <w:rFonts w:ascii="Arial" w:hAnsi="Arial" w:cs="Arial"/>
              </w:rPr>
            </w:pPr>
          </w:p>
          <w:p w14:paraId="2C54F4F9" w14:textId="3F36DF52" w:rsidR="007F3C6F" w:rsidRPr="00864A70" w:rsidRDefault="007F3C6F">
            <w:pPr>
              <w:rPr>
                <w:rFonts w:ascii="Arial" w:hAnsi="Arial" w:cs="Arial"/>
                <w:sz w:val="20"/>
                <w:szCs w:val="20"/>
              </w:rPr>
            </w:pPr>
            <w:r>
              <w:rPr>
                <w:rFonts w:ascii="Arial" w:hAnsi="Arial" w:cs="Arial"/>
                <w:sz w:val="20"/>
                <w:szCs w:val="20"/>
              </w:rPr>
              <w:t>Semester 2</w:t>
            </w:r>
          </w:p>
          <w:p w14:paraId="5246C527" w14:textId="77777777" w:rsidR="007F3C6F" w:rsidRDefault="007F3C6F">
            <w:pPr>
              <w:rPr>
                <w:rFonts w:ascii="Arial" w:hAnsi="Arial" w:cs="Arial"/>
              </w:rPr>
            </w:pPr>
          </w:p>
          <w:p w14:paraId="64F5B358" w14:textId="4BE39E3E" w:rsidR="007F3C6F" w:rsidRDefault="007F3C6F">
            <w:pPr>
              <w:rPr>
                <w:rFonts w:ascii="Arial" w:hAnsi="Arial" w:cs="Arial"/>
              </w:rPr>
            </w:pPr>
            <w:r>
              <w:rPr>
                <w:rFonts w:ascii="Arial" w:hAnsi="Arial" w:cs="Arial"/>
                <w:i/>
                <w:iCs/>
                <w:sz w:val="18"/>
                <w:szCs w:val="18"/>
              </w:rPr>
              <w:t>Pharmaceutical science</w:t>
            </w:r>
          </w:p>
        </w:tc>
        <w:tc>
          <w:tcPr>
            <w:tcW w:w="3122" w:type="dxa"/>
          </w:tcPr>
          <w:p w14:paraId="0DC16CE9" w14:textId="46D79840" w:rsidR="007F3C6F" w:rsidRDefault="007F3C6F">
            <w:pPr>
              <w:rPr>
                <w:rFonts w:ascii="Arial" w:hAnsi="Arial" w:cs="Arial"/>
              </w:rPr>
            </w:pPr>
            <w:r>
              <w:rPr>
                <w:rFonts w:ascii="Arial" w:hAnsi="Arial" w:cs="Arial"/>
              </w:rPr>
              <w:t>INTEGRATED APPROACHES TO THERAPEUTICS</w:t>
            </w:r>
          </w:p>
          <w:p w14:paraId="507BDB78" w14:textId="77777777" w:rsidR="007F3C6F" w:rsidRDefault="007F3C6F">
            <w:pPr>
              <w:rPr>
                <w:rFonts w:ascii="Arial" w:hAnsi="Arial" w:cs="Arial"/>
              </w:rPr>
            </w:pPr>
          </w:p>
          <w:p w14:paraId="40EE2A22" w14:textId="012CB07A"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239E7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BD33B2A" w14:textId="326CD6A6" w:rsidR="007F3C6F" w:rsidRPr="00864A70" w:rsidRDefault="007F3C6F">
            <w:pPr>
              <w:rPr>
                <w:rFonts w:ascii="Arial" w:hAnsi="Arial" w:cs="Arial"/>
                <w:i/>
                <w:iCs/>
                <w:sz w:val="20"/>
                <w:szCs w:val="20"/>
              </w:rPr>
            </w:pPr>
            <w:r>
              <w:rPr>
                <w:rFonts w:ascii="Arial" w:hAnsi="Arial" w:cs="Arial"/>
                <w:sz w:val="20"/>
                <w:szCs w:val="20"/>
              </w:rPr>
              <w:t>To understand how the underpinning pharmaceutical science disciplines can be applied in an integrated way to develop good therapeutic strategies for treating diseases.</w:t>
            </w:r>
          </w:p>
        </w:tc>
        <w:tc>
          <w:tcPr>
            <w:tcW w:w="3041" w:type="dxa"/>
          </w:tcPr>
          <w:p w14:paraId="219AD49D"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AB76661" w14:textId="6D3650FF" w:rsidR="007F3C6F" w:rsidRDefault="007F3C6F">
            <w:pPr>
              <w:rPr>
                <w:rFonts w:ascii="Arial" w:hAnsi="Arial" w:cs="Arial"/>
                <w:sz w:val="20"/>
                <w:szCs w:val="20"/>
              </w:rPr>
            </w:pPr>
            <w:r>
              <w:rPr>
                <w:rFonts w:ascii="Arial" w:hAnsi="Arial" w:cs="Arial"/>
                <w:sz w:val="20"/>
                <w:szCs w:val="20"/>
              </w:rPr>
              <w:t>Lectures</w:t>
            </w:r>
          </w:p>
          <w:p w14:paraId="7D780FA7" w14:textId="77777777" w:rsidR="007F3C6F" w:rsidRDefault="007F3C6F">
            <w:pPr>
              <w:rPr>
                <w:rFonts w:ascii="Arial" w:hAnsi="Arial" w:cs="Arial"/>
                <w:sz w:val="20"/>
                <w:szCs w:val="20"/>
              </w:rPr>
            </w:pPr>
            <w:r>
              <w:rPr>
                <w:rFonts w:ascii="Arial" w:hAnsi="Arial" w:cs="Arial"/>
                <w:sz w:val="20"/>
                <w:szCs w:val="20"/>
              </w:rPr>
              <w:t>Workshops</w:t>
            </w:r>
          </w:p>
          <w:p w14:paraId="72872536" w14:textId="77777777" w:rsidR="007F3C6F" w:rsidRDefault="007F3C6F">
            <w:pPr>
              <w:rPr>
                <w:rFonts w:ascii="Arial" w:hAnsi="Arial" w:cs="Arial"/>
                <w:sz w:val="20"/>
                <w:szCs w:val="20"/>
              </w:rPr>
            </w:pPr>
            <w:r>
              <w:rPr>
                <w:rFonts w:ascii="Arial" w:hAnsi="Arial" w:cs="Arial"/>
                <w:sz w:val="20"/>
                <w:szCs w:val="20"/>
              </w:rPr>
              <w:t>Tutorials</w:t>
            </w:r>
          </w:p>
          <w:p w14:paraId="41916172" w14:textId="0E299B45" w:rsidR="007F3C6F" w:rsidRPr="00864A70" w:rsidRDefault="007F3C6F">
            <w:pPr>
              <w:rPr>
                <w:rFonts w:ascii="Arial" w:hAnsi="Arial" w:cs="Arial"/>
                <w:i/>
                <w:iCs/>
                <w:sz w:val="20"/>
                <w:szCs w:val="20"/>
              </w:rPr>
            </w:pPr>
            <w:r>
              <w:rPr>
                <w:rFonts w:ascii="Arial" w:hAnsi="Arial" w:cs="Arial"/>
                <w:sz w:val="20"/>
                <w:szCs w:val="20"/>
              </w:rPr>
              <w:t>Self-directed independent study</w:t>
            </w:r>
          </w:p>
        </w:tc>
        <w:tc>
          <w:tcPr>
            <w:tcW w:w="2399" w:type="dxa"/>
          </w:tcPr>
          <w:p w14:paraId="1F20C3D5"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7058FC8" w14:textId="77777777" w:rsidR="007F3C6F" w:rsidRPr="00864A70" w:rsidRDefault="007F3C6F">
            <w:pPr>
              <w:rPr>
                <w:rFonts w:ascii="Arial" w:hAnsi="Arial" w:cs="Arial"/>
                <w:sz w:val="20"/>
                <w:szCs w:val="20"/>
              </w:rPr>
            </w:pPr>
          </w:p>
          <w:p w14:paraId="01542C2F" w14:textId="43304717" w:rsidR="007F3C6F" w:rsidRPr="00864A70" w:rsidRDefault="007F3C6F">
            <w:pPr>
              <w:rPr>
                <w:rFonts w:ascii="Arial" w:hAnsi="Arial" w:cs="Arial"/>
                <w:i/>
                <w:iCs/>
                <w:sz w:val="20"/>
                <w:szCs w:val="20"/>
              </w:rPr>
            </w:pPr>
            <w:r>
              <w:rPr>
                <w:rFonts w:ascii="Arial" w:hAnsi="Arial" w:cs="Arial"/>
                <w:sz w:val="20"/>
                <w:szCs w:val="20"/>
              </w:rPr>
              <w:t>Exam (60%) Critical evaluation essay (40%)</w:t>
            </w:r>
          </w:p>
        </w:tc>
      </w:tr>
      <w:tr w:rsidR="007F3C6F" w14:paraId="57808B53" w14:textId="77777777" w:rsidTr="00B954D0">
        <w:trPr>
          <w:cantSplit/>
        </w:trPr>
        <w:tc>
          <w:tcPr>
            <w:tcW w:w="2316" w:type="dxa"/>
          </w:tcPr>
          <w:p w14:paraId="70451179" w14:textId="76D1631A" w:rsidR="007F3C6F" w:rsidRDefault="007F3C6F">
            <w:pPr>
              <w:rPr>
                <w:rFonts w:ascii="Arial" w:hAnsi="Arial" w:cs="Arial"/>
              </w:rPr>
            </w:pPr>
            <w:r>
              <w:rPr>
                <w:rFonts w:ascii="Arial" w:hAnsi="Arial" w:cs="Arial"/>
              </w:rPr>
              <w:lastRenderedPageBreak/>
              <w:t>6001PHASCI</w:t>
            </w:r>
          </w:p>
          <w:p w14:paraId="24BC340A" w14:textId="77777777" w:rsidR="007F3C6F" w:rsidRDefault="007F3C6F">
            <w:pPr>
              <w:rPr>
                <w:rFonts w:ascii="Arial" w:hAnsi="Arial" w:cs="Arial"/>
              </w:rPr>
            </w:pPr>
          </w:p>
          <w:p w14:paraId="63251875" w14:textId="41B5D232" w:rsidR="007F3C6F" w:rsidRPr="00864A70" w:rsidRDefault="007F3C6F">
            <w:pPr>
              <w:rPr>
                <w:rFonts w:ascii="Arial" w:hAnsi="Arial" w:cs="Arial"/>
                <w:sz w:val="20"/>
                <w:szCs w:val="20"/>
              </w:rPr>
            </w:pPr>
            <w:r>
              <w:rPr>
                <w:rFonts w:ascii="Arial" w:hAnsi="Arial" w:cs="Arial"/>
                <w:sz w:val="20"/>
                <w:szCs w:val="20"/>
              </w:rPr>
              <w:t>Semester 2</w:t>
            </w:r>
          </w:p>
          <w:p w14:paraId="21281C85" w14:textId="77777777" w:rsidR="007F3C6F" w:rsidRDefault="007F3C6F">
            <w:pPr>
              <w:rPr>
                <w:rFonts w:ascii="Arial" w:hAnsi="Arial" w:cs="Arial"/>
              </w:rPr>
            </w:pPr>
          </w:p>
          <w:p w14:paraId="3DC3F1E9" w14:textId="22A71162" w:rsidR="007F3C6F" w:rsidRDefault="007F3C6F">
            <w:pPr>
              <w:rPr>
                <w:rFonts w:ascii="Arial" w:hAnsi="Arial" w:cs="Arial"/>
              </w:rPr>
            </w:pPr>
            <w:r>
              <w:rPr>
                <w:rFonts w:ascii="Arial" w:hAnsi="Arial" w:cs="Arial"/>
                <w:i/>
                <w:iCs/>
                <w:sz w:val="18"/>
                <w:szCs w:val="18"/>
              </w:rPr>
              <w:t>Pharmaceutical science</w:t>
            </w:r>
          </w:p>
        </w:tc>
        <w:tc>
          <w:tcPr>
            <w:tcW w:w="3122" w:type="dxa"/>
          </w:tcPr>
          <w:p w14:paraId="23B25D64" w14:textId="1FAD994F" w:rsidR="007F3C6F" w:rsidRDefault="007F3C6F">
            <w:pPr>
              <w:rPr>
                <w:rFonts w:ascii="Arial" w:hAnsi="Arial" w:cs="Arial"/>
              </w:rPr>
            </w:pPr>
            <w:r>
              <w:rPr>
                <w:rFonts w:ascii="Arial" w:hAnsi="Arial" w:cs="Arial"/>
              </w:rPr>
              <w:t>INDUSTRIAL DRUG DEVELOPMENT</w:t>
            </w:r>
          </w:p>
          <w:p w14:paraId="0CB57AC1" w14:textId="77777777" w:rsidR="007F3C6F" w:rsidRDefault="007F3C6F">
            <w:pPr>
              <w:rPr>
                <w:rFonts w:ascii="Arial" w:hAnsi="Arial" w:cs="Arial"/>
              </w:rPr>
            </w:pPr>
          </w:p>
          <w:p w14:paraId="2124401A" w14:textId="176FADD9"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FC2B25"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6BBF1BA" w14:textId="6773194F" w:rsidR="007F3C6F" w:rsidRPr="00864A70" w:rsidRDefault="007F3C6F">
            <w:pPr>
              <w:rPr>
                <w:rFonts w:ascii="Arial" w:hAnsi="Arial" w:cs="Arial"/>
                <w:i/>
                <w:iCs/>
                <w:sz w:val="20"/>
                <w:szCs w:val="20"/>
              </w:rPr>
            </w:pPr>
            <w:r>
              <w:rPr>
                <w:rFonts w:ascii="Arial" w:hAnsi="Arial" w:cs="Arial"/>
                <w:sz w:val="20"/>
                <w:szCs w:val="20"/>
              </w:rPr>
              <w:t>To present information relating to pharmaceutical manufacturing processes and the associated regulatory controls to ensure consistency of patient safety.</w:t>
            </w:r>
          </w:p>
        </w:tc>
        <w:tc>
          <w:tcPr>
            <w:tcW w:w="3041" w:type="dxa"/>
          </w:tcPr>
          <w:p w14:paraId="5DF55607"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2F16BD47" w14:textId="5F3B199D" w:rsidR="007F3C6F" w:rsidRDefault="007F3C6F">
            <w:pPr>
              <w:rPr>
                <w:rFonts w:ascii="Arial" w:hAnsi="Arial" w:cs="Arial"/>
                <w:sz w:val="20"/>
                <w:szCs w:val="20"/>
              </w:rPr>
            </w:pPr>
            <w:r>
              <w:rPr>
                <w:rFonts w:ascii="Arial" w:hAnsi="Arial" w:cs="Arial"/>
                <w:sz w:val="20"/>
                <w:szCs w:val="20"/>
              </w:rPr>
              <w:t>Lectures covering each topic within the module (e.g. 6 topic groupings comprising 30 lectures).</w:t>
            </w:r>
          </w:p>
          <w:p w14:paraId="33AA9184" w14:textId="77777777" w:rsidR="007F3C6F" w:rsidRDefault="007F3C6F">
            <w:pPr>
              <w:rPr>
                <w:rFonts w:ascii="Arial" w:hAnsi="Arial" w:cs="Arial"/>
                <w:sz w:val="20"/>
                <w:szCs w:val="20"/>
              </w:rPr>
            </w:pPr>
            <w:r>
              <w:rPr>
                <w:rFonts w:ascii="Arial" w:hAnsi="Arial" w:cs="Arial"/>
                <w:sz w:val="20"/>
                <w:szCs w:val="20"/>
              </w:rPr>
              <w:t>A workshop to support the understanding of ICH guidelines and related implications.</w:t>
            </w:r>
          </w:p>
          <w:p w14:paraId="73351C99" w14:textId="626531F9" w:rsidR="007F3C6F" w:rsidRPr="00864A70" w:rsidRDefault="007F3C6F">
            <w:pPr>
              <w:rPr>
                <w:rFonts w:ascii="Arial" w:hAnsi="Arial" w:cs="Arial"/>
                <w:i/>
                <w:iCs/>
                <w:sz w:val="20"/>
                <w:szCs w:val="20"/>
              </w:rPr>
            </w:pPr>
            <w:r>
              <w:rPr>
                <w:rFonts w:ascii="Arial" w:hAnsi="Arial" w:cs="Arial"/>
                <w:sz w:val="20"/>
                <w:szCs w:val="20"/>
              </w:rPr>
              <w:t>Visits to pharmaceutical manufacturing sites in the locality to consolidate taught material.</w:t>
            </w:r>
          </w:p>
        </w:tc>
        <w:tc>
          <w:tcPr>
            <w:tcW w:w="2399" w:type="dxa"/>
          </w:tcPr>
          <w:p w14:paraId="32FA6E1D"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C5F235B" w14:textId="77777777" w:rsidR="007F3C6F" w:rsidRPr="00864A70" w:rsidRDefault="007F3C6F">
            <w:pPr>
              <w:rPr>
                <w:rFonts w:ascii="Arial" w:hAnsi="Arial" w:cs="Arial"/>
                <w:sz w:val="20"/>
                <w:szCs w:val="20"/>
              </w:rPr>
            </w:pPr>
          </w:p>
          <w:p w14:paraId="579703FB" w14:textId="20B90997" w:rsidR="007F3C6F" w:rsidRPr="00864A70" w:rsidRDefault="007F3C6F">
            <w:pPr>
              <w:rPr>
                <w:rFonts w:ascii="Arial" w:hAnsi="Arial" w:cs="Arial"/>
                <w:i/>
                <w:iCs/>
                <w:sz w:val="20"/>
                <w:szCs w:val="20"/>
              </w:rPr>
            </w:pPr>
            <w:r>
              <w:rPr>
                <w:rFonts w:ascii="Arial" w:hAnsi="Arial" w:cs="Arial"/>
                <w:sz w:val="20"/>
                <w:szCs w:val="20"/>
              </w:rPr>
              <w:t>Exam (60%) Presentation (40%)</w:t>
            </w:r>
          </w:p>
        </w:tc>
      </w:tr>
      <w:tr w:rsidR="007F3C6F" w14:paraId="03D4276D" w14:textId="77777777" w:rsidTr="00B954D0">
        <w:trPr>
          <w:cantSplit/>
        </w:trPr>
        <w:tc>
          <w:tcPr>
            <w:tcW w:w="2316" w:type="dxa"/>
          </w:tcPr>
          <w:p w14:paraId="42BE104D" w14:textId="76606AA8" w:rsidR="007F3C6F" w:rsidRDefault="007F3C6F">
            <w:pPr>
              <w:rPr>
                <w:rFonts w:ascii="Arial" w:hAnsi="Arial" w:cs="Arial"/>
              </w:rPr>
            </w:pPr>
            <w:r>
              <w:rPr>
                <w:rFonts w:ascii="Arial" w:hAnsi="Arial" w:cs="Arial"/>
              </w:rPr>
              <w:lastRenderedPageBreak/>
              <w:t>6004PHASCI</w:t>
            </w:r>
          </w:p>
          <w:p w14:paraId="108430D1" w14:textId="77777777" w:rsidR="007F3C6F" w:rsidRDefault="007F3C6F">
            <w:pPr>
              <w:rPr>
                <w:rFonts w:ascii="Arial" w:hAnsi="Arial" w:cs="Arial"/>
              </w:rPr>
            </w:pPr>
          </w:p>
          <w:p w14:paraId="3A518968" w14:textId="16FB7FD0" w:rsidR="007F3C6F" w:rsidRPr="00864A70" w:rsidRDefault="007F3C6F">
            <w:pPr>
              <w:rPr>
                <w:rFonts w:ascii="Arial" w:hAnsi="Arial" w:cs="Arial"/>
                <w:sz w:val="20"/>
                <w:szCs w:val="20"/>
              </w:rPr>
            </w:pPr>
            <w:r>
              <w:rPr>
                <w:rFonts w:ascii="Arial" w:hAnsi="Arial" w:cs="Arial"/>
                <w:sz w:val="20"/>
                <w:szCs w:val="20"/>
              </w:rPr>
              <w:t>Semester 2</w:t>
            </w:r>
          </w:p>
          <w:p w14:paraId="65113F8F" w14:textId="77777777" w:rsidR="007F3C6F" w:rsidRDefault="007F3C6F">
            <w:pPr>
              <w:rPr>
                <w:rFonts w:ascii="Arial" w:hAnsi="Arial" w:cs="Arial"/>
              </w:rPr>
            </w:pPr>
          </w:p>
          <w:p w14:paraId="1E51DF62" w14:textId="66DB90DC" w:rsidR="007F3C6F" w:rsidRDefault="007F3C6F">
            <w:pPr>
              <w:rPr>
                <w:rFonts w:ascii="Arial" w:hAnsi="Arial" w:cs="Arial"/>
              </w:rPr>
            </w:pPr>
            <w:r>
              <w:rPr>
                <w:rFonts w:ascii="Arial" w:hAnsi="Arial" w:cs="Arial"/>
                <w:i/>
                <w:iCs/>
                <w:sz w:val="18"/>
                <w:szCs w:val="18"/>
              </w:rPr>
              <w:t>Pharmaceutical science</w:t>
            </w:r>
          </w:p>
        </w:tc>
        <w:tc>
          <w:tcPr>
            <w:tcW w:w="3122" w:type="dxa"/>
          </w:tcPr>
          <w:p w14:paraId="51063693" w14:textId="45C0EA78" w:rsidR="007F3C6F" w:rsidRDefault="007F3C6F">
            <w:pPr>
              <w:rPr>
                <w:rFonts w:ascii="Arial" w:hAnsi="Arial" w:cs="Arial"/>
              </w:rPr>
            </w:pPr>
            <w:r>
              <w:rPr>
                <w:rFonts w:ascii="Arial" w:hAnsi="Arial" w:cs="Arial"/>
              </w:rPr>
              <w:t>CLINICAL DRUG DEVELOPMENT</w:t>
            </w:r>
          </w:p>
          <w:p w14:paraId="766894E5" w14:textId="77777777" w:rsidR="007F3C6F" w:rsidRDefault="007F3C6F">
            <w:pPr>
              <w:rPr>
                <w:rFonts w:ascii="Arial" w:hAnsi="Arial" w:cs="Arial"/>
              </w:rPr>
            </w:pPr>
          </w:p>
          <w:p w14:paraId="45F370B8" w14:textId="225375F9"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0CC845"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27380C93" w14:textId="76F44215" w:rsidR="007F3C6F" w:rsidRPr="00864A70" w:rsidRDefault="007F3C6F">
            <w:pPr>
              <w:rPr>
                <w:rFonts w:ascii="Arial" w:hAnsi="Arial" w:cs="Arial"/>
                <w:i/>
                <w:iCs/>
                <w:sz w:val="20"/>
                <w:szCs w:val="20"/>
              </w:rPr>
            </w:pPr>
            <w:r>
              <w:rPr>
                <w:rFonts w:ascii="Arial" w:hAnsi="Arial" w:cs="Arial"/>
                <w:sz w:val="20"/>
                <w:szCs w:val="20"/>
              </w:rPr>
              <w:t>Upon completion of this module, students should be able to demonstrate an awareness and understanding of preclinical testing and management and regulation of clinical trials in the process of drug development. In addition, students should be able to discuss the challenges and ethical issues in patient recruitment and retention and the importance of publication of clinical trial data.</w:t>
            </w:r>
          </w:p>
        </w:tc>
        <w:tc>
          <w:tcPr>
            <w:tcW w:w="3041" w:type="dxa"/>
          </w:tcPr>
          <w:p w14:paraId="0621D799"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FC6CCDB" w14:textId="39006F44" w:rsidR="007F3C6F" w:rsidRDefault="007F3C6F">
            <w:pPr>
              <w:rPr>
                <w:rFonts w:ascii="Arial" w:hAnsi="Arial" w:cs="Arial"/>
                <w:sz w:val="20"/>
                <w:szCs w:val="20"/>
              </w:rPr>
            </w:pPr>
            <w:r>
              <w:rPr>
                <w:rFonts w:ascii="Arial" w:hAnsi="Arial" w:cs="Arial"/>
                <w:sz w:val="20"/>
                <w:szCs w:val="20"/>
              </w:rPr>
              <w:t xml:space="preserve">Workshops  apply  knowledge and demonstrate understanding of lecture material and further reading;  </w:t>
            </w:r>
          </w:p>
          <w:p w14:paraId="18AE6071" w14:textId="77777777" w:rsidR="007F3C6F" w:rsidRDefault="007F3C6F">
            <w:pPr>
              <w:rPr>
                <w:rFonts w:ascii="Arial" w:hAnsi="Arial" w:cs="Arial"/>
                <w:sz w:val="20"/>
                <w:szCs w:val="20"/>
              </w:rPr>
            </w:pPr>
            <w:r>
              <w:rPr>
                <w:rFonts w:ascii="Arial" w:hAnsi="Arial" w:cs="Arial"/>
                <w:sz w:val="20"/>
                <w:szCs w:val="20"/>
              </w:rPr>
              <w:t xml:space="preserve"> Formative feedback will be given within the sessions.</w:t>
            </w:r>
          </w:p>
          <w:p w14:paraId="1D15948A" w14:textId="77777777" w:rsidR="007F3C6F" w:rsidRDefault="007F3C6F">
            <w:pPr>
              <w:rPr>
                <w:rFonts w:ascii="Arial" w:hAnsi="Arial" w:cs="Arial"/>
                <w:sz w:val="20"/>
                <w:szCs w:val="20"/>
              </w:rPr>
            </w:pPr>
            <w:r>
              <w:rPr>
                <w:rFonts w:ascii="Arial" w:hAnsi="Arial" w:cs="Arial"/>
                <w:sz w:val="20"/>
                <w:szCs w:val="20"/>
              </w:rPr>
              <w:t>Examples can include:</w:t>
            </w:r>
          </w:p>
          <w:p w14:paraId="1CAB8EA7"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Case record form Design</w:t>
            </w:r>
          </w:p>
          <w:p w14:paraId="3285F817"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Protocol development</w:t>
            </w:r>
          </w:p>
          <w:p w14:paraId="763F2774"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SOPs - students to design an SOP </w:t>
            </w:r>
          </w:p>
          <w:p w14:paraId="080A7AFA"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Clinical trial documentation - Documenting and Reporting Clinical Trials – discussion of the essential statistical requirements when documenting and reporting clinical trials. </w:t>
            </w:r>
          </w:p>
          <w:p w14:paraId="031267AE"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Clinical Trial Analysis and Reporting. Statistics - Estimation and Confidence Intervals – measuring the magnitude of a treatment effect and the concept of confidence interval calculation</w:t>
            </w:r>
          </w:p>
          <w:p w14:paraId="1081113D"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 xml:space="preserve">The Challenges in Patient recruitment and retention </w:t>
            </w:r>
          </w:p>
          <w:p w14:paraId="1E37EF02"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The Ethical issues in outsourcing to LEDs (lower economically developed countries).</w:t>
            </w:r>
          </w:p>
          <w:p w14:paraId="379210DE" w14:textId="77777777" w:rsidR="007F3C6F" w:rsidRDefault="007F3C6F">
            <w:pPr>
              <w:rPr>
                <w:rFonts w:ascii="Arial" w:hAnsi="Arial" w:cs="Arial"/>
                <w:sz w:val="20"/>
                <w:szCs w:val="20"/>
              </w:rPr>
            </w:pPr>
            <w:r>
              <w:rPr>
                <w:rFonts w:ascii="Arial" w:hAnsi="Arial" w:cs="Arial"/>
                <w:sz w:val="20"/>
                <w:szCs w:val="20"/>
              </w:rPr>
              <w:t>•</w:t>
            </w:r>
            <w:r>
              <w:rPr>
                <w:rFonts w:ascii="Arial" w:hAnsi="Arial" w:cs="Arial"/>
                <w:sz w:val="20"/>
                <w:szCs w:val="20"/>
              </w:rPr>
              <w:tab/>
              <w:t>Essay writing skills - in preparation for the coursework.</w:t>
            </w:r>
          </w:p>
          <w:p w14:paraId="3A20CB1A" w14:textId="77777777" w:rsidR="007F3C6F" w:rsidRDefault="007F3C6F">
            <w:pPr>
              <w:rPr>
                <w:rFonts w:ascii="Arial" w:hAnsi="Arial" w:cs="Arial"/>
                <w:sz w:val="20"/>
                <w:szCs w:val="20"/>
              </w:rPr>
            </w:pPr>
          </w:p>
          <w:p w14:paraId="39201F79" w14:textId="77777777" w:rsidR="007F3C6F" w:rsidRDefault="007F3C6F">
            <w:pPr>
              <w:rPr>
                <w:rFonts w:ascii="Arial" w:hAnsi="Arial" w:cs="Arial"/>
                <w:sz w:val="20"/>
                <w:szCs w:val="20"/>
              </w:rPr>
            </w:pPr>
            <w:r>
              <w:rPr>
                <w:rFonts w:ascii="Arial" w:hAnsi="Arial" w:cs="Arial"/>
                <w:sz w:val="20"/>
                <w:szCs w:val="20"/>
              </w:rPr>
              <w:lastRenderedPageBreak/>
              <w:t>An Essay on Ethical implications of Outsourcing (Summative)</w:t>
            </w:r>
          </w:p>
          <w:p w14:paraId="3CE75687" w14:textId="77777777" w:rsidR="007F3C6F" w:rsidRDefault="007F3C6F">
            <w:pPr>
              <w:rPr>
                <w:rFonts w:ascii="Arial" w:hAnsi="Arial" w:cs="Arial"/>
                <w:sz w:val="20"/>
                <w:szCs w:val="20"/>
              </w:rPr>
            </w:pPr>
            <w:r>
              <w:rPr>
                <w:rFonts w:ascii="Arial" w:hAnsi="Arial" w:cs="Arial"/>
                <w:sz w:val="20"/>
                <w:szCs w:val="20"/>
              </w:rPr>
              <w:t>End of module examination (Summative) (50% MCQ and 3 SAQ)</w:t>
            </w:r>
          </w:p>
          <w:p w14:paraId="2C47330D" w14:textId="0CD3EB8E" w:rsidR="007F3C6F" w:rsidRPr="00864A70" w:rsidRDefault="007F3C6F">
            <w:pPr>
              <w:rPr>
                <w:rFonts w:ascii="Arial" w:hAnsi="Arial" w:cs="Arial"/>
                <w:i/>
                <w:iCs/>
                <w:sz w:val="20"/>
                <w:szCs w:val="20"/>
              </w:rPr>
            </w:pPr>
            <w:r>
              <w:rPr>
                <w:rFonts w:ascii="Arial" w:hAnsi="Arial" w:cs="Arial"/>
                <w:sz w:val="20"/>
                <w:szCs w:val="20"/>
              </w:rPr>
              <w:t>Online MCQ quizzes (formative)</w:t>
            </w:r>
          </w:p>
        </w:tc>
        <w:tc>
          <w:tcPr>
            <w:tcW w:w="2399" w:type="dxa"/>
          </w:tcPr>
          <w:p w14:paraId="243BF6B1" w14:textId="77777777" w:rsidR="007F3C6F" w:rsidRPr="00864A70" w:rsidRDefault="007F3C6F">
            <w:pPr>
              <w:rPr>
                <w:rFonts w:ascii="Arial" w:hAnsi="Arial" w:cs="Arial"/>
                <w:i/>
                <w:iCs/>
                <w:sz w:val="20"/>
                <w:szCs w:val="20"/>
              </w:rPr>
            </w:pPr>
            <w:r w:rsidRPr="00864A70">
              <w:rPr>
                <w:rFonts w:ascii="Arial" w:hAnsi="Arial" w:cs="Arial"/>
                <w:i/>
                <w:iCs/>
                <w:sz w:val="20"/>
                <w:szCs w:val="20"/>
              </w:rPr>
              <w:lastRenderedPageBreak/>
              <w:t>Assessment:</w:t>
            </w:r>
          </w:p>
          <w:p w14:paraId="2B73B347" w14:textId="77777777" w:rsidR="007F3C6F" w:rsidRPr="00864A70" w:rsidRDefault="007F3C6F">
            <w:pPr>
              <w:rPr>
                <w:rFonts w:ascii="Arial" w:hAnsi="Arial" w:cs="Arial"/>
                <w:sz w:val="20"/>
                <w:szCs w:val="20"/>
              </w:rPr>
            </w:pPr>
          </w:p>
          <w:p w14:paraId="427E56C9" w14:textId="5ABB293B" w:rsidR="007F3C6F" w:rsidRPr="00864A70" w:rsidRDefault="007F3C6F">
            <w:pPr>
              <w:rPr>
                <w:rFonts w:ascii="Arial" w:hAnsi="Arial" w:cs="Arial"/>
                <w:i/>
                <w:iCs/>
                <w:sz w:val="20"/>
                <w:szCs w:val="20"/>
              </w:rPr>
            </w:pPr>
            <w:r>
              <w:rPr>
                <w:rFonts w:ascii="Arial" w:hAnsi="Arial" w:cs="Arial"/>
                <w:sz w:val="20"/>
                <w:szCs w:val="20"/>
              </w:rPr>
              <w:t>Final exam (60%) Essay (40%)</w:t>
            </w:r>
          </w:p>
        </w:tc>
      </w:tr>
      <w:tr w:rsidR="007F3C6F" w14:paraId="4A7749AD" w14:textId="77777777" w:rsidTr="00B954D0">
        <w:trPr>
          <w:cantSplit/>
        </w:trPr>
        <w:tc>
          <w:tcPr>
            <w:tcW w:w="2316" w:type="dxa"/>
          </w:tcPr>
          <w:p w14:paraId="5134E34E" w14:textId="4E790816" w:rsidR="007F3C6F" w:rsidRDefault="007F3C6F">
            <w:pPr>
              <w:rPr>
                <w:rFonts w:ascii="Arial" w:hAnsi="Arial" w:cs="Arial"/>
              </w:rPr>
            </w:pPr>
            <w:r>
              <w:rPr>
                <w:rFonts w:ascii="Arial" w:hAnsi="Arial" w:cs="Arial"/>
              </w:rPr>
              <w:t>7104PHASCI</w:t>
            </w:r>
          </w:p>
          <w:p w14:paraId="750116C0" w14:textId="77777777" w:rsidR="007F3C6F" w:rsidRDefault="007F3C6F">
            <w:pPr>
              <w:rPr>
                <w:rFonts w:ascii="Arial" w:hAnsi="Arial" w:cs="Arial"/>
              </w:rPr>
            </w:pPr>
          </w:p>
          <w:p w14:paraId="45D2C7C6" w14:textId="5696BFA4" w:rsidR="007F3C6F" w:rsidRPr="00864A70" w:rsidRDefault="007F3C6F">
            <w:pPr>
              <w:rPr>
                <w:rFonts w:ascii="Arial" w:hAnsi="Arial" w:cs="Arial"/>
                <w:sz w:val="20"/>
                <w:szCs w:val="20"/>
              </w:rPr>
            </w:pPr>
            <w:r>
              <w:rPr>
                <w:rFonts w:ascii="Arial" w:hAnsi="Arial" w:cs="Arial"/>
                <w:sz w:val="20"/>
                <w:szCs w:val="20"/>
              </w:rPr>
              <w:t>Semester 2</w:t>
            </w:r>
          </w:p>
          <w:p w14:paraId="4246D2DE" w14:textId="77777777" w:rsidR="007F3C6F" w:rsidRDefault="007F3C6F">
            <w:pPr>
              <w:rPr>
                <w:rFonts w:ascii="Arial" w:hAnsi="Arial" w:cs="Arial"/>
              </w:rPr>
            </w:pPr>
          </w:p>
          <w:p w14:paraId="67B4A02C" w14:textId="7A28D500" w:rsidR="007F3C6F" w:rsidRDefault="007F3C6F">
            <w:pPr>
              <w:rPr>
                <w:rFonts w:ascii="Arial" w:hAnsi="Arial" w:cs="Arial"/>
              </w:rPr>
            </w:pPr>
            <w:r>
              <w:rPr>
                <w:rFonts w:ascii="Arial" w:hAnsi="Arial" w:cs="Arial"/>
                <w:i/>
                <w:iCs/>
                <w:sz w:val="18"/>
                <w:szCs w:val="18"/>
              </w:rPr>
              <w:t>Pharmaceutical science</w:t>
            </w:r>
          </w:p>
        </w:tc>
        <w:tc>
          <w:tcPr>
            <w:tcW w:w="3122" w:type="dxa"/>
          </w:tcPr>
          <w:p w14:paraId="36DF3273" w14:textId="5B031C0A" w:rsidR="007F3C6F" w:rsidRDefault="007F3C6F">
            <w:pPr>
              <w:rPr>
                <w:rFonts w:ascii="Arial" w:hAnsi="Arial" w:cs="Arial"/>
              </w:rPr>
            </w:pPr>
            <w:r>
              <w:rPr>
                <w:rFonts w:ascii="Arial" w:hAnsi="Arial" w:cs="Arial"/>
              </w:rPr>
              <w:t>MEDICINAL CHEMISTRY</w:t>
            </w:r>
          </w:p>
          <w:p w14:paraId="2B9F264B" w14:textId="77777777" w:rsidR="007F3C6F" w:rsidRDefault="007F3C6F">
            <w:pPr>
              <w:rPr>
                <w:rFonts w:ascii="Arial" w:hAnsi="Arial" w:cs="Arial"/>
              </w:rPr>
            </w:pPr>
          </w:p>
          <w:p w14:paraId="17719D24" w14:textId="1194D8A4"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3F02A607"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7CA629CB" w14:textId="10392093" w:rsidR="007F3C6F" w:rsidRPr="00864A70" w:rsidRDefault="007F3C6F">
            <w:pPr>
              <w:rPr>
                <w:rFonts w:ascii="Arial" w:hAnsi="Arial" w:cs="Arial"/>
                <w:i/>
                <w:iCs/>
                <w:sz w:val="20"/>
                <w:szCs w:val="20"/>
              </w:rPr>
            </w:pPr>
            <w:r>
              <w:rPr>
                <w:rFonts w:ascii="Arial" w:hAnsi="Arial" w:cs="Arial"/>
                <w:sz w:val="20"/>
                <w:szCs w:val="20"/>
              </w:rPr>
              <w:t>To understand the application of medicinal chemistry to the drug discovery process and the requirement for a modern synthetic approach to the supply of relevant molecules</w:t>
            </w:r>
          </w:p>
        </w:tc>
        <w:tc>
          <w:tcPr>
            <w:tcW w:w="3041" w:type="dxa"/>
          </w:tcPr>
          <w:p w14:paraId="23CAA4B2"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0D5CF48" w14:textId="4399723C" w:rsidR="007F3C6F" w:rsidRDefault="007F3C6F">
            <w:pPr>
              <w:rPr>
                <w:rFonts w:ascii="Arial" w:hAnsi="Arial" w:cs="Arial"/>
                <w:sz w:val="20"/>
                <w:szCs w:val="20"/>
              </w:rPr>
            </w:pPr>
            <w:r>
              <w:rPr>
                <w:rFonts w:ascii="Arial" w:hAnsi="Arial" w:cs="Arial"/>
                <w:sz w:val="20"/>
                <w:szCs w:val="20"/>
              </w:rPr>
              <w:t>Lectures with on-line pre-work</w:t>
            </w:r>
          </w:p>
          <w:p w14:paraId="751E63CB" w14:textId="77777777" w:rsidR="007F3C6F" w:rsidRDefault="007F3C6F">
            <w:pPr>
              <w:rPr>
                <w:rFonts w:ascii="Arial" w:hAnsi="Arial" w:cs="Arial"/>
                <w:sz w:val="20"/>
                <w:szCs w:val="20"/>
              </w:rPr>
            </w:pPr>
            <w:r>
              <w:rPr>
                <w:rFonts w:ascii="Arial" w:hAnsi="Arial" w:cs="Arial"/>
                <w:sz w:val="20"/>
                <w:szCs w:val="20"/>
              </w:rPr>
              <w:t>Problem solving workshops to build on each lecture</w:t>
            </w:r>
          </w:p>
          <w:p w14:paraId="0D9E4809" w14:textId="3EC9178E" w:rsidR="007F3C6F" w:rsidRPr="00864A70" w:rsidRDefault="007F3C6F">
            <w:pPr>
              <w:rPr>
                <w:rFonts w:ascii="Arial" w:hAnsi="Arial" w:cs="Arial"/>
                <w:i/>
                <w:iCs/>
                <w:sz w:val="20"/>
                <w:szCs w:val="20"/>
              </w:rPr>
            </w:pPr>
            <w:r>
              <w:rPr>
                <w:rFonts w:ascii="Arial" w:hAnsi="Arial" w:cs="Arial"/>
                <w:sz w:val="20"/>
                <w:szCs w:val="20"/>
              </w:rPr>
              <w:t>Practical sessions themed to build up a mini-project</w:t>
            </w:r>
          </w:p>
        </w:tc>
        <w:tc>
          <w:tcPr>
            <w:tcW w:w="2399" w:type="dxa"/>
          </w:tcPr>
          <w:p w14:paraId="6BA85B2F"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34BF0C57" w14:textId="77777777" w:rsidR="007F3C6F" w:rsidRPr="00864A70" w:rsidRDefault="007F3C6F">
            <w:pPr>
              <w:rPr>
                <w:rFonts w:ascii="Arial" w:hAnsi="Arial" w:cs="Arial"/>
                <w:sz w:val="20"/>
                <w:szCs w:val="20"/>
              </w:rPr>
            </w:pPr>
          </w:p>
          <w:p w14:paraId="0C3E3B58" w14:textId="2FAFED66" w:rsidR="007F3C6F" w:rsidRPr="00864A70" w:rsidRDefault="007F3C6F">
            <w:pPr>
              <w:rPr>
                <w:rFonts w:ascii="Arial" w:hAnsi="Arial" w:cs="Arial"/>
                <w:i/>
                <w:iCs/>
                <w:sz w:val="20"/>
                <w:szCs w:val="20"/>
              </w:rPr>
            </w:pPr>
            <w:r>
              <w:rPr>
                <w:rFonts w:ascii="Arial" w:hAnsi="Arial" w:cs="Arial"/>
                <w:sz w:val="20"/>
                <w:szCs w:val="20"/>
              </w:rPr>
              <w:t>Exam (60%) Mini-project (practicals) (40%)</w:t>
            </w:r>
          </w:p>
        </w:tc>
      </w:tr>
      <w:tr w:rsidR="007F3C6F" w14:paraId="56D2879D" w14:textId="77777777" w:rsidTr="00B954D0">
        <w:trPr>
          <w:cantSplit/>
        </w:trPr>
        <w:tc>
          <w:tcPr>
            <w:tcW w:w="2316" w:type="dxa"/>
          </w:tcPr>
          <w:p w14:paraId="33E23094" w14:textId="56C8C832" w:rsidR="007F3C6F" w:rsidRDefault="007F3C6F">
            <w:pPr>
              <w:rPr>
                <w:rFonts w:ascii="Arial" w:hAnsi="Arial" w:cs="Arial"/>
              </w:rPr>
            </w:pPr>
            <w:r>
              <w:rPr>
                <w:rFonts w:ascii="Arial" w:hAnsi="Arial" w:cs="Arial"/>
              </w:rPr>
              <w:t>7105PHASCI</w:t>
            </w:r>
          </w:p>
          <w:p w14:paraId="076E6F24" w14:textId="77777777" w:rsidR="007F3C6F" w:rsidRDefault="007F3C6F">
            <w:pPr>
              <w:rPr>
                <w:rFonts w:ascii="Arial" w:hAnsi="Arial" w:cs="Arial"/>
              </w:rPr>
            </w:pPr>
          </w:p>
          <w:p w14:paraId="32AA7598" w14:textId="7B815B1B" w:rsidR="007F3C6F" w:rsidRPr="00864A70" w:rsidRDefault="007F3C6F">
            <w:pPr>
              <w:rPr>
                <w:rFonts w:ascii="Arial" w:hAnsi="Arial" w:cs="Arial"/>
                <w:sz w:val="20"/>
                <w:szCs w:val="20"/>
              </w:rPr>
            </w:pPr>
            <w:r>
              <w:rPr>
                <w:rFonts w:ascii="Arial" w:hAnsi="Arial" w:cs="Arial"/>
                <w:sz w:val="20"/>
                <w:szCs w:val="20"/>
              </w:rPr>
              <w:t>Semester 2</w:t>
            </w:r>
          </w:p>
          <w:p w14:paraId="506E26ED" w14:textId="77777777" w:rsidR="007F3C6F" w:rsidRDefault="007F3C6F">
            <w:pPr>
              <w:rPr>
                <w:rFonts w:ascii="Arial" w:hAnsi="Arial" w:cs="Arial"/>
              </w:rPr>
            </w:pPr>
          </w:p>
          <w:p w14:paraId="5BA78C5C" w14:textId="0A2B2C85" w:rsidR="007F3C6F" w:rsidRDefault="007F3C6F">
            <w:pPr>
              <w:rPr>
                <w:rFonts w:ascii="Arial" w:hAnsi="Arial" w:cs="Arial"/>
              </w:rPr>
            </w:pPr>
            <w:r>
              <w:rPr>
                <w:rFonts w:ascii="Arial" w:hAnsi="Arial" w:cs="Arial"/>
                <w:i/>
                <w:iCs/>
                <w:sz w:val="18"/>
                <w:szCs w:val="18"/>
              </w:rPr>
              <w:t>Pharmaceutical science</w:t>
            </w:r>
          </w:p>
        </w:tc>
        <w:tc>
          <w:tcPr>
            <w:tcW w:w="3122" w:type="dxa"/>
          </w:tcPr>
          <w:p w14:paraId="12E2C37E" w14:textId="27627EA0" w:rsidR="007F3C6F" w:rsidRDefault="007F3C6F">
            <w:pPr>
              <w:rPr>
                <w:rFonts w:ascii="Arial" w:hAnsi="Arial" w:cs="Arial"/>
              </w:rPr>
            </w:pPr>
            <w:r>
              <w:rPr>
                <w:rFonts w:ascii="Arial" w:hAnsi="Arial" w:cs="Arial"/>
              </w:rPr>
              <w:t>NATURAL PRODUCTS</w:t>
            </w:r>
          </w:p>
          <w:p w14:paraId="20726D00" w14:textId="77777777" w:rsidR="007F3C6F" w:rsidRDefault="007F3C6F">
            <w:pPr>
              <w:rPr>
                <w:rFonts w:ascii="Arial" w:hAnsi="Arial" w:cs="Arial"/>
              </w:rPr>
            </w:pPr>
          </w:p>
          <w:p w14:paraId="45C08DB9" w14:textId="76910F3F"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73992CAD"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709C60E" w14:textId="10D296F2" w:rsidR="007F3C6F" w:rsidRPr="00864A70" w:rsidRDefault="007F3C6F">
            <w:pPr>
              <w:rPr>
                <w:rFonts w:ascii="Arial" w:hAnsi="Arial" w:cs="Arial"/>
                <w:i/>
                <w:iCs/>
                <w:sz w:val="20"/>
                <w:szCs w:val="20"/>
              </w:rPr>
            </w:pPr>
            <w:r>
              <w:rPr>
                <w:rFonts w:ascii="Arial" w:hAnsi="Arial" w:cs="Arial"/>
                <w:sz w:val="20"/>
                <w:szCs w:val="20"/>
              </w:rPr>
              <w:t>To understand various aspects of chromatographic, spectroscopic and assay techniques and approaches pertinent to natural products drug discovery, and the chemistry of natural products</w:t>
            </w:r>
          </w:p>
        </w:tc>
        <w:tc>
          <w:tcPr>
            <w:tcW w:w="3041" w:type="dxa"/>
          </w:tcPr>
          <w:p w14:paraId="12440C92"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5D424F0" w14:textId="70973426" w:rsidR="007F3C6F" w:rsidRDefault="007F3C6F">
            <w:pPr>
              <w:rPr>
                <w:rFonts w:ascii="Arial" w:hAnsi="Arial" w:cs="Arial"/>
                <w:sz w:val="20"/>
                <w:szCs w:val="20"/>
              </w:rPr>
            </w:pPr>
            <w:r>
              <w:rPr>
                <w:rFonts w:ascii="Arial" w:hAnsi="Arial" w:cs="Arial"/>
                <w:sz w:val="20"/>
                <w:szCs w:val="20"/>
              </w:rPr>
              <w:t>Lectures to introduce each topic within the module</w:t>
            </w:r>
          </w:p>
          <w:p w14:paraId="432BB1D1" w14:textId="77777777" w:rsidR="007F3C6F" w:rsidRDefault="007F3C6F">
            <w:pPr>
              <w:rPr>
                <w:rFonts w:ascii="Arial" w:hAnsi="Arial" w:cs="Arial"/>
                <w:sz w:val="20"/>
                <w:szCs w:val="20"/>
              </w:rPr>
            </w:pPr>
            <w:r>
              <w:rPr>
                <w:rFonts w:ascii="Arial" w:hAnsi="Arial" w:cs="Arial"/>
                <w:sz w:val="20"/>
                <w:szCs w:val="20"/>
              </w:rPr>
              <w:t>Practical sessions to give students first-hand experience of relevant techniques</w:t>
            </w:r>
          </w:p>
          <w:p w14:paraId="1CFFC461" w14:textId="70F13550" w:rsidR="007F3C6F" w:rsidRPr="00864A70" w:rsidRDefault="007F3C6F">
            <w:pPr>
              <w:rPr>
                <w:rFonts w:ascii="Arial" w:hAnsi="Arial" w:cs="Arial"/>
                <w:i/>
                <w:iCs/>
                <w:sz w:val="20"/>
                <w:szCs w:val="20"/>
              </w:rPr>
            </w:pPr>
            <w:r>
              <w:rPr>
                <w:rFonts w:ascii="Arial" w:hAnsi="Arial" w:cs="Arial"/>
                <w:sz w:val="20"/>
                <w:szCs w:val="20"/>
              </w:rPr>
              <w:t>Workshops to support analysis of spectroscopic data to elucidate structure of various classes of natural products</w:t>
            </w:r>
          </w:p>
        </w:tc>
        <w:tc>
          <w:tcPr>
            <w:tcW w:w="2399" w:type="dxa"/>
          </w:tcPr>
          <w:p w14:paraId="08633461"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60DD1087" w14:textId="77777777" w:rsidR="007F3C6F" w:rsidRPr="00864A70" w:rsidRDefault="007F3C6F">
            <w:pPr>
              <w:rPr>
                <w:rFonts w:ascii="Arial" w:hAnsi="Arial" w:cs="Arial"/>
                <w:sz w:val="20"/>
                <w:szCs w:val="20"/>
              </w:rPr>
            </w:pPr>
          </w:p>
          <w:p w14:paraId="1B1D870C" w14:textId="63596383" w:rsidR="007F3C6F" w:rsidRPr="00864A70" w:rsidRDefault="007F3C6F">
            <w:pPr>
              <w:rPr>
                <w:rFonts w:ascii="Arial" w:hAnsi="Arial" w:cs="Arial"/>
                <w:i/>
                <w:iCs/>
                <w:sz w:val="20"/>
                <w:szCs w:val="20"/>
              </w:rPr>
            </w:pPr>
            <w:r>
              <w:rPr>
                <w:rFonts w:ascii="Arial" w:hAnsi="Arial" w:cs="Arial"/>
                <w:sz w:val="20"/>
                <w:szCs w:val="20"/>
              </w:rPr>
              <w:t>Lab report (40%) Examination (60%)</w:t>
            </w:r>
          </w:p>
        </w:tc>
      </w:tr>
      <w:tr w:rsidR="007F3C6F" w14:paraId="5749CB89" w14:textId="77777777" w:rsidTr="00B954D0">
        <w:trPr>
          <w:cantSplit/>
        </w:trPr>
        <w:tc>
          <w:tcPr>
            <w:tcW w:w="2316" w:type="dxa"/>
          </w:tcPr>
          <w:p w14:paraId="31D0E377" w14:textId="70340DDE" w:rsidR="007F3C6F" w:rsidRDefault="007F3C6F">
            <w:pPr>
              <w:rPr>
                <w:rFonts w:ascii="Arial" w:hAnsi="Arial" w:cs="Arial"/>
              </w:rPr>
            </w:pPr>
            <w:r>
              <w:rPr>
                <w:rFonts w:ascii="Arial" w:hAnsi="Arial" w:cs="Arial"/>
              </w:rPr>
              <w:t>7106PHASCI</w:t>
            </w:r>
          </w:p>
          <w:p w14:paraId="35B32C24" w14:textId="77777777" w:rsidR="007F3C6F" w:rsidRDefault="007F3C6F">
            <w:pPr>
              <w:rPr>
                <w:rFonts w:ascii="Arial" w:hAnsi="Arial" w:cs="Arial"/>
              </w:rPr>
            </w:pPr>
          </w:p>
          <w:p w14:paraId="35B127BD" w14:textId="23D8BC35" w:rsidR="007F3C6F" w:rsidRPr="00864A70" w:rsidRDefault="007F3C6F">
            <w:pPr>
              <w:rPr>
                <w:rFonts w:ascii="Arial" w:hAnsi="Arial" w:cs="Arial"/>
                <w:sz w:val="20"/>
                <w:szCs w:val="20"/>
              </w:rPr>
            </w:pPr>
            <w:r>
              <w:rPr>
                <w:rFonts w:ascii="Arial" w:hAnsi="Arial" w:cs="Arial"/>
                <w:sz w:val="20"/>
                <w:szCs w:val="20"/>
              </w:rPr>
              <w:t>Semester 2</w:t>
            </w:r>
          </w:p>
          <w:p w14:paraId="684E3C26" w14:textId="77777777" w:rsidR="007F3C6F" w:rsidRDefault="007F3C6F">
            <w:pPr>
              <w:rPr>
                <w:rFonts w:ascii="Arial" w:hAnsi="Arial" w:cs="Arial"/>
              </w:rPr>
            </w:pPr>
          </w:p>
          <w:p w14:paraId="53DF0BF1" w14:textId="0FCD6C34" w:rsidR="007F3C6F" w:rsidRDefault="007F3C6F">
            <w:pPr>
              <w:rPr>
                <w:rFonts w:ascii="Arial" w:hAnsi="Arial" w:cs="Arial"/>
              </w:rPr>
            </w:pPr>
            <w:r>
              <w:rPr>
                <w:rFonts w:ascii="Arial" w:hAnsi="Arial" w:cs="Arial"/>
                <w:i/>
                <w:iCs/>
                <w:sz w:val="18"/>
                <w:szCs w:val="18"/>
              </w:rPr>
              <w:t>Pharmaceutical science</w:t>
            </w:r>
          </w:p>
        </w:tc>
        <w:tc>
          <w:tcPr>
            <w:tcW w:w="3122" w:type="dxa"/>
          </w:tcPr>
          <w:p w14:paraId="4929679A" w14:textId="787190EA" w:rsidR="007F3C6F" w:rsidRDefault="007F3C6F">
            <w:pPr>
              <w:rPr>
                <w:rFonts w:ascii="Arial" w:hAnsi="Arial" w:cs="Arial"/>
              </w:rPr>
            </w:pPr>
            <w:r>
              <w:rPr>
                <w:rFonts w:ascii="Arial" w:hAnsi="Arial" w:cs="Arial"/>
              </w:rPr>
              <w:t>FORMULATION AND DRUG DELIVERY</w:t>
            </w:r>
          </w:p>
          <w:p w14:paraId="5478563C" w14:textId="77777777" w:rsidR="007F3C6F" w:rsidRDefault="007F3C6F">
            <w:pPr>
              <w:rPr>
                <w:rFonts w:ascii="Arial" w:hAnsi="Arial" w:cs="Arial"/>
              </w:rPr>
            </w:pPr>
          </w:p>
          <w:p w14:paraId="2ED9FEC8" w14:textId="75F1B8D4"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6CADEA8"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7C101D83" w14:textId="0D924CDE" w:rsidR="007F3C6F" w:rsidRPr="00864A70" w:rsidRDefault="007F3C6F">
            <w:pPr>
              <w:rPr>
                <w:rFonts w:ascii="Arial" w:hAnsi="Arial" w:cs="Arial"/>
                <w:i/>
                <w:iCs/>
                <w:sz w:val="20"/>
                <w:szCs w:val="20"/>
              </w:rPr>
            </w:pPr>
            <w:r>
              <w:rPr>
                <w:rFonts w:ascii="Arial" w:hAnsi="Arial" w:cs="Arial"/>
                <w:sz w:val="20"/>
                <w:szCs w:val="20"/>
              </w:rPr>
              <w:t>To provide students with knowledge and skills to master the principles of pharmaceutical formulation and advanced drug delivery methods.</w:t>
            </w:r>
          </w:p>
        </w:tc>
        <w:tc>
          <w:tcPr>
            <w:tcW w:w="3041" w:type="dxa"/>
          </w:tcPr>
          <w:p w14:paraId="6FED0443"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73D0063" w14:textId="4A013595" w:rsidR="007F3C6F" w:rsidRDefault="007F3C6F">
            <w:pPr>
              <w:rPr>
                <w:rFonts w:ascii="Arial" w:hAnsi="Arial" w:cs="Arial"/>
                <w:sz w:val="20"/>
                <w:szCs w:val="20"/>
              </w:rPr>
            </w:pPr>
            <w:r>
              <w:rPr>
                <w:rFonts w:ascii="Arial" w:hAnsi="Arial" w:cs="Arial"/>
                <w:sz w:val="20"/>
                <w:szCs w:val="20"/>
              </w:rPr>
              <w:t>Lectures covering each topic within the module</w:t>
            </w:r>
          </w:p>
          <w:p w14:paraId="52E93F41" w14:textId="77777777" w:rsidR="007F3C6F" w:rsidRDefault="007F3C6F">
            <w:pPr>
              <w:rPr>
                <w:rFonts w:ascii="Arial" w:hAnsi="Arial" w:cs="Arial"/>
                <w:sz w:val="20"/>
                <w:szCs w:val="20"/>
              </w:rPr>
            </w:pPr>
            <w:r>
              <w:rPr>
                <w:rFonts w:ascii="Arial" w:hAnsi="Arial" w:cs="Arial"/>
                <w:sz w:val="20"/>
                <w:szCs w:val="20"/>
              </w:rPr>
              <w:t>Practical sessions giving students first-hand experience of relevant formulation principles</w:t>
            </w:r>
          </w:p>
          <w:p w14:paraId="11492926" w14:textId="2A1385D0" w:rsidR="007F3C6F" w:rsidRPr="00864A70" w:rsidRDefault="007F3C6F">
            <w:pPr>
              <w:rPr>
                <w:rFonts w:ascii="Arial" w:hAnsi="Arial" w:cs="Arial"/>
                <w:i/>
                <w:iCs/>
                <w:sz w:val="20"/>
                <w:szCs w:val="20"/>
              </w:rPr>
            </w:pPr>
            <w:r>
              <w:rPr>
                <w:rFonts w:ascii="Arial" w:hAnsi="Arial" w:cs="Arial"/>
                <w:sz w:val="20"/>
                <w:szCs w:val="20"/>
              </w:rPr>
              <w:t>Workshops to support reviews of current literature, experimental design and analysis of data generated during practical sessions</w:t>
            </w:r>
          </w:p>
        </w:tc>
        <w:tc>
          <w:tcPr>
            <w:tcW w:w="2399" w:type="dxa"/>
          </w:tcPr>
          <w:p w14:paraId="1FD3372A"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04F7FBD6" w14:textId="77777777" w:rsidR="007F3C6F" w:rsidRPr="00864A70" w:rsidRDefault="007F3C6F">
            <w:pPr>
              <w:rPr>
                <w:rFonts w:ascii="Arial" w:hAnsi="Arial" w:cs="Arial"/>
                <w:sz w:val="20"/>
                <w:szCs w:val="20"/>
              </w:rPr>
            </w:pPr>
          </w:p>
          <w:p w14:paraId="3EBC4257" w14:textId="34AFD4BD" w:rsidR="007F3C6F" w:rsidRPr="00864A70" w:rsidRDefault="007F3C6F">
            <w:pPr>
              <w:rPr>
                <w:rFonts w:ascii="Arial" w:hAnsi="Arial" w:cs="Arial"/>
                <w:i/>
                <w:iCs/>
                <w:sz w:val="20"/>
                <w:szCs w:val="20"/>
              </w:rPr>
            </w:pPr>
            <w:r>
              <w:rPr>
                <w:rFonts w:ascii="Arial" w:hAnsi="Arial" w:cs="Arial"/>
                <w:sz w:val="20"/>
                <w:szCs w:val="20"/>
              </w:rPr>
              <w:t>Mini project (40%) exam (60%)</w:t>
            </w:r>
          </w:p>
        </w:tc>
      </w:tr>
      <w:tr w:rsidR="007F3C6F" w14:paraId="42E56A85" w14:textId="77777777" w:rsidTr="00B954D0">
        <w:trPr>
          <w:cantSplit/>
        </w:trPr>
        <w:tc>
          <w:tcPr>
            <w:tcW w:w="2316" w:type="dxa"/>
          </w:tcPr>
          <w:p w14:paraId="70438EE9" w14:textId="2567C391" w:rsidR="007F3C6F" w:rsidRDefault="007F3C6F">
            <w:pPr>
              <w:rPr>
                <w:rFonts w:ascii="Arial" w:hAnsi="Arial" w:cs="Arial"/>
              </w:rPr>
            </w:pPr>
            <w:r>
              <w:rPr>
                <w:rFonts w:ascii="Arial" w:hAnsi="Arial" w:cs="Arial"/>
              </w:rPr>
              <w:lastRenderedPageBreak/>
              <w:t>7107PHASCI</w:t>
            </w:r>
          </w:p>
          <w:p w14:paraId="6ACE6B44" w14:textId="77777777" w:rsidR="007F3C6F" w:rsidRDefault="007F3C6F">
            <w:pPr>
              <w:rPr>
                <w:rFonts w:ascii="Arial" w:hAnsi="Arial" w:cs="Arial"/>
              </w:rPr>
            </w:pPr>
          </w:p>
          <w:p w14:paraId="0BF60977" w14:textId="79FBC6AE" w:rsidR="007F3C6F" w:rsidRPr="00864A70" w:rsidRDefault="007F3C6F">
            <w:pPr>
              <w:rPr>
                <w:rFonts w:ascii="Arial" w:hAnsi="Arial" w:cs="Arial"/>
                <w:sz w:val="20"/>
                <w:szCs w:val="20"/>
              </w:rPr>
            </w:pPr>
            <w:r>
              <w:rPr>
                <w:rFonts w:ascii="Arial" w:hAnsi="Arial" w:cs="Arial"/>
                <w:sz w:val="20"/>
                <w:szCs w:val="20"/>
              </w:rPr>
              <w:t>Semester 2</w:t>
            </w:r>
          </w:p>
          <w:p w14:paraId="78D5D426" w14:textId="77777777" w:rsidR="007F3C6F" w:rsidRDefault="007F3C6F">
            <w:pPr>
              <w:rPr>
                <w:rFonts w:ascii="Arial" w:hAnsi="Arial" w:cs="Arial"/>
              </w:rPr>
            </w:pPr>
          </w:p>
          <w:p w14:paraId="2E174A92" w14:textId="5D4CE34E" w:rsidR="007F3C6F" w:rsidRDefault="007F3C6F">
            <w:pPr>
              <w:rPr>
                <w:rFonts w:ascii="Arial" w:hAnsi="Arial" w:cs="Arial"/>
              </w:rPr>
            </w:pPr>
            <w:r>
              <w:rPr>
                <w:rFonts w:ascii="Arial" w:hAnsi="Arial" w:cs="Arial"/>
                <w:i/>
                <w:iCs/>
                <w:sz w:val="18"/>
                <w:szCs w:val="18"/>
              </w:rPr>
              <w:t>Pharmaceutical science</w:t>
            </w:r>
          </w:p>
        </w:tc>
        <w:tc>
          <w:tcPr>
            <w:tcW w:w="3122" w:type="dxa"/>
          </w:tcPr>
          <w:p w14:paraId="16F42883" w14:textId="35E75566" w:rsidR="007F3C6F" w:rsidRDefault="007F3C6F">
            <w:pPr>
              <w:rPr>
                <w:rFonts w:ascii="Arial" w:hAnsi="Arial" w:cs="Arial"/>
              </w:rPr>
            </w:pPr>
            <w:r>
              <w:rPr>
                <w:rFonts w:ascii="Arial" w:hAnsi="Arial" w:cs="Arial"/>
              </w:rPr>
              <w:t>PRODUCT DEVELOPMENT AND CONTROL</w:t>
            </w:r>
          </w:p>
          <w:p w14:paraId="2FC2D93F" w14:textId="77777777" w:rsidR="007F3C6F" w:rsidRDefault="007F3C6F">
            <w:pPr>
              <w:rPr>
                <w:rFonts w:ascii="Arial" w:hAnsi="Arial" w:cs="Arial"/>
              </w:rPr>
            </w:pPr>
          </w:p>
          <w:p w14:paraId="4E948BA5" w14:textId="552D1066"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6CA3A460"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3BE1328" w14:textId="55587FF0" w:rsidR="007F3C6F" w:rsidRPr="00864A70" w:rsidRDefault="007F3C6F">
            <w:pPr>
              <w:rPr>
                <w:rFonts w:ascii="Arial" w:hAnsi="Arial" w:cs="Arial"/>
                <w:i/>
                <w:iCs/>
                <w:sz w:val="20"/>
                <w:szCs w:val="20"/>
              </w:rPr>
            </w:pPr>
            <w:r>
              <w:rPr>
                <w:rFonts w:ascii="Arial" w:hAnsi="Arial" w:cs="Arial"/>
                <w:sz w:val="20"/>
                <w:szCs w:val="20"/>
              </w:rPr>
              <w:t>To understand and apply the principles of good manufacturing practice to the production and quality control of pharmaceutical products</w:t>
            </w:r>
          </w:p>
        </w:tc>
        <w:tc>
          <w:tcPr>
            <w:tcW w:w="3041" w:type="dxa"/>
          </w:tcPr>
          <w:p w14:paraId="61CF363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17E27D81" w14:textId="66BBB2B4" w:rsidR="007F3C6F" w:rsidRDefault="007F3C6F">
            <w:pPr>
              <w:rPr>
                <w:rFonts w:ascii="Arial" w:hAnsi="Arial" w:cs="Arial"/>
                <w:sz w:val="20"/>
                <w:szCs w:val="20"/>
              </w:rPr>
            </w:pPr>
            <w:r>
              <w:rPr>
                <w:rFonts w:ascii="Arial" w:hAnsi="Arial" w:cs="Arial"/>
                <w:sz w:val="20"/>
                <w:szCs w:val="20"/>
              </w:rPr>
              <w:t>Lectures covering each topic within the module</w:t>
            </w:r>
          </w:p>
          <w:p w14:paraId="728282D6" w14:textId="77777777" w:rsidR="007F3C6F" w:rsidRDefault="007F3C6F">
            <w:pPr>
              <w:rPr>
                <w:rFonts w:ascii="Arial" w:hAnsi="Arial" w:cs="Arial"/>
                <w:sz w:val="20"/>
                <w:szCs w:val="20"/>
              </w:rPr>
            </w:pPr>
            <w:r>
              <w:rPr>
                <w:rFonts w:ascii="Arial" w:hAnsi="Arial" w:cs="Arial"/>
                <w:sz w:val="20"/>
                <w:szCs w:val="20"/>
              </w:rPr>
              <w:t>Practical sessions giving students first-hand experience of relevant manufacturing techniques</w:t>
            </w:r>
          </w:p>
          <w:p w14:paraId="67806303" w14:textId="77777777" w:rsidR="007F3C6F" w:rsidRDefault="007F3C6F">
            <w:pPr>
              <w:rPr>
                <w:rFonts w:ascii="Arial" w:hAnsi="Arial" w:cs="Arial"/>
                <w:sz w:val="20"/>
                <w:szCs w:val="20"/>
              </w:rPr>
            </w:pPr>
            <w:r>
              <w:rPr>
                <w:rFonts w:ascii="Arial" w:hAnsi="Arial" w:cs="Arial"/>
                <w:sz w:val="20"/>
                <w:szCs w:val="20"/>
              </w:rPr>
              <w:t>Performing laboratory based activitoes plus writing reports, which inlcudes data analysis</w:t>
            </w:r>
          </w:p>
          <w:p w14:paraId="1DF1B3AF" w14:textId="23900279" w:rsidR="007F3C6F" w:rsidRPr="00864A70" w:rsidRDefault="007F3C6F">
            <w:pPr>
              <w:rPr>
                <w:rFonts w:ascii="Arial" w:hAnsi="Arial" w:cs="Arial"/>
                <w:i/>
                <w:iCs/>
                <w:sz w:val="20"/>
                <w:szCs w:val="20"/>
              </w:rPr>
            </w:pPr>
            <w:r>
              <w:rPr>
                <w:rFonts w:ascii="Arial" w:hAnsi="Arial" w:cs="Arial"/>
                <w:sz w:val="20"/>
                <w:szCs w:val="20"/>
              </w:rPr>
              <w:t>Workshops on ICH guidelines and their application in practice and to support analysis of data generated during practical sessions</w:t>
            </w:r>
          </w:p>
        </w:tc>
        <w:tc>
          <w:tcPr>
            <w:tcW w:w="2399" w:type="dxa"/>
          </w:tcPr>
          <w:p w14:paraId="665ECE2A"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5E181D56" w14:textId="77777777" w:rsidR="007F3C6F" w:rsidRPr="00864A70" w:rsidRDefault="007F3C6F">
            <w:pPr>
              <w:rPr>
                <w:rFonts w:ascii="Arial" w:hAnsi="Arial" w:cs="Arial"/>
                <w:sz w:val="20"/>
                <w:szCs w:val="20"/>
              </w:rPr>
            </w:pPr>
          </w:p>
          <w:p w14:paraId="5C87055B" w14:textId="7F67C032" w:rsidR="007F3C6F" w:rsidRPr="00864A70" w:rsidRDefault="007F3C6F">
            <w:pPr>
              <w:rPr>
                <w:rFonts w:ascii="Arial" w:hAnsi="Arial" w:cs="Arial"/>
                <w:i/>
                <w:iCs/>
                <w:sz w:val="20"/>
                <w:szCs w:val="20"/>
              </w:rPr>
            </w:pPr>
            <w:r>
              <w:rPr>
                <w:rFonts w:ascii="Arial" w:hAnsi="Arial" w:cs="Arial"/>
                <w:sz w:val="20"/>
                <w:szCs w:val="20"/>
              </w:rPr>
              <w:t>Examination (60%) Report (40%)</w:t>
            </w:r>
          </w:p>
        </w:tc>
      </w:tr>
      <w:tr w:rsidR="007F3C6F" w14:paraId="019FC3B3" w14:textId="77777777" w:rsidTr="00B954D0">
        <w:trPr>
          <w:cantSplit/>
        </w:trPr>
        <w:tc>
          <w:tcPr>
            <w:tcW w:w="2316" w:type="dxa"/>
          </w:tcPr>
          <w:p w14:paraId="4F151F48" w14:textId="69753F6B" w:rsidR="007F3C6F" w:rsidRDefault="007F3C6F">
            <w:pPr>
              <w:rPr>
                <w:rFonts w:ascii="Arial" w:hAnsi="Arial" w:cs="Arial"/>
              </w:rPr>
            </w:pPr>
            <w:r>
              <w:rPr>
                <w:rFonts w:ascii="Arial" w:hAnsi="Arial" w:cs="Arial"/>
              </w:rPr>
              <w:t>7113PHASCI</w:t>
            </w:r>
          </w:p>
          <w:p w14:paraId="785DE951" w14:textId="77777777" w:rsidR="007F3C6F" w:rsidRDefault="007F3C6F">
            <w:pPr>
              <w:rPr>
                <w:rFonts w:ascii="Arial" w:hAnsi="Arial" w:cs="Arial"/>
              </w:rPr>
            </w:pPr>
          </w:p>
          <w:p w14:paraId="45CCB24D" w14:textId="24377512" w:rsidR="007F3C6F" w:rsidRPr="00864A70" w:rsidRDefault="007F3C6F">
            <w:pPr>
              <w:rPr>
                <w:rFonts w:ascii="Arial" w:hAnsi="Arial" w:cs="Arial"/>
                <w:sz w:val="20"/>
                <w:szCs w:val="20"/>
              </w:rPr>
            </w:pPr>
            <w:r>
              <w:rPr>
                <w:rFonts w:ascii="Arial" w:hAnsi="Arial" w:cs="Arial"/>
                <w:sz w:val="20"/>
                <w:szCs w:val="20"/>
              </w:rPr>
              <w:t>Semester 2</w:t>
            </w:r>
          </w:p>
          <w:p w14:paraId="58E100C6" w14:textId="77777777" w:rsidR="007F3C6F" w:rsidRDefault="007F3C6F">
            <w:pPr>
              <w:rPr>
                <w:rFonts w:ascii="Arial" w:hAnsi="Arial" w:cs="Arial"/>
              </w:rPr>
            </w:pPr>
          </w:p>
          <w:p w14:paraId="17B4FC15" w14:textId="778C501D" w:rsidR="007F3C6F" w:rsidRDefault="007F3C6F">
            <w:pPr>
              <w:rPr>
                <w:rFonts w:ascii="Arial" w:hAnsi="Arial" w:cs="Arial"/>
              </w:rPr>
            </w:pPr>
            <w:r>
              <w:rPr>
                <w:rFonts w:ascii="Arial" w:hAnsi="Arial" w:cs="Arial"/>
                <w:i/>
                <w:iCs/>
                <w:sz w:val="18"/>
                <w:szCs w:val="18"/>
              </w:rPr>
              <w:t>Pharmaceutical science</w:t>
            </w:r>
          </w:p>
        </w:tc>
        <w:tc>
          <w:tcPr>
            <w:tcW w:w="3122" w:type="dxa"/>
          </w:tcPr>
          <w:p w14:paraId="543BF111" w14:textId="36FE3038" w:rsidR="007F3C6F" w:rsidRDefault="007F3C6F">
            <w:pPr>
              <w:rPr>
                <w:rFonts w:ascii="Arial" w:hAnsi="Arial" w:cs="Arial"/>
              </w:rPr>
            </w:pPr>
            <w:r>
              <w:rPr>
                <w:rFonts w:ascii="Arial" w:hAnsi="Arial" w:cs="Arial"/>
              </w:rPr>
              <w:t>MANUFACTURE OF COSMETICS</w:t>
            </w:r>
          </w:p>
          <w:p w14:paraId="1A9BFBA2" w14:textId="77777777" w:rsidR="007F3C6F" w:rsidRDefault="007F3C6F">
            <w:pPr>
              <w:rPr>
                <w:rFonts w:ascii="Arial" w:hAnsi="Arial" w:cs="Arial"/>
              </w:rPr>
            </w:pPr>
          </w:p>
          <w:p w14:paraId="153773B8" w14:textId="1CC1CEE0"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77384C"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B5F1544" w14:textId="6CB301B1" w:rsidR="007F3C6F" w:rsidRPr="00864A70" w:rsidRDefault="007F3C6F">
            <w:pPr>
              <w:rPr>
                <w:rFonts w:ascii="Arial" w:hAnsi="Arial" w:cs="Arial"/>
                <w:i/>
                <w:iCs/>
                <w:sz w:val="20"/>
                <w:szCs w:val="20"/>
              </w:rPr>
            </w:pPr>
            <w:r>
              <w:rPr>
                <w:rFonts w:ascii="Arial" w:hAnsi="Arial" w:cs="Arial"/>
                <w:sz w:val="20"/>
                <w:szCs w:val="20"/>
              </w:rPr>
              <w:t>To equip students with the Knowledge and understanding of large scale-up for manufacturing and packaging attributes of relevance to cosmetic formulations. In addition students will acquire the knowledge, understanding and application of microbiological testing</w:t>
            </w:r>
          </w:p>
        </w:tc>
        <w:tc>
          <w:tcPr>
            <w:tcW w:w="3041" w:type="dxa"/>
          </w:tcPr>
          <w:p w14:paraId="7114FAF0"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3C8894A3" w14:textId="080FC7D5" w:rsidR="007F3C6F" w:rsidRDefault="007F3C6F">
            <w:pPr>
              <w:rPr>
                <w:rFonts w:ascii="Arial" w:hAnsi="Arial" w:cs="Arial"/>
                <w:sz w:val="20"/>
                <w:szCs w:val="20"/>
              </w:rPr>
            </w:pPr>
            <w:r>
              <w:rPr>
                <w:rFonts w:ascii="Arial" w:hAnsi="Arial" w:cs="Arial"/>
                <w:sz w:val="20"/>
                <w:szCs w:val="20"/>
              </w:rPr>
              <w:t xml:space="preserve">Lectures  - introducing /covering the various topics of the module </w:t>
            </w:r>
          </w:p>
          <w:p w14:paraId="476D77BA" w14:textId="77777777" w:rsidR="007F3C6F" w:rsidRDefault="007F3C6F">
            <w:pPr>
              <w:rPr>
                <w:rFonts w:ascii="Arial" w:hAnsi="Arial" w:cs="Arial"/>
                <w:sz w:val="20"/>
                <w:szCs w:val="20"/>
              </w:rPr>
            </w:pPr>
            <w:r>
              <w:rPr>
                <w:rFonts w:ascii="Arial" w:hAnsi="Arial" w:cs="Arial"/>
                <w:sz w:val="20"/>
                <w:szCs w:val="20"/>
              </w:rPr>
              <w:t>workshops – problem solving in terms of cosmetic formulation claims, packaging and labelling</w:t>
            </w:r>
          </w:p>
          <w:p w14:paraId="59BF86C0" w14:textId="361CC073" w:rsidR="007F3C6F" w:rsidRPr="00864A70" w:rsidRDefault="007F3C6F">
            <w:pPr>
              <w:rPr>
                <w:rFonts w:ascii="Arial" w:hAnsi="Arial" w:cs="Arial"/>
                <w:i/>
                <w:iCs/>
                <w:sz w:val="20"/>
                <w:szCs w:val="20"/>
              </w:rPr>
            </w:pPr>
            <w:r>
              <w:rPr>
                <w:rFonts w:ascii="Arial" w:hAnsi="Arial" w:cs="Arial"/>
                <w:sz w:val="20"/>
                <w:szCs w:val="20"/>
              </w:rPr>
              <w:t>Laboratory Practical's – Provide students first-hand experience of microbial testing and analysis</w:t>
            </w:r>
          </w:p>
        </w:tc>
        <w:tc>
          <w:tcPr>
            <w:tcW w:w="2399" w:type="dxa"/>
          </w:tcPr>
          <w:p w14:paraId="14A12E54"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067B00D2" w14:textId="77777777" w:rsidR="007F3C6F" w:rsidRPr="00864A70" w:rsidRDefault="007F3C6F">
            <w:pPr>
              <w:rPr>
                <w:rFonts w:ascii="Arial" w:hAnsi="Arial" w:cs="Arial"/>
                <w:sz w:val="20"/>
                <w:szCs w:val="20"/>
              </w:rPr>
            </w:pPr>
          </w:p>
          <w:p w14:paraId="23A164AB" w14:textId="579F52B7" w:rsidR="007F3C6F" w:rsidRPr="00864A70" w:rsidRDefault="007F3C6F">
            <w:pPr>
              <w:rPr>
                <w:rFonts w:ascii="Arial" w:hAnsi="Arial" w:cs="Arial"/>
                <w:i/>
                <w:iCs/>
                <w:sz w:val="20"/>
                <w:szCs w:val="20"/>
              </w:rPr>
            </w:pPr>
            <w:r>
              <w:rPr>
                <w:rFonts w:ascii="Arial" w:hAnsi="Arial" w:cs="Arial"/>
                <w:sz w:val="20"/>
                <w:szCs w:val="20"/>
              </w:rPr>
              <w:t>Report on cosmetic manufacture (50%) Examination (50%)</w:t>
            </w:r>
          </w:p>
        </w:tc>
      </w:tr>
      <w:tr w:rsidR="007F3C6F" w14:paraId="00814BC9" w14:textId="77777777" w:rsidTr="00B954D0">
        <w:trPr>
          <w:cantSplit/>
        </w:trPr>
        <w:tc>
          <w:tcPr>
            <w:tcW w:w="2316" w:type="dxa"/>
          </w:tcPr>
          <w:p w14:paraId="1C52CD74" w14:textId="7BBEF573" w:rsidR="007F3C6F" w:rsidRDefault="007F3C6F">
            <w:pPr>
              <w:rPr>
                <w:rFonts w:ascii="Arial" w:hAnsi="Arial" w:cs="Arial"/>
              </w:rPr>
            </w:pPr>
            <w:r>
              <w:rPr>
                <w:rFonts w:ascii="Arial" w:hAnsi="Arial" w:cs="Arial"/>
              </w:rPr>
              <w:lastRenderedPageBreak/>
              <w:t>7114PHASCI</w:t>
            </w:r>
          </w:p>
          <w:p w14:paraId="2FA08BEC" w14:textId="77777777" w:rsidR="007F3C6F" w:rsidRDefault="007F3C6F">
            <w:pPr>
              <w:rPr>
                <w:rFonts w:ascii="Arial" w:hAnsi="Arial" w:cs="Arial"/>
              </w:rPr>
            </w:pPr>
          </w:p>
          <w:p w14:paraId="3D2499BA" w14:textId="3A0381BE" w:rsidR="007F3C6F" w:rsidRPr="00864A70" w:rsidRDefault="007F3C6F">
            <w:pPr>
              <w:rPr>
                <w:rFonts w:ascii="Arial" w:hAnsi="Arial" w:cs="Arial"/>
                <w:sz w:val="20"/>
                <w:szCs w:val="20"/>
              </w:rPr>
            </w:pPr>
            <w:r>
              <w:rPr>
                <w:rFonts w:ascii="Arial" w:hAnsi="Arial" w:cs="Arial"/>
                <w:sz w:val="20"/>
                <w:szCs w:val="20"/>
              </w:rPr>
              <w:t>Semester 2</w:t>
            </w:r>
          </w:p>
          <w:p w14:paraId="402A48DD" w14:textId="77777777" w:rsidR="007F3C6F" w:rsidRDefault="007F3C6F">
            <w:pPr>
              <w:rPr>
                <w:rFonts w:ascii="Arial" w:hAnsi="Arial" w:cs="Arial"/>
              </w:rPr>
            </w:pPr>
          </w:p>
          <w:p w14:paraId="472C7485" w14:textId="39250679" w:rsidR="007F3C6F" w:rsidRDefault="007F3C6F">
            <w:pPr>
              <w:rPr>
                <w:rFonts w:ascii="Arial" w:hAnsi="Arial" w:cs="Arial"/>
              </w:rPr>
            </w:pPr>
            <w:r>
              <w:rPr>
                <w:rFonts w:ascii="Arial" w:hAnsi="Arial" w:cs="Arial"/>
                <w:i/>
                <w:iCs/>
                <w:sz w:val="18"/>
                <w:szCs w:val="18"/>
              </w:rPr>
              <w:t>Pharmaceutical science</w:t>
            </w:r>
          </w:p>
        </w:tc>
        <w:tc>
          <w:tcPr>
            <w:tcW w:w="3122" w:type="dxa"/>
          </w:tcPr>
          <w:p w14:paraId="19FFA156" w14:textId="7C6660B0" w:rsidR="007F3C6F" w:rsidRDefault="007F3C6F">
            <w:pPr>
              <w:rPr>
                <w:rFonts w:ascii="Arial" w:hAnsi="Arial" w:cs="Arial"/>
              </w:rPr>
            </w:pPr>
            <w:r>
              <w:rPr>
                <w:rFonts w:ascii="Arial" w:hAnsi="Arial" w:cs="Arial"/>
              </w:rPr>
              <w:t>SAFETY-BASED DECISION MAKING</w:t>
            </w:r>
          </w:p>
          <w:p w14:paraId="7EDD3056" w14:textId="77777777" w:rsidR="007F3C6F" w:rsidRDefault="007F3C6F">
            <w:pPr>
              <w:rPr>
                <w:rFonts w:ascii="Arial" w:hAnsi="Arial" w:cs="Arial"/>
              </w:rPr>
            </w:pPr>
          </w:p>
          <w:p w14:paraId="0F7EED0F" w14:textId="37EB5573"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A9532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61EDE30C" w14:textId="0D29C5DE" w:rsidR="007F3C6F" w:rsidRDefault="007F3C6F">
            <w:pPr>
              <w:rPr>
                <w:rFonts w:ascii="Arial" w:hAnsi="Arial" w:cs="Arial"/>
                <w:sz w:val="20"/>
                <w:szCs w:val="20"/>
              </w:rPr>
            </w:pPr>
            <w:r>
              <w:rPr>
                <w:rFonts w:ascii="Arial" w:hAnsi="Arial" w:cs="Arial"/>
                <w:sz w:val="20"/>
                <w:szCs w:val="20"/>
              </w:rPr>
              <w:t>To equip students with detailed knowledge and understanding of the regulatory framework covering chemical toxicity prediction in the UK, EU and worldwide.</w:t>
            </w:r>
          </w:p>
          <w:p w14:paraId="7FE162BE" w14:textId="77777777" w:rsidR="007F3C6F" w:rsidRDefault="007F3C6F">
            <w:pPr>
              <w:rPr>
                <w:rFonts w:ascii="Arial" w:hAnsi="Arial" w:cs="Arial"/>
                <w:sz w:val="20"/>
                <w:szCs w:val="20"/>
              </w:rPr>
            </w:pPr>
            <w:r>
              <w:rPr>
                <w:rFonts w:ascii="Arial" w:hAnsi="Arial" w:cs="Arial"/>
                <w:sz w:val="20"/>
                <w:szCs w:val="20"/>
              </w:rPr>
              <w:t>To introduce the risk assessment process in industry and explain the role of the different organisations involved in the process.</w:t>
            </w:r>
          </w:p>
          <w:p w14:paraId="13590AA7" w14:textId="60CC0006" w:rsidR="007F3C6F" w:rsidRPr="00864A70" w:rsidRDefault="007F3C6F">
            <w:pPr>
              <w:rPr>
                <w:rFonts w:ascii="Arial" w:hAnsi="Arial" w:cs="Arial"/>
                <w:i/>
                <w:iCs/>
                <w:sz w:val="20"/>
                <w:szCs w:val="20"/>
              </w:rPr>
            </w:pPr>
            <w:r>
              <w:rPr>
                <w:rFonts w:ascii="Arial" w:hAnsi="Arial" w:cs="Arial"/>
                <w:sz w:val="20"/>
                <w:szCs w:val="20"/>
              </w:rPr>
              <w:t>Students will gain knowledge of how weight of evidence can be used to combine a wide range of data sources to aid chemical toxicity prediction, without the use of animals, and how these approaches are used in industry to make decisions concerning the safety assessment.</w:t>
            </w:r>
          </w:p>
        </w:tc>
        <w:tc>
          <w:tcPr>
            <w:tcW w:w="3041" w:type="dxa"/>
          </w:tcPr>
          <w:p w14:paraId="41BAA7A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0A0EFAF0" w14:textId="443FE203" w:rsidR="007F3C6F" w:rsidRDefault="007F3C6F">
            <w:pPr>
              <w:rPr>
                <w:rFonts w:ascii="Arial" w:hAnsi="Arial" w:cs="Arial"/>
                <w:sz w:val="20"/>
                <w:szCs w:val="20"/>
              </w:rPr>
            </w:pPr>
            <w:r>
              <w:rPr>
                <w:rFonts w:ascii="Arial" w:hAnsi="Arial" w:cs="Arial"/>
                <w:sz w:val="20"/>
                <w:szCs w:val="20"/>
              </w:rPr>
              <w:t>Lectures (flipped or traditional) introducing/covering the topics identified in the module syllabus.</w:t>
            </w:r>
          </w:p>
          <w:p w14:paraId="59FA76F7" w14:textId="459D728A" w:rsidR="007F3C6F" w:rsidRPr="00864A70" w:rsidRDefault="007F3C6F">
            <w:pPr>
              <w:rPr>
                <w:rFonts w:ascii="Arial" w:hAnsi="Arial" w:cs="Arial"/>
                <w:i/>
                <w:iCs/>
                <w:sz w:val="20"/>
                <w:szCs w:val="20"/>
              </w:rPr>
            </w:pPr>
            <w:r>
              <w:rPr>
                <w:rFonts w:ascii="Arial" w:hAnsi="Arial" w:cs="Arial"/>
                <w:sz w:val="20"/>
                <w:szCs w:val="20"/>
              </w:rPr>
              <w:t>Workshops – extensive use will be made of workshops to demonstrate (computational) resources that are aligned with the topics delivered in the lectures and required for completion of the coursework exercise.</w:t>
            </w:r>
          </w:p>
        </w:tc>
        <w:tc>
          <w:tcPr>
            <w:tcW w:w="2399" w:type="dxa"/>
          </w:tcPr>
          <w:p w14:paraId="23597ACC"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3AC8A992" w14:textId="77777777" w:rsidR="007F3C6F" w:rsidRPr="00864A70" w:rsidRDefault="007F3C6F">
            <w:pPr>
              <w:rPr>
                <w:rFonts w:ascii="Arial" w:hAnsi="Arial" w:cs="Arial"/>
                <w:sz w:val="20"/>
                <w:szCs w:val="20"/>
              </w:rPr>
            </w:pPr>
          </w:p>
          <w:p w14:paraId="78B2DAD0" w14:textId="5E63B4AA" w:rsidR="007F3C6F" w:rsidRPr="00864A70" w:rsidRDefault="007F3C6F">
            <w:pPr>
              <w:rPr>
                <w:rFonts w:ascii="Arial" w:hAnsi="Arial" w:cs="Arial"/>
                <w:i/>
                <w:iCs/>
                <w:sz w:val="20"/>
                <w:szCs w:val="20"/>
              </w:rPr>
            </w:pPr>
            <w:r>
              <w:rPr>
                <w:rFonts w:ascii="Arial" w:hAnsi="Arial" w:cs="Arial"/>
                <w:sz w:val="20"/>
                <w:szCs w:val="20"/>
              </w:rPr>
              <w:t>Oral presentation (50%) Examination (50%)</w:t>
            </w:r>
          </w:p>
        </w:tc>
      </w:tr>
      <w:tr w:rsidR="007F3C6F" w14:paraId="7C739931" w14:textId="77777777" w:rsidTr="00B954D0">
        <w:trPr>
          <w:cantSplit/>
        </w:trPr>
        <w:tc>
          <w:tcPr>
            <w:tcW w:w="2316" w:type="dxa"/>
          </w:tcPr>
          <w:p w14:paraId="48A37398" w14:textId="480D9956" w:rsidR="007F3C6F" w:rsidRDefault="007F3C6F">
            <w:pPr>
              <w:rPr>
                <w:rFonts w:ascii="Arial" w:hAnsi="Arial" w:cs="Arial"/>
              </w:rPr>
            </w:pPr>
            <w:r>
              <w:rPr>
                <w:rFonts w:ascii="Arial" w:hAnsi="Arial" w:cs="Arial"/>
              </w:rPr>
              <w:t>7115PHASCI</w:t>
            </w:r>
          </w:p>
          <w:p w14:paraId="419679E4" w14:textId="77777777" w:rsidR="007F3C6F" w:rsidRDefault="007F3C6F">
            <w:pPr>
              <w:rPr>
                <w:rFonts w:ascii="Arial" w:hAnsi="Arial" w:cs="Arial"/>
              </w:rPr>
            </w:pPr>
          </w:p>
          <w:p w14:paraId="44CEFA57" w14:textId="7B623438" w:rsidR="007F3C6F" w:rsidRPr="00864A70" w:rsidRDefault="007F3C6F">
            <w:pPr>
              <w:rPr>
                <w:rFonts w:ascii="Arial" w:hAnsi="Arial" w:cs="Arial"/>
                <w:sz w:val="20"/>
                <w:szCs w:val="20"/>
              </w:rPr>
            </w:pPr>
            <w:r>
              <w:rPr>
                <w:rFonts w:ascii="Arial" w:hAnsi="Arial" w:cs="Arial"/>
                <w:sz w:val="20"/>
                <w:szCs w:val="20"/>
              </w:rPr>
              <w:t>Semester 2</w:t>
            </w:r>
          </w:p>
          <w:p w14:paraId="5366C5A1" w14:textId="77777777" w:rsidR="007F3C6F" w:rsidRDefault="007F3C6F">
            <w:pPr>
              <w:rPr>
                <w:rFonts w:ascii="Arial" w:hAnsi="Arial" w:cs="Arial"/>
              </w:rPr>
            </w:pPr>
          </w:p>
          <w:p w14:paraId="3DC62AD6" w14:textId="3A19DC7C" w:rsidR="007F3C6F" w:rsidRDefault="007F3C6F">
            <w:pPr>
              <w:rPr>
                <w:rFonts w:ascii="Arial" w:hAnsi="Arial" w:cs="Arial"/>
              </w:rPr>
            </w:pPr>
            <w:r>
              <w:rPr>
                <w:rFonts w:ascii="Arial" w:hAnsi="Arial" w:cs="Arial"/>
                <w:i/>
                <w:iCs/>
                <w:sz w:val="18"/>
                <w:szCs w:val="18"/>
              </w:rPr>
              <w:t>Pharmaceutical science</w:t>
            </w:r>
          </w:p>
        </w:tc>
        <w:tc>
          <w:tcPr>
            <w:tcW w:w="3122" w:type="dxa"/>
          </w:tcPr>
          <w:p w14:paraId="3E4304C3" w14:textId="1179A95F" w:rsidR="007F3C6F" w:rsidRDefault="007F3C6F">
            <w:pPr>
              <w:rPr>
                <w:rFonts w:ascii="Arial" w:hAnsi="Arial" w:cs="Arial"/>
              </w:rPr>
            </w:pPr>
            <w:r>
              <w:rPr>
                <w:rFonts w:ascii="Arial" w:hAnsi="Arial" w:cs="Arial"/>
              </w:rPr>
              <w:t>BUSINESS PLANNING FOR COSMETIC SCIENCE</w:t>
            </w:r>
          </w:p>
          <w:p w14:paraId="2C1A8F26" w14:textId="77777777" w:rsidR="007F3C6F" w:rsidRDefault="007F3C6F">
            <w:pPr>
              <w:rPr>
                <w:rFonts w:ascii="Arial" w:hAnsi="Arial" w:cs="Arial"/>
              </w:rPr>
            </w:pPr>
          </w:p>
          <w:p w14:paraId="76662F9A" w14:textId="5443D667"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403372"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493D1B4F" w14:textId="0E17988B" w:rsidR="007F3C6F" w:rsidRPr="00864A70" w:rsidRDefault="007F3C6F">
            <w:pPr>
              <w:rPr>
                <w:rFonts w:ascii="Arial" w:hAnsi="Arial" w:cs="Arial"/>
                <w:i/>
                <w:iCs/>
                <w:sz w:val="20"/>
                <w:szCs w:val="20"/>
              </w:rPr>
            </w:pPr>
            <w:r>
              <w:rPr>
                <w:rFonts w:ascii="Arial" w:hAnsi="Arial" w:cs="Arial"/>
                <w:sz w:val="20"/>
                <w:szCs w:val="20"/>
              </w:rPr>
              <w:t>To enable students to analyse and identify a commercially viable cosmetic product and produce a business plan to enable the product to be launched</w:t>
            </w:r>
          </w:p>
        </w:tc>
        <w:tc>
          <w:tcPr>
            <w:tcW w:w="3041" w:type="dxa"/>
          </w:tcPr>
          <w:p w14:paraId="2BCDB4B7"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4BAB2B79" w14:textId="77B0B292" w:rsidR="007F3C6F" w:rsidRDefault="007F3C6F">
            <w:pPr>
              <w:rPr>
                <w:rFonts w:ascii="Arial" w:hAnsi="Arial" w:cs="Arial"/>
                <w:sz w:val="20"/>
                <w:szCs w:val="20"/>
              </w:rPr>
            </w:pPr>
            <w:r>
              <w:rPr>
                <w:rFonts w:ascii="Arial" w:hAnsi="Arial" w:cs="Arial"/>
                <w:sz w:val="20"/>
                <w:szCs w:val="20"/>
              </w:rPr>
              <w:t>Lectures - introducing /covering the various topics of the module</w:t>
            </w:r>
          </w:p>
          <w:p w14:paraId="6A066A79" w14:textId="77777777" w:rsidR="007F3C6F" w:rsidRDefault="007F3C6F">
            <w:pPr>
              <w:rPr>
                <w:rFonts w:ascii="Arial" w:hAnsi="Arial" w:cs="Arial"/>
                <w:sz w:val="20"/>
                <w:szCs w:val="20"/>
              </w:rPr>
            </w:pPr>
            <w:r>
              <w:rPr>
                <w:rFonts w:ascii="Arial" w:hAnsi="Arial" w:cs="Arial"/>
                <w:sz w:val="20"/>
                <w:szCs w:val="20"/>
              </w:rPr>
              <w:t xml:space="preserve">Workshops and academic support – development of a business idea and plan </w:t>
            </w:r>
          </w:p>
          <w:p w14:paraId="484D82FC" w14:textId="33484CA2" w:rsidR="007F3C6F" w:rsidRPr="00864A70" w:rsidRDefault="007F3C6F">
            <w:pPr>
              <w:rPr>
                <w:rFonts w:ascii="Arial" w:hAnsi="Arial" w:cs="Arial"/>
                <w:i/>
                <w:iCs/>
                <w:sz w:val="20"/>
                <w:szCs w:val="20"/>
              </w:rPr>
            </w:pPr>
            <w:r>
              <w:rPr>
                <w:rFonts w:ascii="Arial" w:hAnsi="Arial" w:cs="Arial"/>
                <w:sz w:val="20"/>
                <w:szCs w:val="20"/>
              </w:rPr>
              <w:t>Presentation – Dragons Den format of student pitching their potential product idea</w:t>
            </w:r>
          </w:p>
        </w:tc>
        <w:tc>
          <w:tcPr>
            <w:tcW w:w="2399" w:type="dxa"/>
          </w:tcPr>
          <w:p w14:paraId="22B0D864"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756A2999" w14:textId="77777777" w:rsidR="007F3C6F" w:rsidRPr="00864A70" w:rsidRDefault="007F3C6F">
            <w:pPr>
              <w:rPr>
                <w:rFonts w:ascii="Arial" w:hAnsi="Arial" w:cs="Arial"/>
                <w:sz w:val="20"/>
                <w:szCs w:val="20"/>
              </w:rPr>
            </w:pPr>
          </w:p>
          <w:p w14:paraId="60A6DCDB" w14:textId="693BD1BC" w:rsidR="007F3C6F" w:rsidRPr="00864A70" w:rsidRDefault="007F3C6F">
            <w:pPr>
              <w:rPr>
                <w:rFonts w:ascii="Arial" w:hAnsi="Arial" w:cs="Arial"/>
                <w:i/>
                <w:iCs/>
                <w:sz w:val="20"/>
                <w:szCs w:val="20"/>
              </w:rPr>
            </w:pPr>
            <w:r>
              <w:rPr>
                <w:rFonts w:ascii="Arial" w:hAnsi="Arial" w:cs="Arial"/>
                <w:sz w:val="20"/>
                <w:szCs w:val="20"/>
              </w:rPr>
              <w:t>Oral presentation (40%) Written business plan (60%)</w:t>
            </w:r>
          </w:p>
        </w:tc>
      </w:tr>
      <w:tr w:rsidR="007F3C6F" w14:paraId="7747CDF7" w14:textId="77777777" w:rsidTr="00B954D0">
        <w:trPr>
          <w:cantSplit/>
        </w:trPr>
        <w:tc>
          <w:tcPr>
            <w:tcW w:w="2316" w:type="dxa"/>
          </w:tcPr>
          <w:p w14:paraId="16BE3FEF" w14:textId="7CAB6BAE" w:rsidR="007F3C6F" w:rsidRDefault="007F3C6F">
            <w:pPr>
              <w:rPr>
                <w:rFonts w:ascii="Arial" w:hAnsi="Arial" w:cs="Arial"/>
              </w:rPr>
            </w:pPr>
            <w:r>
              <w:rPr>
                <w:rFonts w:ascii="Arial" w:hAnsi="Arial" w:cs="Arial"/>
              </w:rPr>
              <w:lastRenderedPageBreak/>
              <w:t>7117PHASCI</w:t>
            </w:r>
          </w:p>
          <w:p w14:paraId="1BA77D7B" w14:textId="77777777" w:rsidR="007F3C6F" w:rsidRDefault="007F3C6F">
            <w:pPr>
              <w:rPr>
                <w:rFonts w:ascii="Arial" w:hAnsi="Arial" w:cs="Arial"/>
              </w:rPr>
            </w:pPr>
          </w:p>
          <w:p w14:paraId="0385A05E" w14:textId="1434B6CD" w:rsidR="007F3C6F" w:rsidRPr="00864A70" w:rsidRDefault="007F3C6F">
            <w:pPr>
              <w:rPr>
                <w:rFonts w:ascii="Arial" w:hAnsi="Arial" w:cs="Arial"/>
                <w:sz w:val="20"/>
                <w:szCs w:val="20"/>
              </w:rPr>
            </w:pPr>
            <w:r>
              <w:rPr>
                <w:rFonts w:ascii="Arial" w:hAnsi="Arial" w:cs="Arial"/>
                <w:sz w:val="20"/>
                <w:szCs w:val="20"/>
              </w:rPr>
              <w:t>Semester 2</w:t>
            </w:r>
          </w:p>
          <w:p w14:paraId="3865F0F8" w14:textId="77777777" w:rsidR="007F3C6F" w:rsidRDefault="007F3C6F">
            <w:pPr>
              <w:rPr>
                <w:rFonts w:ascii="Arial" w:hAnsi="Arial" w:cs="Arial"/>
              </w:rPr>
            </w:pPr>
          </w:p>
          <w:p w14:paraId="11B1DE2C" w14:textId="341129CD" w:rsidR="007F3C6F" w:rsidRDefault="007F3C6F">
            <w:pPr>
              <w:rPr>
                <w:rFonts w:ascii="Arial" w:hAnsi="Arial" w:cs="Arial"/>
              </w:rPr>
            </w:pPr>
            <w:r>
              <w:rPr>
                <w:rFonts w:ascii="Arial" w:hAnsi="Arial" w:cs="Arial"/>
                <w:i/>
                <w:iCs/>
                <w:sz w:val="18"/>
                <w:szCs w:val="18"/>
              </w:rPr>
              <w:t>Pharmaceutical science</w:t>
            </w:r>
          </w:p>
        </w:tc>
        <w:tc>
          <w:tcPr>
            <w:tcW w:w="3122" w:type="dxa"/>
          </w:tcPr>
          <w:p w14:paraId="0143D5D4" w14:textId="1307A61F" w:rsidR="007F3C6F" w:rsidRDefault="007F3C6F">
            <w:pPr>
              <w:rPr>
                <w:rFonts w:ascii="Arial" w:hAnsi="Arial" w:cs="Arial"/>
              </w:rPr>
            </w:pPr>
            <w:r>
              <w:rPr>
                <w:rFonts w:ascii="Arial" w:hAnsi="Arial" w:cs="Arial"/>
              </w:rPr>
              <w:t>COMPUTATIONAL METHODS IN TOXICOLOGY I: DATA AND MODELLING</w:t>
            </w:r>
          </w:p>
          <w:p w14:paraId="226EE3FC" w14:textId="77777777" w:rsidR="007F3C6F" w:rsidRDefault="007F3C6F">
            <w:pPr>
              <w:rPr>
                <w:rFonts w:ascii="Arial" w:hAnsi="Arial" w:cs="Arial"/>
              </w:rPr>
            </w:pPr>
          </w:p>
          <w:p w14:paraId="6FA4F13C" w14:textId="030CDE37"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32380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25C76DEE" w14:textId="0F5BE51D" w:rsidR="007F3C6F" w:rsidRPr="00864A70" w:rsidRDefault="007F3C6F">
            <w:pPr>
              <w:rPr>
                <w:rFonts w:ascii="Arial" w:hAnsi="Arial" w:cs="Arial"/>
                <w:i/>
                <w:iCs/>
                <w:sz w:val="20"/>
                <w:szCs w:val="20"/>
              </w:rPr>
            </w:pPr>
            <w:r>
              <w:rPr>
                <w:rFonts w:ascii="Arial" w:hAnsi="Arial" w:cs="Arial"/>
                <w:sz w:val="20"/>
                <w:szCs w:val="20"/>
              </w:rPr>
              <w:t>To enable students to create and curate chemical datasets, using appropriate quality assessment checks and to use such a dataset to build elementary structure-activity relationship models, cognisant of the principles of good modelling practice.</w:t>
            </w:r>
          </w:p>
        </w:tc>
        <w:tc>
          <w:tcPr>
            <w:tcW w:w="3041" w:type="dxa"/>
          </w:tcPr>
          <w:p w14:paraId="35D2AAE3"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626E618B" w14:textId="5C5A81CE" w:rsidR="007F3C6F" w:rsidRDefault="007F3C6F">
            <w:pPr>
              <w:rPr>
                <w:rFonts w:ascii="Arial" w:hAnsi="Arial" w:cs="Arial"/>
                <w:sz w:val="20"/>
                <w:szCs w:val="20"/>
              </w:rPr>
            </w:pPr>
            <w:r>
              <w:rPr>
                <w:rFonts w:ascii="Arial" w:hAnsi="Arial" w:cs="Arial"/>
                <w:sz w:val="20"/>
                <w:szCs w:val="20"/>
              </w:rPr>
              <w:t>Flipped and/or traditional lectures to introduce/cover the topics outlined in the syllabus.</w:t>
            </w:r>
          </w:p>
          <w:p w14:paraId="6ED102EC" w14:textId="2064F6BD" w:rsidR="007F3C6F" w:rsidRPr="00864A70" w:rsidRDefault="007F3C6F">
            <w:pPr>
              <w:rPr>
                <w:rFonts w:ascii="Arial" w:hAnsi="Arial" w:cs="Arial"/>
                <w:i/>
                <w:iCs/>
                <w:sz w:val="20"/>
                <w:szCs w:val="20"/>
              </w:rPr>
            </w:pPr>
            <w:r>
              <w:rPr>
                <w:rFonts w:ascii="Arial" w:hAnsi="Arial" w:cs="Arial"/>
                <w:sz w:val="20"/>
                <w:szCs w:val="20"/>
              </w:rPr>
              <w:t>Workshops and hands-on computer-based activities to provide experience of using a wide range of computational methods, particularly in relation to building chemical datasets, developing structural alerts and acquiring data to assist read-across.</w:t>
            </w:r>
          </w:p>
        </w:tc>
        <w:tc>
          <w:tcPr>
            <w:tcW w:w="2399" w:type="dxa"/>
          </w:tcPr>
          <w:p w14:paraId="699E6947"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7D39A8B3" w14:textId="77777777" w:rsidR="007F3C6F" w:rsidRPr="00864A70" w:rsidRDefault="007F3C6F">
            <w:pPr>
              <w:rPr>
                <w:rFonts w:ascii="Arial" w:hAnsi="Arial" w:cs="Arial"/>
                <w:sz w:val="20"/>
                <w:szCs w:val="20"/>
              </w:rPr>
            </w:pPr>
          </w:p>
          <w:p w14:paraId="636A122A" w14:textId="5AEB2A55" w:rsidR="007F3C6F" w:rsidRPr="00864A70" w:rsidRDefault="007F3C6F">
            <w:pPr>
              <w:rPr>
                <w:rFonts w:ascii="Arial" w:hAnsi="Arial" w:cs="Arial"/>
                <w:i/>
                <w:iCs/>
                <w:sz w:val="20"/>
                <w:szCs w:val="20"/>
              </w:rPr>
            </w:pPr>
            <w:r>
              <w:rPr>
                <w:rFonts w:ascii="Arial" w:hAnsi="Arial" w:cs="Arial"/>
                <w:sz w:val="20"/>
                <w:szCs w:val="20"/>
              </w:rPr>
              <w:t>Report Strutural Alerts (50%) Exam (50%)</w:t>
            </w:r>
          </w:p>
        </w:tc>
      </w:tr>
      <w:tr w:rsidR="007F3C6F" w14:paraId="1588480E" w14:textId="77777777" w:rsidTr="00B954D0">
        <w:trPr>
          <w:cantSplit/>
        </w:trPr>
        <w:tc>
          <w:tcPr>
            <w:tcW w:w="2316" w:type="dxa"/>
          </w:tcPr>
          <w:p w14:paraId="55357AA0" w14:textId="6B33C825" w:rsidR="007F3C6F" w:rsidRDefault="007F3C6F">
            <w:pPr>
              <w:rPr>
                <w:rFonts w:ascii="Arial" w:hAnsi="Arial" w:cs="Arial"/>
              </w:rPr>
            </w:pPr>
            <w:r>
              <w:rPr>
                <w:rFonts w:ascii="Arial" w:hAnsi="Arial" w:cs="Arial"/>
              </w:rPr>
              <w:t>7118PHASCI</w:t>
            </w:r>
          </w:p>
          <w:p w14:paraId="7FAE2386" w14:textId="77777777" w:rsidR="007F3C6F" w:rsidRDefault="007F3C6F">
            <w:pPr>
              <w:rPr>
                <w:rFonts w:ascii="Arial" w:hAnsi="Arial" w:cs="Arial"/>
              </w:rPr>
            </w:pPr>
          </w:p>
          <w:p w14:paraId="5695DAA4" w14:textId="038B06D2" w:rsidR="007F3C6F" w:rsidRPr="00864A70" w:rsidRDefault="007F3C6F">
            <w:pPr>
              <w:rPr>
                <w:rFonts w:ascii="Arial" w:hAnsi="Arial" w:cs="Arial"/>
                <w:sz w:val="20"/>
                <w:szCs w:val="20"/>
              </w:rPr>
            </w:pPr>
            <w:r>
              <w:rPr>
                <w:rFonts w:ascii="Arial" w:hAnsi="Arial" w:cs="Arial"/>
                <w:sz w:val="20"/>
                <w:szCs w:val="20"/>
              </w:rPr>
              <w:t>Semester 2</w:t>
            </w:r>
          </w:p>
          <w:p w14:paraId="4DF1B54C" w14:textId="77777777" w:rsidR="007F3C6F" w:rsidRDefault="007F3C6F">
            <w:pPr>
              <w:rPr>
                <w:rFonts w:ascii="Arial" w:hAnsi="Arial" w:cs="Arial"/>
              </w:rPr>
            </w:pPr>
          </w:p>
          <w:p w14:paraId="7C7DE226" w14:textId="125D061C" w:rsidR="007F3C6F" w:rsidRDefault="007F3C6F">
            <w:pPr>
              <w:rPr>
                <w:rFonts w:ascii="Arial" w:hAnsi="Arial" w:cs="Arial"/>
              </w:rPr>
            </w:pPr>
            <w:r>
              <w:rPr>
                <w:rFonts w:ascii="Arial" w:hAnsi="Arial" w:cs="Arial"/>
                <w:i/>
                <w:iCs/>
                <w:sz w:val="18"/>
                <w:szCs w:val="18"/>
              </w:rPr>
              <w:t>Pharmaceutical science</w:t>
            </w:r>
          </w:p>
        </w:tc>
        <w:tc>
          <w:tcPr>
            <w:tcW w:w="3122" w:type="dxa"/>
          </w:tcPr>
          <w:p w14:paraId="386A4184" w14:textId="6642EF2A" w:rsidR="007F3C6F" w:rsidRDefault="007F3C6F">
            <w:pPr>
              <w:rPr>
                <w:rFonts w:ascii="Arial" w:hAnsi="Arial" w:cs="Arial"/>
              </w:rPr>
            </w:pPr>
            <w:r>
              <w:rPr>
                <w:rFonts w:ascii="Arial" w:hAnsi="Arial" w:cs="Arial"/>
              </w:rPr>
              <w:t>COMPUTATIONAL METHODS IN TOXICOLOGY II: ADVANCED PREDICTIVE METHODS</w:t>
            </w:r>
          </w:p>
          <w:p w14:paraId="5F6044A3" w14:textId="77777777" w:rsidR="007F3C6F" w:rsidRDefault="007F3C6F">
            <w:pPr>
              <w:rPr>
                <w:rFonts w:ascii="Arial" w:hAnsi="Arial" w:cs="Arial"/>
              </w:rPr>
            </w:pPr>
          </w:p>
          <w:p w14:paraId="0459D201" w14:textId="31F56F7E" w:rsidR="007F3C6F" w:rsidRDefault="007F3C6F">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C7CF5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04DA3022" w14:textId="2ED187CD" w:rsidR="007F3C6F" w:rsidRPr="00864A70" w:rsidRDefault="007F3C6F">
            <w:pPr>
              <w:rPr>
                <w:rFonts w:ascii="Arial" w:hAnsi="Arial" w:cs="Arial"/>
                <w:i/>
                <w:iCs/>
                <w:sz w:val="20"/>
                <w:szCs w:val="20"/>
              </w:rPr>
            </w:pPr>
            <w:r>
              <w:rPr>
                <w:rFonts w:ascii="Arial" w:hAnsi="Arial" w:cs="Arial"/>
                <w:sz w:val="20"/>
                <w:szCs w:val="20"/>
              </w:rPr>
              <w:t>To enable students to compare the advantages, disadvantages and applications of advanced computational modelling approaches, considering metrics such as adherence to OECD principles, applicability domain, reproducibility, transparency and statistical performance. To equip students with the skills necessary to build, optimise, interpret and report quantitative structure-activity relationship models.</w:t>
            </w:r>
          </w:p>
        </w:tc>
        <w:tc>
          <w:tcPr>
            <w:tcW w:w="3041" w:type="dxa"/>
          </w:tcPr>
          <w:p w14:paraId="091C465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515BC2D7" w14:textId="45A13D48" w:rsidR="007F3C6F" w:rsidRDefault="007F3C6F">
            <w:pPr>
              <w:rPr>
                <w:rFonts w:ascii="Arial" w:hAnsi="Arial" w:cs="Arial"/>
                <w:sz w:val="20"/>
                <w:szCs w:val="20"/>
              </w:rPr>
            </w:pPr>
            <w:r>
              <w:rPr>
                <w:rFonts w:ascii="Arial" w:hAnsi="Arial" w:cs="Arial"/>
                <w:sz w:val="20"/>
                <w:szCs w:val="20"/>
              </w:rPr>
              <w:t>Flipped and/or traditional lectures to introduce/cover the topics outlined in the syllabus.</w:t>
            </w:r>
          </w:p>
          <w:p w14:paraId="41752B91" w14:textId="6FD47BE0" w:rsidR="007F3C6F" w:rsidRPr="00864A70" w:rsidRDefault="007F3C6F">
            <w:pPr>
              <w:rPr>
                <w:rFonts w:ascii="Arial" w:hAnsi="Arial" w:cs="Arial"/>
                <w:i/>
                <w:iCs/>
                <w:sz w:val="20"/>
                <w:szCs w:val="20"/>
              </w:rPr>
            </w:pPr>
            <w:r>
              <w:rPr>
                <w:rFonts w:ascii="Arial" w:hAnsi="Arial" w:cs="Arial"/>
                <w:sz w:val="20"/>
                <w:szCs w:val="20"/>
              </w:rPr>
              <w:t>Workshops and hands-on computer-based activities to provide experience of using a wide range of computational methods, particularly in relation to building, optimising and evaluating quantitative structure-activity relationship models and demonstrating the utility of pipeline environments for model building.</w:t>
            </w:r>
          </w:p>
        </w:tc>
        <w:tc>
          <w:tcPr>
            <w:tcW w:w="2399" w:type="dxa"/>
          </w:tcPr>
          <w:p w14:paraId="03174A66"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2F8DDC5C" w14:textId="77777777" w:rsidR="007F3C6F" w:rsidRPr="00864A70" w:rsidRDefault="007F3C6F">
            <w:pPr>
              <w:rPr>
                <w:rFonts w:ascii="Arial" w:hAnsi="Arial" w:cs="Arial"/>
                <w:sz w:val="20"/>
                <w:szCs w:val="20"/>
              </w:rPr>
            </w:pPr>
          </w:p>
          <w:p w14:paraId="471541C0" w14:textId="0770CE07" w:rsidR="007F3C6F" w:rsidRPr="00864A70" w:rsidRDefault="007F3C6F">
            <w:pPr>
              <w:rPr>
                <w:rFonts w:ascii="Arial" w:hAnsi="Arial" w:cs="Arial"/>
                <w:i/>
                <w:iCs/>
                <w:sz w:val="20"/>
                <w:szCs w:val="20"/>
              </w:rPr>
            </w:pPr>
            <w:r>
              <w:rPr>
                <w:rFonts w:ascii="Arial" w:hAnsi="Arial" w:cs="Arial"/>
                <w:sz w:val="20"/>
                <w:szCs w:val="20"/>
              </w:rPr>
              <w:t>Portfolio QSAR model (50%) Exam (50%)</w:t>
            </w:r>
          </w:p>
        </w:tc>
      </w:tr>
      <w:tr w:rsidR="007F3C6F" w14:paraId="5A5DB164" w14:textId="77777777" w:rsidTr="00B954D0">
        <w:trPr>
          <w:cantSplit/>
        </w:trPr>
        <w:tc>
          <w:tcPr>
            <w:tcW w:w="2316" w:type="dxa"/>
          </w:tcPr>
          <w:p w14:paraId="49C896C3" w14:textId="2C899806" w:rsidR="007F3C6F" w:rsidRDefault="007F3C6F">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6000PHASCI</w:t>
            </w:r>
            <w:r>
              <w:rPr>
                <w:rFonts w:ascii="Arial" w:hAnsi="Arial" w:cs="Arial"/>
              </w:rPr>
              <w:fldChar w:fldCharType="end"/>
            </w:r>
          </w:p>
          <w:p w14:paraId="2F4CA49C" w14:textId="77777777" w:rsidR="007F3C6F" w:rsidRDefault="007F3C6F">
            <w:pPr>
              <w:rPr>
                <w:rFonts w:ascii="Arial" w:hAnsi="Arial" w:cs="Arial"/>
              </w:rPr>
            </w:pPr>
          </w:p>
          <w:p w14:paraId="2A53D27C" w14:textId="6F50E389" w:rsidR="007F3C6F" w:rsidRPr="00864A70" w:rsidRDefault="007F3C6F">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6CBEA268" w14:textId="77777777" w:rsidR="007F3C6F" w:rsidRDefault="007F3C6F">
            <w:pPr>
              <w:rPr>
                <w:rFonts w:ascii="Arial" w:hAnsi="Arial" w:cs="Arial"/>
              </w:rPr>
            </w:pPr>
          </w:p>
          <w:p w14:paraId="6B40B726" w14:textId="6BC86519" w:rsidR="007F3C6F" w:rsidRDefault="007F3C6F">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Pharmaceutical science</w:t>
            </w:r>
            <w:r w:rsidRPr="00864A70">
              <w:rPr>
                <w:rFonts w:ascii="Arial" w:hAnsi="Arial" w:cs="Arial"/>
                <w:i/>
                <w:iCs/>
                <w:sz w:val="18"/>
                <w:szCs w:val="18"/>
              </w:rPr>
              <w:fldChar w:fldCharType="end"/>
            </w:r>
          </w:p>
        </w:tc>
        <w:tc>
          <w:tcPr>
            <w:tcW w:w="3122" w:type="dxa"/>
          </w:tcPr>
          <w:p w14:paraId="7234BD40" w14:textId="5816AD5F" w:rsidR="007F3C6F" w:rsidRDefault="007F3C6F">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METHODS AND PROJECT</w:t>
            </w:r>
            <w:r>
              <w:rPr>
                <w:rFonts w:ascii="Arial" w:hAnsi="Arial" w:cs="Arial"/>
              </w:rPr>
              <w:fldChar w:fldCharType="end"/>
            </w:r>
          </w:p>
          <w:p w14:paraId="6C4D2374" w14:textId="77777777" w:rsidR="007F3C6F" w:rsidRDefault="007F3C6F">
            <w:pPr>
              <w:rPr>
                <w:rFonts w:ascii="Arial" w:hAnsi="Arial" w:cs="Arial"/>
              </w:rPr>
            </w:pPr>
          </w:p>
          <w:p w14:paraId="2CBF2883" w14:textId="7299E56E" w:rsidR="007F3C6F" w:rsidRDefault="007F3C6F">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73E13E4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C81FF3C" w14:textId="46CC9063" w:rsidR="007F3C6F" w:rsidRPr="00864A70" w:rsidRDefault="007F3C6F">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The aim of the module is to enable students to plan, execute and report results of a research project in the area of pharmaceutical sciences, using a range of appropriate resources and methodology.</w:t>
            </w:r>
            <w:r w:rsidRPr="00864A70">
              <w:rPr>
                <w:rFonts w:ascii="Arial" w:hAnsi="Arial" w:cs="Arial"/>
                <w:sz w:val="20"/>
                <w:szCs w:val="20"/>
              </w:rPr>
              <w:fldChar w:fldCharType="end"/>
            </w:r>
          </w:p>
        </w:tc>
        <w:tc>
          <w:tcPr>
            <w:tcW w:w="3041" w:type="dxa"/>
          </w:tcPr>
          <w:p w14:paraId="55C8DA3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62296BE0" w14:textId="1D9CEDF3" w:rsidR="007F3C6F" w:rsidRPr="00864A70" w:rsidRDefault="007F3C6F">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Students will undertake a series of lectures, workshops and tutorials to help prepare for and execute their final year projects. The majority of time for this module will be devoted to the practical work undertaken for the final year research project. Students will present their research in a final seminar session.</w:t>
            </w:r>
            <w:r w:rsidRPr="00864A70">
              <w:rPr>
                <w:rFonts w:ascii="Arial" w:hAnsi="Arial" w:cs="Arial"/>
                <w:sz w:val="20"/>
                <w:szCs w:val="20"/>
              </w:rPr>
              <w:fldChar w:fldCharType="end"/>
            </w:r>
          </w:p>
        </w:tc>
        <w:tc>
          <w:tcPr>
            <w:tcW w:w="2399" w:type="dxa"/>
          </w:tcPr>
          <w:p w14:paraId="761CDF7D"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CB6C581" w14:textId="77777777" w:rsidR="007F3C6F" w:rsidRPr="00864A70" w:rsidRDefault="007F3C6F">
            <w:pPr>
              <w:rPr>
                <w:rFonts w:ascii="Arial" w:hAnsi="Arial" w:cs="Arial"/>
                <w:sz w:val="20"/>
                <w:szCs w:val="20"/>
              </w:rPr>
            </w:pPr>
          </w:p>
          <w:p w14:paraId="6A1C4A5D" w14:textId="369DA358" w:rsidR="007F3C6F" w:rsidRPr="00864A70" w:rsidRDefault="007F3C6F">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Project Report (65%) Portfolio (35%)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8"/>
    <w:docVar w:name="ACADEMIC_LEVEL" w:val="NQ6"/>
    <w:docVar w:name="Aim" w:val="The aim of the module is to enable students to plan, execute and report results of a research project in the area of pharmaceutical sciences, using a range of appropriate resources and methodology."/>
    <w:docVar w:name="Assessment" w:val="Project Report (65%) Portfolio (35%)"/>
    <w:docVar w:name="CAMPUS" w:val="CTY"/>
    <w:docVar w:name="CATALOG_NBR" w:val="6000PHASCI"/>
    <w:docVar w:name="Credits" w:val="40"/>
    <w:docVar w:name="CRSE_ID" w:val="122605"/>
    <w:docVar w:name="JMU_MODULE_NOTES" w:val="The course will introduce students to research methods which will enable them to plan, execute and report on their final year project, which forms a key component of this module."/>
    <w:docVar w:name="Learning_activities" w:val="Students will undertake a series of lectures, workshops and tutorials to help prepare for and execute their final year projects. The majority of time for this module will be devoted to the practical work undertaken for the final year research project. Students will present their research in a final seminar session."/>
    <w:docVar w:name="Module_name" w:val="RESEARCH METHODS AND PROJECT"/>
    <w:docVar w:name="School" w:val="PBS"/>
    <w:docVar w:name="Semester" w:val="Yearlong"/>
    <w:docVar w:name="SUBJECT" w:val="Pharmaceutical science"/>
  </w:docVars>
  <w:rsids>
    <w:rsidRoot w:val="00864A70"/>
    <w:rsid w:val="000204EA"/>
    <w:rsid w:val="00062766"/>
    <w:rsid w:val="00104C5D"/>
    <w:rsid w:val="001979A2"/>
    <w:rsid w:val="001A6998"/>
    <w:rsid w:val="001D4935"/>
    <w:rsid w:val="001E47BE"/>
    <w:rsid w:val="001F0D4D"/>
    <w:rsid w:val="00206A4E"/>
    <w:rsid w:val="002A03D7"/>
    <w:rsid w:val="002D08D9"/>
    <w:rsid w:val="002E4247"/>
    <w:rsid w:val="002F444A"/>
    <w:rsid w:val="0038019F"/>
    <w:rsid w:val="00382F1C"/>
    <w:rsid w:val="003D0A02"/>
    <w:rsid w:val="0042423E"/>
    <w:rsid w:val="004D2F73"/>
    <w:rsid w:val="005952FF"/>
    <w:rsid w:val="006105F6"/>
    <w:rsid w:val="006C08EB"/>
    <w:rsid w:val="006C12E9"/>
    <w:rsid w:val="007D6979"/>
    <w:rsid w:val="007F118A"/>
    <w:rsid w:val="007F3C6F"/>
    <w:rsid w:val="008630D3"/>
    <w:rsid w:val="00864A70"/>
    <w:rsid w:val="00894230"/>
    <w:rsid w:val="008F6C20"/>
    <w:rsid w:val="00AC6506"/>
    <w:rsid w:val="00AE381B"/>
    <w:rsid w:val="00AF07AF"/>
    <w:rsid w:val="00B24957"/>
    <w:rsid w:val="00B77355"/>
    <w:rsid w:val="00B9115A"/>
    <w:rsid w:val="00B954D0"/>
    <w:rsid w:val="00CD3653"/>
    <w:rsid w:val="00D01930"/>
    <w:rsid w:val="00D472B5"/>
    <w:rsid w:val="00D915F7"/>
    <w:rsid w:val="00DE7D1B"/>
    <w:rsid w:val="00E035BF"/>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2020-05-12T20:19:00Z</dcterms:created>
  <dcterms:modified xsi:type="dcterms:W3CDTF">2020-05-13T09:50:00Z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